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08" w:type="dxa"/>
        <w:tblLayout w:type="fixed"/>
        <w:tblLook w:val="04A0" w:firstRow="1" w:lastRow="0" w:firstColumn="1" w:lastColumn="0" w:noHBand="0" w:noVBand="1"/>
      </w:tblPr>
      <w:tblGrid>
        <w:gridCol w:w="10008"/>
      </w:tblGrid>
      <w:tr w:rsidR="00562860" w:rsidRPr="001C4250" w14:paraId="24A2B710" w14:textId="77777777" w:rsidTr="004021AC">
        <w:trPr>
          <w:trHeight w:val="15158"/>
        </w:trPr>
        <w:tc>
          <w:tcPr>
            <w:tcW w:w="10008" w:type="dxa"/>
          </w:tcPr>
          <w:p w14:paraId="0B2EE703" w14:textId="77777777" w:rsidR="00562860" w:rsidRPr="001C4250" w:rsidRDefault="00562860" w:rsidP="009C41D7">
            <w:pPr>
              <w:jc w:val="both"/>
              <w:rPr>
                <w:rFonts w:ascii="Times New Roman" w:hAnsi="Times New Roman" w:cs="Times New Roman"/>
                <w:sz w:val="2"/>
              </w:rPr>
            </w:pPr>
          </w:p>
          <w:tbl>
            <w:tblPr>
              <w:tblW w:w="9303" w:type="dxa"/>
              <w:jc w:val="center"/>
              <w:tblLayout w:type="fixed"/>
              <w:tblLook w:val="00A0" w:firstRow="1" w:lastRow="0" w:firstColumn="1" w:lastColumn="0" w:noHBand="0" w:noVBand="0"/>
            </w:tblPr>
            <w:tblGrid>
              <w:gridCol w:w="3640"/>
              <w:gridCol w:w="5663"/>
            </w:tblGrid>
            <w:tr w:rsidR="001C4250" w:rsidRPr="001C4250" w14:paraId="434288F7" w14:textId="77777777" w:rsidTr="00622C92">
              <w:trPr>
                <w:jc w:val="center"/>
              </w:trPr>
              <w:tc>
                <w:tcPr>
                  <w:tcW w:w="3640" w:type="dxa"/>
                </w:tcPr>
                <w:p w14:paraId="221FCE0B" w14:textId="77777777" w:rsidR="00562860" w:rsidRPr="001C4250" w:rsidRDefault="00562860" w:rsidP="009C41D7">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BỘ GIÁO DỤC VÀ ĐÀO TẠO</w:t>
                  </w:r>
                </w:p>
                <w:p w14:paraId="39303637" w14:textId="77777777" w:rsidR="00562860" w:rsidRPr="001C4250" w:rsidRDefault="00562860" w:rsidP="009C41D7">
                  <w:pPr>
                    <w:spacing w:after="0" w:line="240" w:lineRule="auto"/>
                    <w:jc w:val="center"/>
                    <w:rPr>
                      <w:rFonts w:ascii="Times New Roman" w:hAnsi="Times New Roman" w:cs="Times New Roman"/>
                      <w:b/>
                      <w:sz w:val="24"/>
                      <w:szCs w:val="24"/>
                    </w:rPr>
                  </w:pPr>
                  <w:r w:rsidRPr="001C4250">
                    <w:rPr>
                      <w:rFonts w:ascii="Times New Roman" w:hAnsi="Times New Roman" w:cs="Times New Roman"/>
                      <w:b/>
                      <w:sz w:val="24"/>
                      <w:szCs w:val="24"/>
                    </w:rPr>
                    <w:t>TRƯỜNG ĐẠI  HỌC VINH</w:t>
                  </w:r>
                </w:p>
                <w:p w14:paraId="099CBAFE" w14:textId="77777777" w:rsidR="00562860" w:rsidRPr="001C4250" w:rsidRDefault="00562860" w:rsidP="009C41D7">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w:t>
                  </w:r>
                </w:p>
              </w:tc>
              <w:tc>
                <w:tcPr>
                  <w:tcW w:w="5663" w:type="dxa"/>
                </w:tcPr>
                <w:p w14:paraId="5CBE6209" w14:textId="77777777" w:rsidR="00562860" w:rsidRPr="001C4250" w:rsidRDefault="00562860" w:rsidP="009C41D7">
                  <w:pPr>
                    <w:spacing w:after="0" w:line="240" w:lineRule="auto"/>
                    <w:jc w:val="center"/>
                    <w:rPr>
                      <w:rFonts w:ascii="Times New Roman" w:hAnsi="Times New Roman" w:cs="Times New Roman"/>
                      <w:b/>
                      <w:sz w:val="24"/>
                      <w:szCs w:val="24"/>
                    </w:rPr>
                  </w:pPr>
                  <w:r w:rsidRPr="001C4250">
                    <w:rPr>
                      <w:rFonts w:ascii="Times New Roman" w:hAnsi="Times New Roman" w:cs="Times New Roman"/>
                      <w:b/>
                      <w:sz w:val="24"/>
                      <w:szCs w:val="24"/>
                    </w:rPr>
                    <w:t>CỘNG HOÀ XÃ HỘI CHỦ NGHĨA VIỆT NAM</w:t>
                  </w:r>
                </w:p>
                <w:p w14:paraId="0EC3E337" w14:textId="77777777" w:rsidR="00562860" w:rsidRPr="001C4250" w:rsidRDefault="00562860" w:rsidP="009C41D7">
                  <w:pPr>
                    <w:spacing w:after="0" w:line="240" w:lineRule="auto"/>
                    <w:jc w:val="center"/>
                    <w:rPr>
                      <w:rFonts w:ascii="Times New Roman" w:hAnsi="Times New Roman" w:cs="Times New Roman"/>
                      <w:b/>
                      <w:sz w:val="26"/>
                      <w:szCs w:val="24"/>
                    </w:rPr>
                  </w:pPr>
                  <w:r w:rsidRPr="001C4250">
                    <w:rPr>
                      <w:rFonts w:ascii="Times New Roman" w:hAnsi="Times New Roman" w:cs="Times New Roman"/>
                      <w:b/>
                      <w:sz w:val="26"/>
                      <w:szCs w:val="24"/>
                    </w:rPr>
                    <w:t>Độc lập - Tự do - Hạnh phúc</w:t>
                  </w:r>
                </w:p>
                <w:p w14:paraId="0BF076B2" w14:textId="77777777" w:rsidR="00562860" w:rsidRPr="001C4250" w:rsidRDefault="00562860" w:rsidP="009C41D7">
                  <w:pPr>
                    <w:spacing w:after="0" w:line="240" w:lineRule="auto"/>
                    <w:jc w:val="center"/>
                    <w:rPr>
                      <w:rFonts w:ascii="Times New Roman" w:hAnsi="Times New Roman" w:cs="Times New Roman"/>
                      <w:i/>
                      <w:sz w:val="24"/>
                      <w:szCs w:val="24"/>
                    </w:rPr>
                  </w:pPr>
                  <w:r w:rsidRPr="001C4250">
                    <w:rPr>
                      <w:rFonts w:ascii="Times New Roman" w:hAnsi="Times New Roman" w:cs="Times New Roman"/>
                      <w:sz w:val="24"/>
                      <w:szCs w:val="24"/>
                    </w:rPr>
                    <w:t>¯¯¯¯¯¯¯¯¯¯¯¯¯¯¯¯¯¯¯¯¯¯¯¯¯¯</w:t>
                  </w:r>
                </w:p>
                <w:p w14:paraId="2306499B" w14:textId="6F350018" w:rsidR="00562860" w:rsidRPr="001C4250" w:rsidRDefault="00562860" w:rsidP="00A426A8">
                  <w:pPr>
                    <w:spacing w:after="0" w:line="240" w:lineRule="auto"/>
                    <w:jc w:val="center"/>
                    <w:rPr>
                      <w:rFonts w:ascii="Times New Roman" w:hAnsi="Times New Roman" w:cs="Times New Roman"/>
                      <w:b/>
                      <w:sz w:val="24"/>
                      <w:szCs w:val="24"/>
                    </w:rPr>
                  </w:pPr>
                  <w:r w:rsidRPr="001C4250">
                    <w:rPr>
                      <w:rFonts w:ascii="Times New Roman" w:hAnsi="Times New Roman" w:cs="Times New Roman"/>
                      <w:i/>
                      <w:sz w:val="26"/>
                      <w:szCs w:val="24"/>
                    </w:rPr>
                    <w:t>Nghệ</w:t>
                  </w:r>
                  <w:r w:rsidR="00D27AF5" w:rsidRPr="001C4250">
                    <w:rPr>
                      <w:rFonts w:ascii="Times New Roman" w:hAnsi="Times New Roman" w:cs="Times New Roman"/>
                      <w:i/>
                      <w:sz w:val="26"/>
                      <w:szCs w:val="24"/>
                    </w:rPr>
                    <w:t xml:space="preserve"> An, ngày </w:t>
                  </w:r>
                  <w:r w:rsidR="00D27AF5" w:rsidRPr="001C4250">
                    <w:rPr>
                      <w:rFonts w:ascii="Times New Roman" w:hAnsi="Times New Roman" w:cs="Times New Roman"/>
                      <w:bCs/>
                      <w:i/>
                      <w:sz w:val="24"/>
                      <w:szCs w:val="26"/>
                    </w:rPr>
                    <w:t>1</w:t>
                  </w:r>
                  <w:r w:rsidR="00D27AF5" w:rsidRPr="001C4250">
                    <w:rPr>
                      <w:rFonts w:ascii="Times New Roman" w:hAnsi="Times New Roman" w:cs="Times New Roman"/>
                      <w:i/>
                      <w:sz w:val="26"/>
                      <w:szCs w:val="24"/>
                    </w:rPr>
                    <w:t>5 tháng 9</w:t>
                  </w:r>
                  <w:r w:rsidRPr="001C4250">
                    <w:rPr>
                      <w:rFonts w:ascii="Times New Roman" w:hAnsi="Times New Roman" w:cs="Times New Roman"/>
                      <w:i/>
                      <w:sz w:val="26"/>
                      <w:szCs w:val="24"/>
                    </w:rPr>
                    <w:t xml:space="preserve"> năm 20</w:t>
                  </w:r>
                  <w:r w:rsidR="00A95A3E" w:rsidRPr="001C4250">
                    <w:rPr>
                      <w:rFonts w:ascii="Times New Roman" w:hAnsi="Times New Roman" w:cs="Times New Roman"/>
                      <w:i/>
                      <w:sz w:val="26"/>
                      <w:szCs w:val="24"/>
                    </w:rPr>
                    <w:t>1</w:t>
                  </w:r>
                  <w:r w:rsidR="00D27AF5" w:rsidRPr="001C4250">
                    <w:rPr>
                      <w:rFonts w:ascii="Times New Roman" w:hAnsi="Times New Roman" w:cs="Times New Roman"/>
                      <w:i/>
                      <w:sz w:val="26"/>
                      <w:szCs w:val="24"/>
                    </w:rPr>
                    <w:t>7</w:t>
                  </w:r>
                </w:p>
              </w:tc>
            </w:tr>
          </w:tbl>
          <w:p w14:paraId="6A8D3469" w14:textId="77777777" w:rsidR="00562860" w:rsidRPr="001C4250" w:rsidRDefault="00562860" w:rsidP="009C41D7">
            <w:pPr>
              <w:jc w:val="center"/>
              <w:rPr>
                <w:rFonts w:ascii="Times New Roman" w:hAnsi="Times New Roman" w:cs="Times New Roman"/>
                <w:b/>
                <w:sz w:val="26"/>
              </w:rPr>
            </w:pPr>
          </w:p>
          <w:p w14:paraId="46208154" w14:textId="77777777" w:rsidR="00562860" w:rsidRPr="001C4250" w:rsidRDefault="00562860" w:rsidP="009C41D7">
            <w:pPr>
              <w:jc w:val="center"/>
              <w:rPr>
                <w:rFonts w:ascii="Times New Roman" w:hAnsi="Times New Roman" w:cs="Times New Roman"/>
                <w:b/>
                <w:sz w:val="26"/>
              </w:rPr>
            </w:pPr>
            <w:r w:rsidRPr="001C4250">
              <w:rPr>
                <w:rFonts w:ascii="Times New Roman" w:hAnsi="Times New Roman" w:cs="Times New Roman"/>
                <w:b/>
                <w:sz w:val="26"/>
              </w:rPr>
              <w:t>BẢN MÔ TẢ</w:t>
            </w:r>
          </w:p>
          <w:p w14:paraId="680E3D8B" w14:textId="77777777" w:rsidR="00562860" w:rsidRPr="001C4250" w:rsidRDefault="00562860" w:rsidP="009C41D7">
            <w:pPr>
              <w:jc w:val="center"/>
              <w:rPr>
                <w:rFonts w:ascii="Times New Roman" w:hAnsi="Times New Roman" w:cs="Times New Roman"/>
                <w:b/>
                <w:sz w:val="26"/>
              </w:rPr>
            </w:pPr>
            <w:r w:rsidRPr="001C4250">
              <w:rPr>
                <w:rFonts w:ascii="Times New Roman" w:hAnsi="Times New Roman" w:cs="Times New Roman"/>
                <w:b/>
                <w:sz w:val="26"/>
              </w:rPr>
              <w:t>Chương trình đào tạo trình độ đại học theo học chế tín chỉ</w:t>
            </w:r>
          </w:p>
          <w:p w14:paraId="055BE906" w14:textId="7145DAC0" w:rsidR="00562860" w:rsidRPr="001C4250" w:rsidRDefault="00562860" w:rsidP="009C41D7">
            <w:pPr>
              <w:jc w:val="center"/>
              <w:rPr>
                <w:rFonts w:ascii="Times New Roman" w:hAnsi="Times New Roman" w:cs="Times New Roman"/>
                <w:sz w:val="26"/>
              </w:rPr>
            </w:pPr>
            <w:r w:rsidRPr="001C4250">
              <w:rPr>
                <w:rFonts w:ascii="Times New Roman" w:hAnsi="Times New Roman" w:cs="Times New Roman"/>
                <w:b/>
                <w:sz w:val="26"/>
              </w:rPr>
              <w:t xml:space="preserve">Ngành: </w:t>
            </w:r>
            <w:r w:rsidR="0031105B" w:rsidRPr="001C4250">
              <w:rPr>
                <w:rFonts w:ascii="Times New Roman" w:hAnsi="Times New Roman" w:cs="Times New Roman"/>
                <w:sz w:val="26"/>
              </w:rPr>
              <w:t>L</w:t>
            </w:r>
            <w:r w:rsidRPr="001C4250">
              <w:rPr>
                <w:rFonts w:ascii="Times New Roman" w:hAnsi="Times New Roman" w:cs="Times New Roman"/>
                <w:sz w:val="26"/>
              </w:rPr>
              <w:t>UẬ</w:t>
            </w:r>
            <w:r w:rsidR="0051396F" w:rsidRPr="001C4250">
              <w:rPr>
                <w:rFonts w:ascii="Times New Roman" w:hAnsi="Times New Roman" w:cs="Times New Roman"/>
                <w:sz w:val="26"/>
              </w:rPr>
              <w:t xml:space="preserve">T </w:t>
            </w:r>
          </w:p>
          <w:p w14:paraId="58FEBB98" w14:textId="4915E661" w:rsidR="00562860" w:rsidRPr="001C4250" w:rsidRDefault="00562860" w:rsidP="009C41D7">
            <w:pPr>
              <w:jc w:val="center"/>
              <w:rPr>
                <w:rFonts w:ascii="Times New Roman" w:hAnsi="Times New Roman" w:cs="Times New Roman"/>
                <w:i/>
                <w:szCs w:val="26"/>
                <w:lang w:val="vi-VN"/>
              </w:rPr>
            </w:pPr>
            <w:r w:rsidRPr="001C4250">
              <w:rPr>
                <w:rFonts w:ascii="Times New Roman" w:hAnsi="Times New Roman" w:cs="Times New Roman"/>
                <w:i/>
                <w:szCs w:val="26"/>
              </w:rPr>
              <w:t>(Ban hành theo Quyết định số</w:t>
            </w:r>
            <w:r w:rsidR="005504B7" w:rsidRPr="001C4250">
              <w:rPr>
                <w:rFonts w:ascii="Times New Roman" w:hAnsi="Times New Roman" w:cs="Times New Roman"/>
                <w:i/>
                <w:szCs w:val="26"/>
                <w:lang w:val="vi-VN"/>
              </w:rPr>
              <w:t xml:space="preserve"> 747</w:t>
            </w:r>
            <w:r w:rsidRPr="001C4250">
              <w:rPr>
                <w:rFonts w:ascii="Times New Roman" w:hAnsi="Times New Roman" w:cs="Times New Roman"/>
                <w:i/>
                <w:szCs w:val="26"/>
              </w:rPr>
              <w:t xml:space="preserve"> /QĐ-ĐHV, ngày </w:t>
            </w:r>
            <w:r w:rsidR="005504B7" w:rsidRPr="001C4250">
              <w:rPr>
                <w:rFonts w:ascii="Times New Roman" w:hAnsi="Times New Roman" w:cs="Times New Roman"/>
                <w:i/>
                <w:szCs w:val="26"/>
                <w:lang w:val="vi-VN"/>
              </w:rPr>
              <w:t>27</w:t>
            </w:r>
            <w:r w:rsidRPr="001C4250">
              <w:rPr>
                <w:rFonts w:ascii="Times New Roman" w:hAnsi="Times New Roman" w:cs="Times New Roman"/>
                <w:i/>
                <w:szCs w:val="26"/>
              </w:rPr>
              <w:t>/</w:t>
            </w:r>
            <w:r w:rsidR="00A426A8" w:rsidRPr="001C4250">
              <w:rPr>
                <w:rFonts w:ascii="Times New Roman" w:hAnsi="Times New Roman" w:cs="Times New Roman"/>
                <w:i/>
                <w:szCs w:val="26"/>
                <w:lang w:val="vi-VN"/>
              </w:rPr>
              <w:t>04</w:t>
            </w:r>
            <w:r w:rsidRPr="001C4250">
              <w:rPr>
                <w:rFonts w:ascii="Times New Roman" w:hAnsi="Times New Roman" w:cs="Times New Roman"/>
                <w:i/>
                <w:szCs w:val="26"/>
              </w:rPr>
              <w:t>/20</w:t>
            </w:r>
            <w:r w:rsidR="005504B7" w:rsidRPr="001C4250">
              <w:rPr>
                <w:rFonts w:ascii="Times New Roman" w:hAnsi="Times New Roman" w:cs="Times New Roman"/>
                <w:i/>
                <w:szCs w:val="26"/>
                <w:lang w:val="vi-VN"/>
              </w:rPr>
              <w:t>17</w:t>
            </w:r>
          </w:p>
          <w:p w14:paraId="3F6F9022" w14:textId="77777777" w:rsidR="00562860" w:rsidRPr="001C4250" w:rsidRDefault="00562860" w:rsidP="009C41D7">
            <w:pPr>
              <w:jc w:val="center"/>
              <w:rPr>
                <w:rFonts w:ascii="Times New Roman" w:hAnsi="Times New Roman" w:cs="Times New Roman"/>
                <w:i/>
                <w:szCs w:val="26"/>
              </w:rPr>
            </w:pPr>
            <w:r w:rsidRPr="001C4250">
              <w:rPr>
                <w:rFonts w:ascii="Times New Roman" w:hAnsi="Times New Roman" w:cs="Times New Roman"/>
                <w:i/>
                <w:szCs w:val="26"/>
              </w:rPr>
              <w:t>của Hiệu trưởng Trường Đại học Vinh)</w:t>
            </w:r>
          </w:p>
          <w:p w14:paraId="35F940FE" w14:textId="77777777" w:rsidR="00562860" w:rsidRPr="001C4250" w:rsidRDefault="00562860" w:rsidP="009C41D7">
            <w:pPr>
              <w:jc w:val="center"/>
              <w:rPr>
                <w:rFonts w:ascii="Times New Roman" w:hAnsi="Times New Roman" w:cs="Times New Roman"/>
                <w:i/>
                <w:szCs w:val="26"/>
              </w:rPr>
            </w:pPr>
          </w:p>
          <w:p w14:paraId="363F258B" w14:textId="5FE3FAB4" w:rsidR="00562860" w:rsidRPr="001C4250" w:rsidRDefault="00562860" w:rsidP="009C41D7">
            <w:pPr>
              <w:jc w:val="both"/>
              <w:rPr>
                <w:rFonts w:ascii="Times New Roman" w:hAnsi="Times New Roman" w:cs="Times New Roman"/>
                <w:b/>
                <w:sz w:val="26"/>
              </w:rPr>
            </w:pPr>
            <w:r w:rsidRPr="001C4250">
              <w:rPr>
                <w:rFonts w:ascii="Times New Roman" w:hAnsi="Times New Roman" w:cs="Times New Roman"/>
                <w:b/>
                <w:sz w:val="26"/>
              </w:rPr>
              <w:t>I. Thông tin chung</w:t>
            </w:r>
          </w:p>
          <w:tbl>
            <w:tblPr>
              <w:tblW w:w="0" w:type="auto"/>
              <w:tblInd w:w="817" w:type="dxa"/>
              <w:tblLayout w:type="fixed"/>
              <w:tblLook w:val="04A0" w:firstRow="1" w:lastRow="0" w:firstColumn="1" w:lastColumn="0" w:noHBand="0" w:noVBand="1"/>
            </w:tblPr>
            <w:tblGrid>
              <w:gridCol w:w="3861"/>
              <w:gridCol w:w="4116"/>
            </w:tblGrid>
            <w:tr w:rsidR="001C4250" w:rsidRPr="001C4250" w14:paraId="0343B31A" w14:textId="77777777" w:rsidTr="0051396F">
              <w:trPr>
                <w:trHeight w:val="454"/>
              </w:trPr>
              <w:tc>
                <w:tcPr>
                  <w:tcW w:w="3861" w:type="dxa"/>
                  <w:shd w:val="clear" w:color="auto" w:fill="auto"/>
                  <w:vAlign w:val="center"/>
                </w:tcPr>
                <w:p w14:paraId="0547ADE1"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Tên chương trình:</w:t>
                  </w:r>
                </w:p>
              </w:tc>
              <w:tc>
                <w:tcPr>
                  <w:tcW w:w="4116" w:type="dxa"/>
                  <w:shd w:val="clear" w:color="auto" w:fill="auto"/>
                  <w:vAlign w:val="center"/>
                </w:tcPr>
                <w:p w14:paraId="29E64DCE" w14:textId="5C79E6B0"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LUẬ</w:t>
                  </w:r>
                  <w:r w:rsidR="0051396F" w:rsidRPr="001C4250">
                    <w:rPr>
                      <w:rFonts w:ascii="Times New Roman" w:hAnsi="Times New Roman" w:cs="Times New Roman"/>
                      <w:b/>
                      <w:sz w:val="26"/>
                      <w:szCs w:val="26"/>
                    </w:rPr>
                    <w:t xml:space="preserve">T </w:t>
                  </w:r>
                </w:p>
              </w:tc>
            </w:tr>
            <w:tr w:rsidR="001C4250" w:rsidRPr="001C4250" w14:paraId="158FE6D6" w14:textId="77777777" w:rsidTr="0051396F">
              <w:trPr>
                <w:trHeight w:val="489"/>
              </w:trPr>
              <w:tc>
                <w:tcPr>
                  <w:tcW w:w="3861" w:type="dxa"/>
                  <w:shd w:val="clear" w:color="auto" w:fill="auto"/>
                  <w:vAlign w:val="center"/>
                </w:tcPr>
                <w:p w14:paraId="573AA910"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Trình độ đào tạo:</w:t>
                  </w:r>
                </w:p>
              </w:tc>
              <w:tc>
                <w:tcPr>
                  <w:tcW w:w="4116" w:type="dxa"/>
                  <w:shd w:val="clear" w:color="auto" w:fill="auto"/>
                  <w:vAlign w:val="center"/>
                </w:tcPr>
                <w:p w14:paraId="0074A2A3"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Đại học</w:t>
                  </w:r>
                </w:p>
              </w:tc>
            </w:tr>
            <w:tr w:rsidR="001C4250" w:rsidRPr="001C4250" w14:paraId="41749F6F" w14:textId="77777777" w:rsidTr="0051396F">
              <w:trPr>
                <w:trHeight w:val="454"/>
              </w:trPr>
              <w:tc>
                <w:tcPr>
                  <w:tcW w:w="3861" w:type="dxa"/>
                  <w:shd w:val="clear" w:color="auto" w:fill="auto"/>
                  <w:vAlign w:val="center"/>
                </w:tcPr>
                <w:p w14:paraId="4C976C3F"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Ngành đào tạo (tiếng Việt):</w:t>
                  </w:r>
                </w:p>
              </w:tc>
              <w:tc>
                <w:tcPr>
                  <w:tcW w:w="4116" w:type="dxa"/>
                  <w:shd w:val="clear" w:color="auto" w:fill="auto"/>
                  <w:vAlign w:val="center"/>
                </w:tcPr>
                <w:p w14:paraId="68207D52" w14:textId="4B9171A6"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Luậ</w:t>
                  </w:r>
                  <w:r w:rsidR="0051396F" w:rsidRPr="001C4250">
                    <w:rPr>
                      <w:rFonts w:ascii="Times New Roman" w:hAnsi="Times New Roman" w:cs="Times New Roman"/>
                      <w:b/>
                      <w:sz w:val="26"/>
                      <w:szCs w:val="26"/>
                    </w:rPr>
                    <w:t xml:space="preserve">t </w:t>
                  </w:r>
                </w:p>
              </w:tc>
            </w:tr>
            <w:tr w:rsidR="001C4250" w:rsidRPr="001C4250" w14:paraId="5BD765A3" w14:textId="77777777" w:rsidTr="0051396F">
              <w:trPr>
                <w:trHeight w:val="454"/>
              </w:trPr>
              <w:tc>
                <w:tcPr>
                  <w:tcW w:w="3861" w:type="dxa"/>
                  <w:shd w:val="clear" w:color="auto" w:fill="auto"/>
                  <w:vAlign w:val="center"/>
                </w:tcPr>
                <w:p w14:paraId="32154DB3"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 xml:space="preserve">                         (tiếng Anh):</w:t>
                  </w:r>
                </w:p>
              </w:tc>
              <w:tc>
                <w:tcPr>
                  <w:tcW w:w="4116" w:type="dxa"/>
                  <w:shd w:val="clear" w:color="auto" w:fill="auto"/>
                  <w:vAlign w:val="center"/>
                </w:tcPr>
                <w:p w14:paraId="7652A6D6" w14:textId="1DD89E0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 xml:space="preserve">Law </w:t>
                  </w:r>
                </w:p>
              </w:tc>
            </w:tr>
            <w:tr w:rsidR="001C4250" w:rsidRPr="001C4250" w14:paraId="39BB64C7" w14:textId="77777777" w:rsidTr="0051396F">
              <w:trPr>
                <w:trHeight w:val="454"/>
              </w:trPr>
              <w:tc>
                <w:tcPr>
                  <w:tcW w:w="3861" w:type="dxa"/>
                  <w:shd w:val="clear" w:color="auto" w:fill="auto"/>
                  <w:vAlign w:val="center"/>
                </w:tcPr>
                <w:p w14:paraId="71630ED4"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Mã ngành đào tạo:</w:t>
                  </w:r>
                </w:p>
              </w:tc>
              <w:tc>
                <w:tcPr>
                  <w:tcW w:w="4116" w:type="dxa"/>
                  <w:shd w:val="clear" w:color="auto" w:fill="auto"/>
                  <w:vAlign w:val="center"/>
                </w:tcPr>
                <w:p w14:paraId="003CDB72" w14:textId="6199A125" w:rsidR="00562860" w:rsidRPr="001C4250" w:rsidRDefault="00562860" w:rsidP="00562860">
                  <w:pPr>
                    <w:spacing w:line="312" w:lineRule="auto"/>
                    <w:rPr>
                      <w:rFonts w:ascii="Times New Roman" w:hAnsi="Times New Roman" w:cs="Times New Roman"/>
                      <w:b/>
                      <w:sz w:val="28"/>
                      <w:szCs w:val="28"/>
                      <w:highlight w:val="yellow"/>
                    </w:rPr>
                  </w:pPr>
                  <w:r w:rsidRPr="001C4250">
                    <w:rPr>
                      <w:rFonts w:ascii="Times New Roman" w:hAnsi="Times New Roman" w:cs="Times New Roman"/>
                      <w:b/>
                      <w:sz w:val="26"/>
                      <w:szCs w:val="26"/>
                    </w:rPr>
                    <w:t>7</w:t>
                  </w:r>
                  <w:r w:rsidR="004C3503" w:rsidRPr="001C4250">
                    <w:rPr>
                      <w:rFonts w:ascii="Times New Roman" w:hAnsi="Times New Roman" w:cs="Times New Roman"/>
                      <w:b/>
                      <w:sz w:val="26"/>
                      <w:szCs w:val="26"/>
                    </w:rPr>
                    <w:t>38010</w:t>
                  </w:r>
                  <w:r w:rsidR="0082401D" w:rsidRPr="001C4250">
                    <w:rPr>
                      <w:rFonts w:ascii="Times New Roman" w:hAnsi="Times New Roman" w:cs="Times New Roman"/>
                      <w:b/>
                      <w:sz w:val="26"/>
                      <w:szCs w:val="26"/>
                    </w:rPr>
                    <w:t>1</w:t>
                  </w:r>
                </w:p>
              </w:tc>
            </w:tr>
            <w:tr w:rsidR="001C4250" w:rsidRPr="001C4250" w14:paraId="2DD9DD1A" w14:textId="77777777" w:rsidTr="0051396F">
              <w:trPr>
                <w:trHeight w:val="454"/>
              </w:trPr>
              <w:tc>
                <w:tcPr>
                  <w:tcW w:w="3861" w:type="dxa"/>
                  <w:shd w:val="clear" w:color="auto" w:fill="auto"/>
                  <w:vAlign w:val="center"/>
                </w:tcPr>
                <w:p w14:paraId="65160141"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Loại hình đào tạo:</w:t>
                  </w:r>
                </w:p>
              </w:tc>
              <w:tc>
                <w:tcPr>
                  <w:tcW w:w="4116" w:type="dxa"/>
                  <w:shd w:val="clear" w:color="auto" w:fill="auto"/>
                  <w:vAlign w:val="center"/>
                </w:tcPr>
                <w:p w14:paraId="183B1679"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Chính quy, tập trung</w:t>
                  </w:r>
                </w:p>
              </w:tc>
            </w:tr>
            <w:tr w:rsidR="001C4250" w:rsidRPr="001C4250" w14:paraId="0A8E7EEE" w14:textId="77777777" w:rsidTr="0051396F">
              <w:trPr>
                <w:trHeight w:val="454"/>
              </w:trPr>
              <w:tc>
                <w:tcPr>
                  <w:tcW w:w="3861" w:type="dxa"/>
                  <w:shd w:val="clear" w:color="auto" w:fill="auto"/>
                  <w:vAlign w:val="center"/>
                </w:tcPr>
                <w:p w14:paraId="1A03EA51"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Thời gian đào tạo:</w:t>
                  </w:r>
                </w:p>
              </w:tc>
              <w:tc>
                <w:tcPr>
                  <w:tcW w:w="4116" w:type="dxa"/>
                  <w:shd w:val="clear" w:color="auto" w:fill="auto"/>
                  <w:vAlign w:val="center"/>
                </w:tcPr>
                <w:p w14:paraId="2340DDEC"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4 năm</w:t>
                  </w:r>
                </w:p>
              </w:tc>
            </w:tr>
          </w:tbl>
          <w:p w14:paraId="4815BEDB" w14:textId="77777777" w:rsidR="00562860" w:rsidRPr="001C4250" w:rsidRDefault="00562860" w:rsidP="009C41D7">
            <w:pPr>
              <w:jc w:val="both"/>
              <w:rPr>
                <w:rFonts w:ascii="Times New Roman" w:hAnsi="Times New Roman" w:cs="Times New Roman"/>
                <w:b/>
                <w:sz w:val="26"/>
              </w:rPr>
            </w:pPr>
          </w:p>
          <w:p w14:paraId="2F901419" w14:textId="70E5B640" w:rsidR="00562860" w:rsidRPr="001C4250" w:rsidRDefault="00562860" w:rsidP="009C41D7">
            <w:pPr>
              <w:jc w:val="both"/>
              <w:rPr>
                <w:rStyle w:val="fontstyle01"/>
                <w:color w:val="auto"/>
              </w:rPr>
            </w:pPr>
            <w:r w:rsidRPr="001C4250">
              <w:rPr>
                <w:rStyle w:val="fontstyle01"/>
                <w:color w:val="auto"/>
              </w:rPr>
              <w:t xml:space="preserve">1. Tên ngành: </w:t>
            </w:r>
            <w:r w:rsidRPr="001C4250">
              <w:rPr>
                <w:rStyle w:val="fontstyle01"/>
                <w:b/>
                <w:color w:val="auto"/>
              </w:rPr>
              <w:t xml:space="preserve">LUẬT </w:t>
            </w:r>
          </w:p>
          <w:p w14:paraId="455FCB50" w14:textId="1A333D06" w:rsidR="00562860" w:rsidRPr="001C4250" w:rsidRDefault="00562860" w:rsidP="009C41D7">
            <w:pPr>
              <w:jc w:val="both"/>
              <w:rPr>
                <w:rStyle w:val="fontstyle01"/>
                <w:color w:val="auto"/>
              </w:rPr>
            </w:pPr>
            <w:r w:rsidRPr="001C4250">
              <w:rPr>
                <w:rStyle w:val="fontstyle01"/>
                <w:color w:val="auto"/>
              </w:rPr>
              <w:tab/>
              <w:t xml:space="preserve">Tên tiếng Việt: </w:t>
            </w:r>
            <w:r w:rsidRPr="001C4250">
              <w:rPr>
                <w:rFonts w:ascii="Times New Roman" w:hAnsi="Times New Roman" w:cs="Times New Roman"/>
                <w:b/>
                <w:sz w:val="26"/>
                <w:szCs w:val="26"/>
              </w:rPr>
              <w:t xml:space="preserve">Luật </w:t>
            </w:r>
          </w:p>
          <w:p w14:paraId="070799CD" w14:textId="7EF7B250" w:rsidR="00562860" w:rsidRPr="001C4250" w:rsidRDefault="00562860" w:rsidP="009C41D7">
            <w:pPr>
              <w:jc w:val="both"/>
              <w:rPr>
                <w:rStyle w:val="fontstyle01"/>
                <w:color w:val="auto"/>
              </w:rPr>
            </w:pPr>
            <w:r w:rsidRPr="001C4250">
              <w:rPr>
                <w:rStyle w:val="fontstyle01"/>
                <w:color w:val="auto"/>
              </w:rPr>
              <w:tab/>
              <w:t xml:space="preserve">Tên tiếng Anh: </w:t>
            </w:r>
            <w:r w:rsidRPr="001C4250">
              <w:rPr>
                <w:rFonts w:ascii="Times New Roman" w:hAnsi="Times New Roman" w:cs="Times New Roman"/>
                <w:b/>
                <w:sz w:val="26"/>
                <w:szCs w:val="26"/>
              </w:rPr>
              <w:t>Law</w:t>
            </w:r>
          </w:p>
          <w:p w14:paraId="49A409DD" w14:textId="0765A5E3" w:rsidR="00562860" w:rsidRPr="001C4250" w:rsidRDefault="00562860" w:rsidP="009C41D7">
            <w:pPr>
              <w:jc w:val="both"/>
              <w:rPr>
                <w:rStyle w:val="fontstyle01"/>
                <w:color w:val="auto"/>
              </w:rPr>
            </w:pPr>
            <w:r w:rsidRPr="001C4250">
              <w:rPr>
                <w:rStyle w:val="fontstyle01"/>
                <w:color w:val="auto"/>
              </w:rPr>
              <w:t>2. Mã số ngành đào tạo:</w:t>
            </w:r>
            <w:r w:rsidRPr="001C4250">
              <w:rPr>
                <w:rFonts w:ascii="Times New Roman" w:hAnsi="Times New Roman" w:cs="Times New Roman"/>
                <w:b/>
              </w:rPr>
              <w:t xml:space="preserve"> </w:t>
            </w:r>
            <w:r w:rsidRPr="001C4250">
              <w:rPr>
                <w:rFonts w:ascii="Times New Roman" w:hAnsi="Times New Roman" w:cs="Times New Roman"/>
                <w:b/>
                <w:sz w:val="26"/>
                <w:szCs w:val="26"/>
              </w:rPr>
              <w:t>7</w:t>
            </w:r>
            <w:r w:rsidR="004C3503" w:rsidRPr="001C4250">
              <w:rPr>
                <w:rFonts w:ascii="Times New Roman" w:hAnsi="Times New Roman" w:cs="Times New Roman"/>
                <w:b/>
                <w:sz w:val="26"/>
                <w:szCs w:val="26"/>
              </w:rPr>
              <w:t>38010</w:t>
            </w:r>
            <w:r w:rsidR="0082401D" w:rsidRPr="001C4250">
              <w:rPr>
                <w:rFonts w:ascii="Times New Roman" w:hAnsi="Times New Roman" w:cs="Times New Roman"/>
                <w:b/>
                <w:sz w:val="26"/>
                <w:szCs w:val="26"/>
              </w:rPr>
              <w:t>1</w:t>
            </w:r>
          </w:p>
          <w:p w14:paraId="351B4C8F" w14:textId="77777777" w:rsidR="00562860" w:rsidRPr="001C4250" w:rsidRDefault="00562860" w:rsidP="00F70F95">
            <w:pPr>
              <w:spacing w:after="0" w:line="360" w:lineRule="auto"/>
              <w:jc w:val="both"/>
              <w:rPr>
                <w:rStyle w:val="fontstyle01"/>
                <w:color w:val="auto"/>
              </w:rPr>
            </w:pPr>
            <w:r w:rsidRPr="001C4250">
              <w:rPr>
                <w:rStyle w:val="fontstyle01"/>
                <w:color w:val="auto"/>
              </w:rPr>
              <w:t xml:space="preserve">3. Trình độ đào tạo: </w:t>
            </w:r>
            <w:r w:rsidRPr="001C4250">
              <w:rPr>
                <w:rStyle w:val="fontstyle01"/>
                <w:b/>
                <w:bCs/>
                <w:color w:val="auto"/>
              </w:rPr>
              <w:t>Đại học</w:t>
            </w:r>
          </w:p>
          <w:p w14:paraId="7354EBA7" w14:textId="7C25C445" w:rsidR="00562860" w:rsidRPr="001C4250" w:rsidRDefault="00562860" w:rsidP="00F70F95">
            <w:pPr>
              <w:spacing w:after="0" w:line="360" w:lineRule="auto"/>
              <w:jc w:val="both"/>
              <w:rPr>
                <w:rStyle w:val="fontstyle01"/>
                <w:color w:val="auto"/>
              </w:rPr>
            </w:pPr>
            <w:r w:rsidRPr="001C4250">
              <w:rPr>
                <w:rStyle w:val="fontstyle01"/>
                <w:color w:val="auto"/>
              </w:rPr>
              <w:t>4. Thời gian đào tạo:  4 năm</w:t>
            </w:r>
          </w:p>
          <w:p w14:paraId="1BE1607A" w14:textId="77777777" w:rsidR="00562860" w:rsidRPr="001C4250" w:rsidRDefault="00562860" w:rsidP="00F70F95">
            <w:pPr>
              <w:spacing w:after="0" w:line="360" w:lineRule="auto"/>
              <w:jc w:val="both"/>
              <w:rPr>
                <w:rStyle w:val="fontstyle01"/>
                <w:color w:val="auto"/>
              </w:rPr>
            </w:pPr>
            <w:r w:rsidRPr="001C4250">
              <w:rPr>
                <w:rStyle w:val="fontstyle01"/>
                <w:color w:val="auto"/>
              </w:rPr>
              <w:t>5. Tên văn bằng sau tốt nghiệp:</w:t>
            </w:r>
          </w:p>
          <w:p w14:paraId="303EF712" w14:textId="1D40B873" w:rsidR="00562860" w:rsidRPr="001C4250" w:rsidRDefault="00562860" w:rsidP="00F70F95">
            <w:pPr>
              <w:spacing w:after="0" w:line="360" w:lineRule="auto"/>
              <w:jc w:val="both"/>
              <w:rPr>
                <w:rStyle w:val="fontstyle01"/>
                <w:color w:val="auto"/>
                <w:lang w:val="vi-VN"/>
              </w:rPr>
            </w:pPr>
            <w:r w:rsidRPr="001C4250">
              <w:rPr>
                <w:rStyle w:val="fontstyle01"/>
                <w:color w:val="auto"/>
              </w:rPr>
              <w:tab/>
              <w:t xml:space="preserve">Tên tiếng Việt: </w:t>
            </w:r>
            <w:r w:rsidR="005504B7" w:rsidRPr="001C4250">
              <w:rPr>
                <w:rStyle w:val="fontstyle01"/>
                <w:color w:val="auto"/>
                <w:lang w:val="vi-VN"/>
              </w:rPr>
              <w:t xml:space="preserve"> Cử nhân Luật</w:t>
            </w:r>
          </w:p>
          <w:p w14:paraId="7A9943B4" w14:textId="56F0CAB3" w:rsidR="00562860" w:rsidRPr="001C4250" w:rsidRDefault="00562860" w:rsidP="00F70F95">
            <w:pPr>
              <w:spacing w:after="0" w:line="360" w:lineRule="auto"/>
              <w:jc w:val="both"/>
              <w:rPr>
                <w:rStyle w:val="fontstyle01"/>
                <w:color w:val="auto"/>
                <w:lang w:val="vi-VN"/>
              </w:rPr>
            </w:pPr>
            <w:r w:rsidRPr="001C4250">
              <w:rPr>
                <w:rStyle w:val="fontstyle01"/>
                <w:color w:val="auto"/>
              </w:rPr>
              <w:tab/>
              <w:t xml:space="preserve">Tên tiếng Anh: </w:t>
            </w:r>
            <w:r w:rsidR="005504B7" w:rsidRPr="001C4250">
              <w:rPr>
                <w:rStyle w:val="fontstyle01"/>
                <w:color w:val="auto"/>
                <w:lang w:val="vi-VN"/>
              </w:rPr>
              <w:t xml:space="preserve"> Bachelor of law</w:t>
            </w:r>
          </w:p>
          <w:p w14:paraId="64C74C3F" w14:textId="58FDADBB" w:rsidR="00562860" w:rsidRPr="001C4250" w:rsidRDefault="00562860" w:rsidP="00F70F95">
            <w:pPr>
              <w:spacing w:after="0" w:line="360" w:lineRule="auto"/>
              <w:jc w:val="both"/>
              <w:rPr>
                <w:rFonts w:ascii="Times New Roman" w:hAnsi="Times New Roman" w:cs="Times New Roman"/>
              </w:rPr>
            </w:pPr>
            <w:r w:rsidRPr="001C4250">
              <w:rPr>
                <w:rStyle w:val="fontstyle01"/>
                <w:color w:val="auto"/>
              </w:rPr>
              <w:lastRenderedPageBreak/>
              <w:t>6. Đơn vị được giao nhiệm vụ đào tạo:</w:t>
            </w:r>
            <w:r w:rsidRPr="001C4250">
              <w:rPr>
                <w:rFonts w:ascii="Times New Roman" w:hAnsi="Times New Roman" w:cs="Times New Roman"/>
              </w:rPr>
              <w:t xml:space="preserve">  </w:t>
            </w:r>
            <w:r w:rsidRPr="001C4250">
              <w:rPr>
                <w:rStyle w:val="fontstyle01"/>
                <w:color w:val="auto"/>
              </w:rPr>
              <w:t>Khoa Luật</w:t>
            </w:r>
          </w:p>
          <w:p w14:paraId="4CC4F077" w14:textId="4FC535F9" w:rsidR="00562860" w:rsidRPr="001C4250" w:rsidRDefault="00562860" w:rsidP="00F70F95">
            <w:pPr>
              <w:spacing w:after="0" w:line="360" w:lineRule="auto"/>
              <w:jc w:val="both"/>
              <w:rPr>
                <w:rFonts w:ascii="Times New Roman" w:hAnsi="Times New Roman" w:cs="Times New Roman"/>
                <w:sz w:val="26"/>
                <w:szCs w:val="26"/>
                <w:highlight w:val="yellow"/>
              </w:rPr>
            </w:pPr>
            <w:r w:rsidRPr="001C4250">
              <w:rPr>
                <w:rFonts w:ascii="Times New Roman" w:hAnsi="Times New Roman" w:cs="Times New Roman"/>
                <w:sz w:val="26"/>
                <w:szCs w:val="26"/>
              </w:rPr>
              <w:t>7. Chương trình đối sánh:</w:t>
            </w:r>
            <w:r w:rsidR="005504B7" w:rsidRPr="001C4250">
              <w:rPr>
                <w:rFonts w:ascii="Times New Roman" w:hAnsi="Times New Roman" w:cs="Times New Roman"/>
                <w:sz w:val="26"/>
                <w:szCs w:val="26"/>
                <w:lang w:val="vi-VN"/>
              </w:rPr>
              <w:t xml:space="preserve"> </w:t>
            </w:r>
            <w:r w:rsidR="005504B7" w:rsidRPr="001C4250">
              <w:rPr>
                <w:rFonts w:ascii="Times New Roman" w:hAnsi="Times New Roman" w:cs="Times New Roman"/>
                <w:sz w:val="26"/>
                <w:szCs w:val="26"/>
              </w:rPr>
              <w:t xml:space="preserve">Chương trình đào tạo ngành Luật Trường Đại học Luật Hà Nội, Chương trình đào tạo </w:t>
            </w:r>
            <w:r w:rsidR="00654BC8" w:rsidRPr="001C4250">
              <w:rPr>
                <w:rFonts w:ascii="Times New Roman" w:hAnsi="Times New Roman" w:cs="Times New Roman"/>
                <w:sz w:val="26"/>
                <w:szCs w:val="26"/>
              </w:rPr>
              <w:t>n</w:t>
            </w:r>
            <w:r w:rsidR="000D3783" w:rsidRPr="001C4250">
              <w:rPr>
                <w:rFonts w:ascii="Times New Roman" w:hAnsi="Times New Roman" w:cs="Times New Roman"/>
                <w:sz w:val="26"/>
                <w:szCs w:val="26"/>
              </w:rPr>
              <w:t>gành Luật – Đại học Qatar, ngành luật - Đại học Memphis</w:t>
            </w:r>
          </w:p>
          <w:p w14:paraId="3A49EE6E" w14:textId="77777777"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8. Hình thức đào tạo:</w:t>
            </w:r>
            <w:r w:rsidRPr="001C4250">
              <w:rPr>
                <w:rFonts w:ascii="Times New Roman" w:hAnsi="Times New Roman" w:cs="Times New Roman"/>
                <w:sz w:val="26"/>
                <w:szCs w:val="26"/>
              </w:rPr>
              <w:tab/>
              <w:t>Chính quy - Tập trung</w:t>
            </w:r>
            <w:r w:rsidRPr="001C4250">
              <w:rPr>
                <w:rFonts w:ascii="Times New Roman" w:hAnsi="Times New Roman" w:cs="Times New Roman"/>
                <w:sz w:val="26"/>
                <w:szCs w:val="26"/>
              </w:rPr>
              <w:tab/>
            </w:r>
          </w:p>
          <w:p w14:paraId="414CCCB3" w14:textId="7BE20655" w:rsidR="00562860" w:rsidRPr="001C4250" w:rsidRDefault="00562860" w:rsidP="00F70F95">
            <w:pPr>
              <w:spacing w:after="0" w:line="360" w:lineRule="auto"/>
              <w:jc w:val="both"/>
              <w:rPr>
                <w:rFonts w:ascii="Times New Roman" w:hAnsi="Times New Roman" w:cs="Times New Roman"/>
                <w:sz w:val="24"/>
                <w:szCs w:val="26"/>
              </w:rPr>
            </w:pPr>
            <w:r w:rsidRPr="001C4250">
              <w:rPr>
                <w:rFonts w:ascii="Times New Roman" w:hAnsi="Times New Roman" w:cs="Times New Roman"/>
                <w:sz w:val="26"/>
                <w:szCs w:val="26"/>
              </w:rPr>
              <w:t>9. Ngôn ngữ sử dụng:</w:t>
            </w:r>
            <w:r w:rsidRPr="001C4250">
              <w:rPr>
                <w:rFonts w:ascii="Times New Roman" w:hAnsi="Times New Roman" w:cs="Times New Roman"/>
                <w:sz w:val="26"/>
                <w:szCs w:val="26"/>
              </w:rPr>
              <w:tab/>
            </w:r>
            <w:r w:rsidRPr="001C4250">
              <w:rPr>
                <w:rFonts w:ascii="Times New Roman" w:hAnsi="Times New Roman" w:cs="Times New Roman"/>
                <w:iCs/>
                <w:sz w:val="28"/>
                <w:szCs w:val="28"/>
              </w:rPr>
              <w:t>Tiếng Việt</w:t>
            </w:r>
          </w:p>
          <w:p w14:paraId="3A55C798" w14:textId="192BC484" w:rsidR="00562860" w:rsidRPr="001C4250" w:rsidRDefault="00562860" w:rsidP="00F70F95">
            <w:pPr>
              <w:spacing w:after="0" w:line="360" w:lineRule="auto"/>
              <w:jc w:val="both"/>
              <w:rPr>
                <w:rFonts w:ascii="Times New Roman" w:hAnsi="Times New Roman" w:cs="Times New Roman"/>
                <w:bCs/>
                <w:sz w:val="26"/>
                <w:szCs w:val="26"/>
              </w:rPr>
            </w:pPr>
            <w:r w:rsidRPr="001C4250">
              <w:rPr>
                <w:rFonts w:ascii="Times New Roman" w:hAnsi="Times New Roman" w:cs="Times New Roman"/>
                <w:bCs/>
                <w:sz w:val="26"/>
                <w:szCs w:val="26"/>
              </w:rPr>
              <w:t>10. Thông tin tuyển sinh</w:t>
            </w:r>
          </w:p>
          <w:p w14:paraId="3F1EBDF7" w14:textId="3DD6872A" w:rsidR="00286C2A" w:rsidRPr="001C4250" w:rsidRDefault="00286C2A" w:rsidP="00F70F95">
            <w:pPr>
              <w:spacing w:after="0" w:line="360" w:lineRule="auto"/>
              <w:jc w:val="both"/>
              <w:rPr>
                <w:rFonts w:ascii="Times New Roman" w:hAnsi="Times New Roman" w:cs="Times New Roman"/>
                <w:bCs/>
                <w:sz w:val="26"/>
                <w:szCs w:val="26"/>
              </w:rPr>
            </w:pPr>
            <w:r w:rsidRPr="001C4250">
              <w:rPr>
                <w:rFonts w:ascii="Times New Roman" w:hAnsi="Times New Roman" w:cs="Times New Roman"/>
                <w:bCs/>
                <w:sz w:val="26"/>
                <w:szCs w:val="26"/>
              </w:rPr>
              <w:t xml:space="preserve"> * Đối tượng tuyển sinh:</w:t>
            </w:r>
          </w:p>
          <w:p w14:paraId="51E91A90" w14:textId="15000659" w:rsidR="00286C2A" w:rsidRPr="001C4250" w:rsidRDefault="00286C2A" w:rsidP="00F70F95">
            <w:pPr>
              <w:tabs>
                <w:tab w:val="left" w:pos="3960"/>
              </w:tabs>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Mọi công dân Việt Nam, không phân biệt dân tộc, tôn giáo, giới tính, nguồn gốc xuất thân, hoàn cảnh kinh tế, nếu có đủ các điều kiện sau có thể dự thi vào ngành Luậ</w:t>
            </w:r>
            <w:r w:rsidR="0051396F" w:rsidRPr="001C4250">
              <w:rPr>
                <w:rFonts w:ascii="Times New Roman" w:hAnsi="Times New Roman" w:cs="Times New Roman"/>
                <w:sz w:val="26"/>
                <w:szCs w:val="26"/>
              </w:rPr>
              <w:t>t</w:t>
            </w:r>
            <w:r w:rsidRPr="001C4250">
              <w:rPr>
                <w:rFonts w:ascii="Times New Roman" w:hAnsi="Times New Roman" w:cs="Times New Roman"/>
                <w:sz w:val="26"/>
                <w:szCs w:val="26"/>
              </w:rPr>
              <w:t>:</w:t>
            </w:r>
          </w:p>
          <w:p w14:paraId="76ACE505" w14:textId="77777777" w:rsidR="00286C2A" w:rsidRPr="001C4250" w:rsidRDefault="00286C2A" w:rsidP="00F70F95">
            <w:pPr>
              <w:tabs>
                <w:tab w:val="left" w:pos="3960"/>
              </w:tabs>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Đã tốt nghiệp trung học phổ thông và Trung học bổ túc trở lên.</w:t>
            </w:r>
          </w:p>
          <w:p w14:paraId="61DAE16F" w14:textId="77777777" w:rsidR="00286C2A" w:rsidRPr="001C4250" w:rsidRDefault="00286C2A" w:rsidP="00F70F95">
            <w:pPr>
              <w:tabs>
                <w:tab w:val="left" w:pos="3960"/>
              </w:tabs>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Có kết quả thi Trung học phổ thông và Trung học bổ túc xếp loại Trung bình khá trở lên.</w:t>
            </w:r>
          </w:p>
          <w:p w14:paraId="25073977" w14:textId="77777777" w:rsidR="00286C2A" w:rsidRPr="001C4250" w:rsidRDefault="00286C2A" w:rsidP="00F70F95">
            <w:pPr>
              <w:tabs>
                <w:tab w:val="left" w:pos="3960"/>
              </w:tabs>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Hạnh kiểm xếp loại Khá trở lên</w:t>
            </w:r>
          </w:p>
          <w:p w14:paraId="2134516A" w14:textId="77777777" w:rsidR="00286C2A" w:rsidRPr="001C4250" w:rsidRDefault="00286C2A" w:rsidP="00F70F95">
            <w:pPr>
              <w:tabs>
                <w:tab w:val="left" w:pos="3960"/>
              </w:tabs>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Có đủ sức khỏe để học tập và làm việc theo các qui định của Nhà nước</w:t>
            </w:r>
          </w:p>
          <w:p w14:paraId="6F241869" w14:textId="77777777" w:rsidR="00286C2A" w:rsidRPr="001C4250" w:rsidRDefault="00286C2A" w:rsidP="00F70F95">
            <w:pPr>
              <w:tabs>
                <w:tab w:val="left" w:pos="3960"/>
              </w:tabs>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Đạt điểm xét tuyển theo qui định của trường Đại học Vinh.</w:t>
            </w:r>
          </w:p>
          <w:p w14:paraId="07D6E086" w14:textId="6A0C1F29" w:rsidR="00562860" w:rsidRPr="001C4250" w:rsidRDefault="00286C2A" w:rsidP="00F70F95">
            <w:pPr>
              <w:spacing w:after="0" w:line="360" w:lineRule="auto"/>
              <w:jc w:val="both"/>
              <w:rPr>
                <w:rFonts w:ascii="Times New Roman" w:hAnsi="Times New Roman" w:cs="Times New Roman"/>
                <w:bCs/>
                <w:sz w:val="26"/>
                <w:szCs w:val="26"/>
              </w:rPr>
            </w:pPr>
            <w:r w:rsidRPr="001C4250">
              <w:rPr>
                <w:rFonts w:ascii="Times New Roman" w:hAnsi="Times New Roman" w:cs="Times New Roman"/>
                <w:sz w:val="26"/>
                <w:szCs w:val="26"/>
              </w:rPr>
              <w:t>- Đối tượng là người nước ngoài được tuyển sinh theo qui định hiện hành của Bộ Giáo dục và Đào tạo</w:t>
            </w:r>
          </w:p>
          <w:p w14:paraId="59702109" w14:textId="1E664A37" w:rsidR="00562860" w:rsidRPr="001C4250" w:rsidRDefault="005504B7"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 </w:t>
            </w:r>
            <w:r w:rsidR="00286C2A" w:rsidRPr="001C4250">
              <w:rPr>
                <w:rFonts w:ascii="Times New Roman" w:hAnsi="Times New Roman" w:cs="Times New Roman"/>
                <w:sz w:val="26"/>
                <w:szCs w:val="26"/>
              </w:rPr>
              <w:t>*</w:t>
            </w:r>
            <w:r w:rsidR="00562860" w:rsidRPr="001C4250">
              <w:rPr>
                <w:rFonts w:ascii="Times New Roman" w:hAnsi="Times New Roman" w:cs="Times New Roman"/>
                <w:sz w:val="26"/>
                <w:szCs w:val="26"/>
              </w:rPr>
              <w:t xml:space="preserve"> Hình thức tuyển sinh: thi tuyển, xét tuyển</w:t>
            </w:r>
          </w:p>
          <w:p w14:paraId="3DB0447D" w14:textId="29466096" w:rsidR="00562860" w:rsidRPr="001C4250" w:rsidRDefault="005504B7"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 </w:t>
            </w:r>
            <w:r w:rsidR="00286C2A" w:rsidRPr="001C4250">
              <w:rPr>
                <w:rFonts w:ascii="Times New Roman" w:hAnsi="Times New Roman" w:cs="Times New Roman"/>
                <w:sz w:val="26"/>
                <w:szCs w:val="26"/>
              </w:rPr>
              <w:t xml:space="preserve">* </w:t>
            </w:r>
            <w:r w:rsidR="00562860" w:rsidRPr="001C4250">
              <w:rPr>
                <w:rFonts w:ascii="Times New Roman" w:hAnsi="Times New Roman" w:cs="Times New Roman"/>
                <w:sz w:val="26"/>
                <w:szCs w:val="26"/>
              </w:rPr>
              <w:t>Dự kiến quy mô tuyển sinh: 300 sinh viên/năm.</w:t>
            </w:r>
          </w:p>
          <w:p w14:paraId="2E4050AB" w14:textId="77777777" w:rsidR="00562860" w:rsidRPr="001C4250" w:rsidRDefault="00562860" w:rsidP="00F70F95">
            <w:pPr>
              <w:spacing w:after="0" w:line="360" w:lineRule="auto"/>
              <w:jc w:val="both"/>
              <w:rPr>
                <w:rFonts w:ascii="Times New Roman" w:hAnsi="Times New Roman" w:cs="Times New Roman"/>
                <w:bCs/>
                <w:sz w:val="26"/>
                <w:szCs w:val="26"/>
              </w:rPr>
            </w:pPr>
            <w:r w:rsidRPr="001C4250">
              <w:rPr>
                <w:rFonts w:ascii="Times New Roman" w:hAnsi="Times New Roman" w:cs="Times New Roman"/>
                <w:bCs/>
                <w:sz w:val="26"/>
                <w:szCs w:val="26"/>
              </w:rPr>
              <w:t>11. Điều kiện nhập học</w:t>
            </w:r>
          </w:p>
          <w:p w14:paraId="7463811E" w14:textId="2B88216F"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 Thí sinh đủ điểm trúng tuyển vào ngành Luậ</w:t>
            </w:r>
            <w:r w:rsidR="0051396F" w:rsidRPr="001C4250">
              <w:rPr>
                <w:rFonts w:ascii="Times New Roman" w:hAnsi="Times New Roman" w:cs="Times New Roman"/>
                <w:sz w:val="26"/>
                <w:szCs w:val="26"/>
              </w:rPr>
              <w:t>t</w:t>
            </w:r>
          </w:p>
          <w:p w14:paraId="1CEBADED" w14:textId="02BC16D1"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 Đảm bảo đủ sức khỏe theo quy định cho các ngành nghề đào tạo.</w:t>
            </w:r>
          </w:p>
          <w:p w14:paraId="187C257B" w14:textId="77777777" w:rsidR="00562860" w:rsidRPr="001C4250" w:rsidRDefault="00562860" w:rsidP="00F70F95">
            <w:pPr>
              <w:spacing w:after="0" w:line="360" w:lineRule="auto"/>
              <w:jc w:val="both"/>
              <w:rPr>
                <w:rFonts w:ascii="Times New Roman" w:hAnsi="Times New Roman" w:cs="Times New Roman"/>
                <w:bCs/>
                <w:sz w:val="26"/>
                <w:szCs w:val="26"/>
              </w:rPr>
            </w:pPr>
            <w:r w:rsidRPr="001C4250">
              <w:rPr>
                <w:rFonts w:ascii="Times New Roman" w:hAnsi="Times New Roman" w:cs="Times New Roman"/>
                <w:bCs/>
                <w:sz w:val="26"/>
                <w:szCs w:val="26"/>
              </w:rPr>
              <w:t>12. Điều kiện tốt nghiệp</w:t>
            </w:r>
          </w:p>
          <w:p w14:paraId="6DB6A4FD" w14:textId="77777777" w:rsidR="00562860" w:rsidRPr="001C4250" w:rsidRDefault="00562860" w:rsidP="00F70F95">
            <w:pPr>
              <w:spacing w:after="0" w:line="360" w:lineRule="auto"/>
              <w:jc w:val="both"/>
              <w:rPr>
                <w:rFonts w:ascii="Times New Roman" w:hAnsi="Times New Roman" w:cs="Times New Roman"/>
                <w:bCs/>
                <w:i/>
                <w:sz w:val="24"/>
                <w:szCs w:val="26"/>
              </w:rPr>
            </w:pPr>
            <w:r w:rsidRPr="001C4250">
              <w:rPr>
                <w:rFonts w:ascii="Times New Roman" w:hAnsi="Times New Roman" w:cs="Times New Roman"/>
                <w:bCs/>
                <w:i/>
                <w:sz w:val="24"/>
                <w:szCs w:val="26"/>
              </w:rPr>
              <w:t>(Trích Điều 27, Văn bản hợp nhất số 17/</w:t>
            </w:r>
            <w:r w:rsidRPr="001C4250">
              <w:rPr>
                <w:rFonts w:ascii="Times New Roman" w:hAnsi="Times New Roman" w:cs="Times New Roman"/>
                <w:i/>
                <w:sz w:val="24"/>
                <w:szCs w:val="26"/>
                <w:shd w:val="clear" w:color="auto" w:fill="FFFFFF"/>
              </w:rPr>
              <w:t>VBHN-BGDĐT</w:t>
            </w:r>
            <w:r w:rsidRPr="001C4250">
              <w:rPr>
                <w:rFonts w:ascii="Times New Roman" w:hAnsi="Times New Roman" w:cs="Times New Roman"/>
                <w:bCs/>
                <w:i/>
                <w:sz w:val="24"/>
                <w:szCs w:val="26"/>
              </w:rPr>
              <w:t xml:space="preserve"> ngày 15/5/2014 của Bộ GD&amp;ĐT về điều kiện xét tốt nghiệp và công nhận tốt nghiệp).</w:t>
            </w:r>
          </w:p>
          <w:p w14:paraId="12E47ECA" w14:textId="77777777"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 Trong thời gian học tập theo quy định của khóa học.</w:t>
            </w:r>
          </w:p>
          <w:p w14:paraId="62E0CF0B" w14:textId="77777777"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 Cho đến thời điểm xét tốt nghiệp không bị truy cứu trách nhiệm hình sự</w:t>
            </w:r>
            <w:r w:rsidRPr="001C4250">
              <w:rPr>
                <w:rFonts w:ascii="Times New Roman" w:hAnsi="Times New Roman" w:cs="Times New Roman"/>
                <w:sz w:val="26"/>
                <w:szCs w:val="26"/>
              </w:rPr>
              <w:br/>
              <w:t xml:space="preserve">hoặc không đang trong thời gian bị kỷ luật ở mức đình chỉ học tập; </w:t>
            </w:r>
            <w:r w:rsidRPr="001C4250">
              <w:rPr>
                <w:rFonts w:ascii="Times New Roman" w:hAnsi="Times New Roman" w:cs="Times New Roman"/>
                <w:sz w:val="26"/>
                <w:szCs w:val="26"/>
              </w:rPr>
              <w:tab/>
            </w:r>
          </w:p>
          <w:p w14:paraId="6573B3A8" w14:textId="04C40D12"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 xml:space="preserve">- Tích lũy đủ </w:t>
            </w:r>
            <w:r w:rsidR="00286C2A" w:rsidRPr="001C4250">
              <w:rPr>
                <w:rFonts w:ascii="Times New Roman" w:hAnsi="Times New Roman" w:cs="Times New Roman"/>
                <w:sz w:val="26"/>
                <w:szCs w:val="26"/>
              </w:rPr>
              <w:t>125</w:t>
            </w:r>
            <w:r w:rsidRPr="001C4250">
              <w:rPr>
                <w:rFonts w:ascii="Times New Roman" w:hAnsi="Times New Roman" w:cs="Times New Roman"/>
                <w:sz w:val="26"/>
                <w:szCs w:val="26"/>
              </w:rPr>
              <w:t xml:space="preserve"> tín chỉ quy định trong chương trình đào tạo</w:t>
            </w:r>
          </w:p>
          <w:p w14:paraId="22C02BFE" w14:textId="77777777" w:rsidR="00562860" w:rsidRPr="001C4250" w:rsidRDefault="00562860" w:rsidP="00F70F95">
            <w:pPr>
              <w:spacing w:after="0" w:line="360" w:lineRule="auto"/>
              <w:jc w:val="both"/>
              <w:rPr>
                <w:rFonts w:ascii="Times New Roman" w:hAnsi="Times New Roman" w:cs="Times New Roman"/>
                <w:i/>
                <w:sz w:val="26"/>
                <w:szCs w:val="26"/>
              </w:rPr>
            </w:pPr>
            <w:r w:rsidRPr="001C4250">
              <w:rPr>
                <w:rFonts w:ascii="Times New Roman" w:hAnsi="Times New Roman" w:cs="Times New Roman"/>
                <w:spacing w:val="-4"/>
                <w:sz w:val="26"/>
                <w:szCs w:val="26"/>
              </w:rPr>
              <w:tab/>
            </w:r>
            <w:r w:rsidRPr="001C4250">
              <w:rPr>
                <w:rFonts w:ascii="Times New Roman" w:hAnsi="Times New Roman" w:cs="Times New Roman"/>
                <w:sz w:val="26"/>
                <w:szCs w:val="26"/>
              </w:rPr>
              <w:t xml:space="preserve">- Điểm trung bình chung tích lũy của khóa học đạt từ 2.0 trở lên </w:t>
            </w:r>
            <w:r w:rsidRPr="001C4250">
              <w:rPr>
                <w:rFonts w:ascii="Times New Roman" w:hAnsi="Times New Roman" w:cs="Times New Roman"/>
                <w:i/>
                <w:sz w:val="26"/>
                <w:szCs w:val="26"/>
              </w:rPr>
              <w:t>(theo thang điểm 4).</w:t>
            </w:r>
          </w:p>
          <w:p w14:paraId="416481B2" w14:textId="77777777"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 xml:space="preserve">- Đạt trình độ tiếng Anh bậc 3 theo khung năng lực ngoại ngữ 6 bậc dành cho Việt Nam hoặc tương đương </w:t>
            </w:r>
            <w:r w:rsidRPr="001C4250">
              <w:rPr>
                <w:rFonts w:ascii="Times New Roman" w:hAnsi="Times New Roman" w:cs="Times New Roman"/>
                <w:i/>
                <w:sz w:val="26"/>
                <w:szCs w:val="26"/>
              </w:rPr>
              <w:t>(Riêng ngành Ngôn ngữ Anh và Sư phạm tiếng Anh yêu cầu đạt trình độ tiếng Anh bậc 5 và tiếng Pháp bậc 3);</w:t>
            </w:r>
          </w:p>
          <w:p w14:paraId="47D05C03" w14:textId="77777777"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 Hoàn thành chương trình đào tạo kỹ năng mềm theo quy định;</w:t>
            </w:r>
          </w:p>
          <w:p w14:paraId="1F66AA78" w14:textId="77777777" w:rsidR="00562860" w:rsidRPr="001C4250" w:rsidRDefault="00562860" w:rsidP="00F70F95">
            <w:pPr>
              <w:spacing w:after="0" w:line="360" w:lineRule="auto"/>
              <w:jc w:val="both"/>
              <w:rPr>
                <w:rFonts w:ascii="Times New Roman" w:hAnsi="Times New Roman" w:cs="Times New Roman"/>
              </w:rPr>
            </w:pPr>
            <w:r w:rsidRPr="001C4250">
              <w:rPr>
                <w:rFonts w:ascii="Times New Roman" w:hAnsi="Times New Roman" w:cs="Times New Roman"/>
                <w:sz w:val="26"/>
                <w:szCs w:val="26"/>
              </w:rPr>
              <w:tab/>
              <w:t>- Được đánh giá đạt các học phần Giáo dục QP-AN, Giáo dục thể chất.</w:t>
            </w:r>
            <w:r w:rsidRPr="001C4250">
              <w:rPr>
                <w:rFonts w:ascii="Times New Roman" w:hAnsi="Times New Roman" w:cs="Times New Roman"/>
              </w:rPr>
              <w:t xml:space="preserve"> </w:t>
            </w:r>
          </w:p>
          <w:p w14:paraId="40A68D18" w14:textId="4964097E" w:rsidR="00562860" w:rsidRPr="001C4250" w:rsidRDefault="00562860" w:rsidP="00F70F95">
            <w:pPr>
              <w:spacing w:after="0" w:line="360" w:lineRule="auto"/>
              <w:jc w:val="both"/>
              <w:rPr>
                <w:rFonts w:ascii="Times New Roman" w:hAnsi="Times New Roman" w:cs="Times New Roman"/>
                <w:sz w:val="26"/>
                <w:szCs w:val="26"/>
                <w:lang w:val="vi-VN"/>
              </w:rPr>
            </w:pPr>
            <w:r w:rsidRPr="001C4250">
              <w:rPr>
                <w:rFonts w:ascii="Times New Roman" w:hAnsi="Times New Roman" w:cs="Times New Roman"/>
                <w:sz w:val="26"/>
                <w:szCs w:val="26"/>
              </w:rPr>
              <w:t>13. Ngày tháng ban hành</w:t>
            </w:r>
            <w:r w:rsidR="00F4320F" w:rsidRPr="001C4250">
              <w:rPr>
                <w:rFonts w:ascii="Times New Roman" w:hAnsi="Times New Roman" w:cs="Times New Roman"/>
                <w:sz w:val="26"/>
                <w:szCs w:val="26"/>
                <w:lang w:val="vi-VN"/>
              </w:rPr>
              <w:t xml:space="preserve">:    </w:t>
            </w:r>
            <w:r w:rsidR="00A426A8" w:rsidRPr="001C4250">
              <w:rPr>
                <w:rFonts w:ascii="Times New Roman" w:hAnsi="Times New Roman" w:cs="Times New Roman"/>
                <w:sz w:val="26"/>
                <w:szCs w:val="26"/>
              </w:rPr>
              <w:t>ngày 27/04/2017</w:t>
            </w:r>
            <w:bookmarkStart w:id="0" w:name="_GoBack"/>
            <w:bookmarkEnd w:id="0"/>
          </w:p>
          <w:p w14:paraId="507FA0D8" w14:textId="50113F0B"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14. Phiên bản chỉnh sửa: </w:t>
            </w:r>
            <w:r w:rsidR="00286C2A" w:rsidRPr="001C4250">
              <w:rPr>
                <w:rFonts w:ascii="Times New Roman" w:hAnsi="Times New Roman" w:cs="Times New Roman"/>
                <w:sz w:val="26"/>
                <w:szCs w:val="26"/>
              </w:rPr>
              <w:t>lần thứ</w:t>
            </w:r>
            <w:r w:rsidR="00A426A8" w:rsidRPr="001C4250">
              <w:rPr>
                <w:rFonts w:ascii="Times New Roman" w:hAnsi="Times New Roman" w:cs="Times New Roman"/>
                <w:sz w:val="26"/>
                <w:szCs w:val="26"/>
              </w:rPr>
              <w:t xml:space="preserve"> 3</w:t>
            </w:r>
          </w:p>
          <w:p w14:paraId="4B4A511D" w14:textId="77777777" w:rsidR="00562860" w:rsidRPr="001C4250" w:rsidRDefault="00562860" w:rsidP="00F70F95">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II. Mục tiêu chương trình đào tạo</w:t>
            </w:r>
          </w:p>
          <w:p w14:paraId="7D16ACC8" w14:textId="3CCCAA78" w:rsidR="00562860" w:rsidRPr="001C4250" w:rsidRDefault="00286C2A" w:rsidP="005771DF">
            <w:pPr>
              <w:spacing w:line="312"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Sinh viên tốt nghiệp chương trình đào tạo trình độ đại học ngành Luậ</w:t>
            </w:r>
            <w:r w:rsidR="005771DF" w:rsidRPr="001C4250">
              <w:rPr>
                <w:rFonts w:ascii="Times New Roman" w:hAnsi="Times New Roman" w:cs="Times New Roman"/>
                <w:sz w:val="26"/>
                <w:szCs w:val="26"/>
              </w:rPr>
              <w:t>t</w:t>
            </w:r>
            <w:r w:rsidRPr="001C4250">
              <w:rPr>
                <w:rFonts w:ascii="Times New Roman" w:hAnsi="Times New Roman" w:cs="Times New Roman"/>
                <w:sz w:val="26"/>
                <w:szCs w:val="26"/>
              </w:rPr>
              <w:t xml:space="preserve"> có khả năng:</w:t>
            </w:r>
            <w:r w:rsidR="005771DF" w:rsidRPr="001C4250">
              <w:rPr>
                <w:rFonts w:ascii="Times New Roman" w:hAnsi="Times New Roman" w:cs="Times New Roman"/>
                <w:sz w:val="26"/>
                <w:szCs w:val="26"/>
              </w:rPr>
              <w:t xml:space="preserve"> (1) áp dụng kiến thức cơ sở ngành và chuyên ngành; (2) hình thành ý tưởng, xây dựng, thực hiện và đánh giá hoạt động pháp lý trong bối cảnh công nghiệp hóa, hiện đại hóa đất nước và hội nhập quốc tế.</w:t>
            </w:r>
          </w:p>
          <w:p w14:paraId="1C888274" w14:textId="7574BCBD" w:rsidR="003840C1" w:rsidRPr="001C4250" w:rsidRDefault="00562860" w:rsidP="003840C1">
            <w:pPr>
              <w:spacing w:line="360" w:lineRule="auto"/>
              <w:outlineLvl w:val="0"/>
              <w:rPr>
                <w:rFonts w:ascii="Times New Roman" w:hAnsi="Times New Roman" w:cs="Times New Roman"/>
                <w:b/>
                <w:sz w:val="26"/>
                <w:szCs w:val="26"/>
              </w:rPr>
            </w:pPr>
            <w:r w:rsidRPr="001C4250">
              <w:rPr>
                <w:rFonts w:ascii="Times New Roman" w:hAnsi="Times New Roman" w:cs="Times New Roman"/>
                <w:b/>
                <w:sz w:val="26"/>
              </w:rPr>
              <w:t>III</w:t>
            </w:r>
            <w:r w:rsidR="003840C1" w:rsidRPr="001C4250">
              <w:rPr>
                <w:rFonts w:ascii="Times New Roman" w:hAnsi="Times New Roman" w:cs="Times New Roman"/>
                <w:b/>
                <w:sz w:val="26"/>
              </w:rPr>
              <w:t xml:space="preserve">. </w:t>
            </w:r>
            <w:r w:rsidR="003840C1" w:rsidRPr="001C4250">
              <w:rPr>
                <w:rFonts w:ascii="Times New Roman" w:hAnsi="Times New Roman" w:cs="Times New Roman"/>
                <w:b/>
                <w:sz w:val="26"/>
                <w:szCs w:val="26"/>
              </w:rPr>
              <w:t xml:space="preserve">Chuẩn đầu ra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7969"/>
              <w:gridCol w:w="709"/>
            </w:tblGrid>
            <w:tr w:rsidR="001C4250" w:rsidRPr="001C4250" w14:paraId="065C80FD" w14:textId="77777777" w:rsidTr="00D92BCB">
              <w:tc>
                <w:tcPr>
                  <w:tcW w:w="1098" w:type="dxa"/>
                  <w:shd w:val="clear" w:color="auto" w:fill="FABF8F"/>
                </w:tcPr>
                <w:p w14:paraId="3C015250"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1</w:t>
                  </w:r>
                </w:p>
              </w:tc>
              <w:tc>
                <w:tcPr>
                  <w:tcW w:w="7969" w:type="dxa"/>
                  <w:shd w:val="clear" w:color="auto" w:fill="FABF8F"/>
                </w:tcPr>
                <w:p w14:paraId="19BFAD6B" w14:textId="77777777" w:rsidR="003840C1" w:rsidRPr="001C4250" w:rsidRDefault="003840C1" w:rsidP="00551D1C">
                  <w:pPr>
                    <w:spacing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KIẾN THỨC VÀ LẬP LUẬN NGÀNH</w:t>
                  </w:r>
                </w:p>
              </w:tc>
              <w:tc>
                <w:tcPr>
                  <w:tcW w:w="709" w:type="dxa"/>
                  <w:shd w:val="clear" w:color="auto" w:fill="FABF8F"/>
                </w:tcPr>
                <w:p w14:paraId="696C99FD" w14:textId="77777777" w:rsidR="003840C1" w:rsidRPr="001C4250" w:rsidRDefault="003840C1" w:rsidP="00767DC9">
                  <w:pPr>
                    <w:spacing w:line="360" w:lineRule="auto"/>
                    <w:ind w:left="-108" w:firstLine="108"/>
                    <w:rPr>
                      <w:rFonts w:ascii="Times New Roman" w:hAnsi="Times New Roman" w:cs="Times New Roman"/>
                      <w:sz w:val="26"/>
                      <w:szCs w:val="26"/>
                    </w:rPr>
                  </w:pPr>
                  <w:r w:rsidRPr="001C4250">
                    <w:rPr>
                      <w:rFonts w:ascii="Times New Roman" w:hAnsi="Times New Roman" w:cs="Times New Roman"/>
                      <w:sz w:val="26"/>
                      <w:szCs w:val="26"/>
                    </w:rPr>
                    <w:t xml:space="preserve"> TNL</w:t>
                  </w:r>
                </w:p>
              </w:tc>
            </w:tr>
            <w:tr w:rsidR="001C4250" w:rsidRPr="001C4250" w14:paraId="58D1C899" w14:textId="77777777" w:rsidTr="00D92BCB">
              <w:tc>
                <w:tcPr>
                  <w:tcW w:w="1098" w:type="dxa"/>
                  <w:shd w:val="clear" w:color="auto" w:fill="D9D9D9"/>
                </w:tcPr>
                <w:p w14:paraId="25CD29FA"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1.1</w:t>
                  </w:r>
                </w:p>
              </w:tc>
              <w:tc>
                <w:tcPr>
                  <w:tcW w:w="7969" w:type="dxa"/>
                  <w:shd w:val="clear" w:color="auto" w:fill="D9D9D9"/>
                </w:tcPr>
                <w:p w14:paraId="4AD01AE9"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bCs/>
                      <w:sz w:val="26"/>
                      <w:szCs w:val="26"/>
                      <w:bdr w:val="none" w:sz="0" w:space="0" w:color="auto" w:frame="1"/>
                    </w:rPr>
                    <w:t>Kiến thức cơ bản về chính trị, khoa học xã hội nhân văn, nhà nước và pháp luật</w:t>
                  </w:r>
                </w:p>
              </w:tc>
              <w:tc>
                <w:tcPr>
                  <w:tcW w:w="709" w:type="dxa"/>
                  <w:shd w:val="clear" w:color="auto" w:fill="D9D9D9"/>
                </w:tcPr>
                <w:p w14:paraId="2CA5343D" w14:textId="77777777" w:rsidR="003840C1" w:rsidRPr="001C4250" w:rsidRDefault="003840C1" w:rsidP="00551D1C">
                  <w:pPr>
                    <w:spacing w:line="360" w:lineRule="auto"/>
                    <w:rPr>
                      <w:rFonts w:ascii="Times New Roman" w:hAnsi="Times New Roman" w:cs="Times New Roman"/>
                      <w:b/>
                      <w:sz w:val="26"/>
                      <w:szCs w:val="26"/>
                    </w:rPr>
                  </w:pPr>
                </w:p>
              </w:tc>
            </w:tr>
            <w:tr w:rsidR="001C4250" w:rsidRPr="001C4250" w14:paraId="0E9EB59D" w14:textId="77777777" w:rsidTr="00D92BCB">
              <w:tc>
                <w:tcPr>
                  <w:tcW w:w="1098" w:type="dxa"/>
                  <w:shd w:val="clear" w:color="auto" w:fill="DDD9C3"/>
                </w:tcPr>
                <w:p w14:paraId="03097784"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1.1.1</w:t>
                  </w:r>
                </w:p>
              </w:tc>
              <w:tc>
                <w:tcPr>
                  <w:tcW w:w="7969" w:type="dxa"/>
                  <w:shd w:val="clear" w:color="auto" w:fill="DDD9C3"/>
                </w:tcPr>
                <w:p w14:paraId="1D3AC5F1" w14:textId="77777777" w:rsidR="003840C1" w:rsidRPr="001C4250" w:rsidRDefault="003840C1" w:rsidP="00551D1C">
                  <w:pPr>
                    <w:pStyle w:val="ListParagraph"/>
                    <w:spacing w:line="360" w:lineRule="auto"/>
                    <w:ind w:left="0"/>
                    <w:rPr>
                      <w:rFonts w:ascii="Times New Roman" w:hAnsi="Times New Roman"/>
                      <w:b/>
                      <w:sz w:val="26"/>
                      <w:szCs w:val="26"/>
                    </w:rPr>
                  </w:pPr>
                  <w:r w:rsidRPr="001C4250">
                    <w:rPr>
                      <w:rFonts w:ascii="Times New Roman" w:hAnsi="Times New Roman"/>
                      <w:bCs/>
                      <w:i/>
                      <w:sz w:val="26"/>
                      <w:szCs w:val="26"/>
                      <w:bdr w:val="none" w:sz="0" w:space="0" w:color="auto" w:frame="1"/>
                    </w:rPr>
                    <w:t xml:space="preserve">Hiểu </w:t>
                  </w:r>
                  <w:r w:rsidRPr="001C4250">
                    <w:rPr>
                      <w:rFonts w:ascii="Times New Roman" w:hAnsi="Times New Roman"/>
                      <w:bCs/>
                      <w:sz w:val="26"/>
                      <w:szCs w:val="26"/>
                      <w:bdr w:val="none" w:sz="0" w:space="0" w:color="auto" w:frame="1"/>
                    </w:rPr>
                    <w:t xml:space="preserve">kiến thức triết học Mác – LêNin, logic học, đường lối cách mạng của Đảng Cộng sản Việt Nam, tư tưởng Hồ Chí Minh </w:t>
                  </w:r>
                </w:p>
              </w:tc>
              <w:tc>
                <w:tcPr>
                  <w:tcW w:w="709" w:type="dxa"/>
                  <w:shd w:val="clear" w:color="auto" w:fill="DDD9C3"/>
                </w:tcPr>
                <w:p w14:paraId="72C870DD"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2.0</w:t>
                  </w:r>
                </w:p>
              </w:tc>
            </w:tr>
            <w:tr w:rsidR="001C4250" w:rsidRPr="001C4250" w14:paraId="25E9EF30" w14:textId="77777777" w:rsidTr="00D92BCB">
              <w:tc>
                <w:tcPr>
                  <w:tcW w:w="1098" w:type="dxa"/>
                </w:tcPr>
                <w:p w14:paraId="79AA0E17"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1.1.1.1</w:t>
                  </w:r>
                </w:p>
              </w:tc>
              <w:tc>
                <w:tcPr>
                  <w:tcW w:w="7969" w:type="dxa"/>
                </w:tcPr>
                <w:p w14:paraId="0BEB8231" w14:textId="77777777" w:rsidR="003840C1" w:rsidRPr="001C4250" w:rsidRDefault="003840C1" w:rsidP="00551D1C">
                  <w:pPr>
                    <w:pStyle w:val="ListParagraph"/>
                    <w:spacing w:line="360" w:lineRule="auto"/>
                    <w:ind w:left="0"/>
                    <w:rPr>
                      <w:rFonts w:ascii="Times New Roman" w:hAnsi="Times New Roman"/>
                      <w:bCs/>
                      <w:i/>
                      <w:sz w:val="26"/>
                      <w:szCs w:val="26"/>
                      <w:bdr w:val="none" w:sz="0" w:space="0" w:color="auto" w:frame="1"/>
                    </w:rPr>
                  </w:pPr>
                  <w:r w:rsidRPr="001C4250">
                    <w:rPr>
                      <w:rFonts w:ascii="Times New Roman" w:hAnsi="Times New Roman"/>
                      <w:bCs/>
                      <w:i/>
                      <w:sz w:val="26"/>
                      <w:szCs w:val="26"/>
                      <w:bdr w:val="none" w:sz="0" w:space="0" w:color="auto" w:frame="1"/>
                    </w:rPr>
                    <w:t xml:space="preserve">Hiểu </w:t>
                  </w:r>
                  <w:r w:rsidRPr="001C4250">
                    <w:rPr>
                      <w:rFonts w:ascii="Times New Roman" w:hAnsi="Times New Roman"/>
                      <w:bCs/>
                      <w:sz w:val="26"/>
                      <w:szCs w:val="26"/>
                      <w:bdr w:val="none" w:sz="0" w:space="0" w:color="auto" w:frame="1"/>
                    </w:rPr>
                    <w:t>kiến thức triết học Mác – LêNin</w:t>
                  </w:r>
                </w:p>
              </w:tc>
              <w:tc>
                <w:tcPr>
                  <w:tcW w:w="709" w:type="dxa"/>
                </w:tcPr>
                <w:p w14:paraId="64EE52C3"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2.0</w:t>
                  </w:r>
                </w:p>
              </w:tc>
            </w:tr>
            <w:tr w:rsidR="001C4250" w:rsidRPr="001C4250" w14:paraId="4DFB46E5" w14:textId="77777777" w:rsidTr="00D92BCB">
              <w:tc>
                <w:tcPr>
                  <w:tcW w:w="1098" w:type="dxa"/>
                </w:tcPr>
                <w:p w14:paraId="1A89D0F1"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1.1.1.2</w:t>
                  </w:r>
                </w:p>
              </w:tc>
              <w:tc>
                <w:tcPr>
                  <w:tcW w:w="7969" w:type="dxa"/>
                </w:tcPr>
                <w:p w14:paraId="3421727C" w14:textId="77777777" w:rsidR="003840C1" w:rsidRPr="001C4250" w:rsidRDefault="003840C1" w:rsidP="00551D1C">
                  <w:pPr>
                    <w:pStyle w:val="ListParagraph"/>
                    <w:spacing w:line="360" w:lineRule="auto"/>
                    <w:ind w:left="0"/>
                    <w:rPr>
                      <w:rFonts w:ascii="Times New Roman" w:hAnsi="Times New Roman"/>
                      <w:bCs/>
                      <w:i/>
                      <w:sz w:val="26"/>
                      <w:szCs w:val="26"/>
                      <w:bdr w:val="none" w:sz="0" w:space="0" w:color="auto" w:frame="1"/>
                    </w:rPr>
                  </w:pPr>
                  <w:r w:rsidRPr="001C4250">
                    <w:rPr>
                      <w:rFonts w:ascii="Times New Roman" w:hAnsi="Times New Roman"/>
                      <w:bCs/>
                      <w:i/>
                      <w:sz w:val="26"/>
                      <w:szCs w:val="26"/>
                      <w:bdr w:val="none" w:sz="0" w:space="0" w:color="auto" w:frame="1"/>
                    </w:rPr>
                    <w:t xml:space="preserve">Hiểu </w:t>
                  </w:r>
                  <w:r w:rsidRPr="001C4250">
                    <w:rPr>
                      <w:rFonts w:ascii="Times New Roman" w:hAnsi="Times New Roman"/>
                      <w:bCs/>
                      <w:sz w:val="26"/>
                      <w:szCs w:val="26"/>
                      <w:bdr w:val="none" w:sz="0" w:space="0" w:color="auto" w:frame="1"/>
                    </w:rPr>
                    <w:t>đường lối cách mạng của Đảng Cộng sản Việt Nam</w:t>
                  </w:r>
                </w:p>
              </w:tc>
              <w:tc>
                <w:tcPr>
                  <w:tcW w:w="709" w:type="dxa"/>
                </w:tcPr>
                <w:p w14:paraId="0231DD16"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2.0</w:t>
                  </w:r>
                </w:p>
              </w:tc>
            </w:tr>
            <w:tr w:rsidR="001C4250" w:rsidRPr="001C4250" w14:paraId="22E21281" w14:textId="77777777" w:rsidTr="00D92BCB">
              <w:tc>
                <w:tcPr>
                  <w:tcW w:w="1098" w:type="dxa"/>
                </w:tcPr>
                <w:p w14:paraId="3BDB97FC"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1.1.1.3</w:t>
                  </w:r>
                </w:p>
              </w:tc>
              <w:tc>
                <w:tcPr>
                  <w:tcW w:w="7969" w:type="dxa"/>
                </w:tcPr>
                <w:p w14:paraId="72627264" w14:textId="77777777" w:rsidR="003840C1" w:rsidRPr="001C4250" w:rsidRDefault="003840C1" w:rsidP="00551D1C">
                  <w:pPr>
                    <w:pStyle w:val="ListParagraph"/>
                    <w:spacing w:line="360" w:lineRule="auto"/>
                    <w:ind w:left="0"/>
                    <w:rPr>
                      <w:rFonts w:ascii="Times New Roman" w:hAnsi="Times New Roman"/>
                      <w:bCs/>
                      <w:i/>
                      <w:sz w:val="26"/>
                      <w:szCs w:val="26"/>
                      <w:bdr w:val="none" w:sz="0" w:space="0" w:color="auto" w:frame="1"/>
                    </w:rPr>
                  </w:pPr>
                  <w:r w:rsidRPr="001C4250">
                    <w:rPr>
                      <w:rFonts w:ascii="Times New Roman" w:hAnsi="Times New Roman"/>
                      <w:bCs/>
                      <w:i/>
                      <w:sz w:val="26"/>
                      <w:szCs w:val="26"/>
                      <w:bdr w:val="none" w:sz="0" w:space="0" w:color="auto" w:frame="1"/>
                    </w:rPr>
                    <w:t xml:space="preserve">Hiểu </w:t>
                  </w:r>
                  <w:r w:rsidRPr="001C4250">
                    <w:rPr>
                      <w:rFonts w:ascii="Times New Roman" w:hAnsi="Times New Roman"/>
                      <w:bCs/>
                      <w:sz w:val="26"/>
                      <w:szCs w:val="26"/>
                      <w:bdr w:val="none" w:sz="0" w:space="0" w:color="auto" w:frame="1"/>
                    </w:rPr>
                    <w:t>tư tưởng Hồ Chí Minh</w:t>
                  </w:r>
                </w:p>
              </w:tc>
              <w:tc>
                <w:tcPr>
                  <w:tcW w:w="709" w:type="dxa"/>
                </w:tcPr>
                <w:p w14:paraId="45CB49FC"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2.0</w:t>
                  </w:r>
                </w:p>
              </w:tc>
            </w:tr>
            <w:tr w:rsidR="001C4250" w:rsidRPr="001C4250" w14:paraId="5F75DC4B" w14:textId="77777777" w:rsidTr="00D92BCB">
              <w:tc>
                <w:tcPr>
                  <w:tcW w:w="1098" w:type="dxa"/>
                </w:tcPr>
                <w:p w14:paraId="55EC9D0E"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1.1.1.4</w:t>
                  </w:r>
                </w:p>
              </w:tc>
              <w:tc>
                <w:tcPr>
                  <w:tcW w:w="7969" w:type="dxa"/>
                </w:tcPr>
                <w:p w14:paraId="7151F2C8" w14:textId="77777777" w:rsidR="003840C1" w:rsidRPr="001C4250" w:rsidRDefault="003840C1" w:rsidP="00551D1C">
                  <w:pPr>
                    <w:pStyle w:val="ListParagraph"/>
                    <w:spacing w:line="360" w:lineRule="auto"/>
                    <w:ind w:left="0"/>
                    <w:rPr>
                      <w:rFonts w:ascii="Times New Roman" w:hAnsi="Times New Roman"/>
                      <w:bCs/>
                      <w:i/>
                      <w:sz w:val="26"/>
                      <w:szCs w:val="26"/>
                      <w:bdr w:val="none" w:sz="0" w:space="0" w:color="auto" w:frame="1"/>
                    </w:rPr>
                  </w:pPr>
                  <w:r w:rsidRPr="001C4250">
                    <w:rPr>
                      <w:rFonts w:ascii="Times New Roman" w:hAnsi="Times New Roman"/>
                      <w:bCs/>
                      <w:i/>
                      <w:sz w:val="26"/>
                      <w:szCs w:val="26"/>
                      <w:bdr w:val="none" w:sz="0" w:space="0" w:color="auto" w:frame="1"/>
                    </w:rPr>
                    <w:t xml:space="preserve">Hiểu </w:t>
                  </w:r>
                  <w:r w:rsidRPr="001C4250">
                    <w:rPr>
                      <w:rFonts w:ascii="Times New Roman" w:hAnsi="Times New Roman"/>
                      <w:bCs/>
                      <w:sz w:val="26"/>
                      <w:szCs w:val="26"/>
                      <w:bdr w:val="none" w:sz="0" w:space="0" w:color="auto" w:frame="1"/>
                    </w:rPr>
                    <w:t>kiến thức logic học</w:t>
                  </w:r>
                </w:p>
              </w:tc>
              <w:tc>
                <w:tcPr>
                  <w:tcW w:w="709" w:type="dxa"/>
                </w:tcPr>
                <w:p w14:paraId="6FDBD48B"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2.0</w:t>
                  </w:r>
                </w:p>
              </w:tc>
            </w:tr>
            <w:tr w:rsidR="001C4250" w:rsidRPr="001C4250" w14:paraId="730EEFBF" w14:textId="77777777" w:rsidTr="00D92BCB">
              <w:tc>
                <w:tcPr>
                  <w:tcW w:w="1098" w:type="dxa"/>
                  <w:shd w:val="clear" w:color="auto" w:fill="DDD9C3"/>
                </w:tcPr>
                <w:p w14:paraId="47911691"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1.1.2</w:t>
                  </w:r>
                </w:p>
              </w:tc>
              <w:tc>
                <w:tcPr>
                  <w:tcW w:w="7969" w:type="dxa"/>
                  <w:shd w:val="clear" w:color="auto" w:fill="DDD9C3"/>
                </w:tcPr>
                <w:p w14:paraId="241B930B" w14:textId="77777777" w:rsidR="003840C1" w:rsidRPr="001C4250" w:rsidRDefault="003840C1" w:rsidP="00551D1C">
                  <w:pPr>
                    <w:pStyle w:val="ListParagraph"/>
                    <w:spacing w:line="360" w:lineRule="auto"/>
                    <w:ind w:left="0"/>
                    <w:rPr>
                      <w:rFonts w:ascii="Times New Roman" w:hAnsi="Times New Roman"/>
                      <w:bCs/>
                      <w:i/>
                      <w:sz w:val="26"/>
                      <w:szCs w:val="26"/>
                      <w:bdr w:val="none" w:sz="0" w:space="0" w:color="auto" w:frame="1"/>
                    </w:rPr>
                  </w:pPr>
                  <w:r w:rsidRPr="001C4250">
                    <w:rPr>
                      <w:rFonts w:ascii="Times New Roman" w:hAnsi="Times New Roman"/>
                      <w:bCs/>
                      <w:i/>
                      <w:sz w:val="26"/>
                      <w:szCs w:val="26"/>
                      <w:bdr w:val="none" w:sz="0" w:space="0" w:color="auto" w:frame="1"/>
                    </w:rPr>
                    <w:t xml:space="preserve">Hiểu </w:t>
                  </w:r>
                  <w:r w:rsidRPr="001C4250">
                    <w:rPr>
                      <w:rFonts w:ascii="Times New Roman" w:hAnsi="Times New Roman"/>
                      <w:bCs/>
                      <w:sz w:val="26"/>
                      <w:szCs w:val="26"/>
                      <w:bdr w:val="none" w:sz="0" w:space="0" w:color="auto" w:frame="1"/>
                    </w:rPr>
                    <w:t>kiến thức tâm lý học, xã hội học, lịch sử - văn hóa</w:t>
                  </w:r>
                </w:p>
              </w:tc>
              <w:tc>
                <w:tcPr>
                  <w:tcW w:w="709" w:type="dxa"/>
                  <w:shd w:val="clear" w:color="auto" w:fill="DDD9C3"/>
                </w:tcPr>
                <w:p w14:paraId="50E4C2B8"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2.5</w:t>
                  </w:r>
                </w:p>
              </w:tc>
            </w:tr>
            <w:tr w:rsidR="001C4250" w:rsidRPr="001C4250" w14:paraId="33FB421C" w14:textId="77777777" w:rsidTr="00D92BCB">
              <w:tc>
                <w:tcPr>
                  <w:tcW w:w="1098" w:type="dxa"/>
                </w:tcPr>
                <w:p w14:paraId="1F10699A"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1.1.2.1</w:t>
                  </w:r>
                </w:p>
              </w:tc>
              <w:tc>
                <w:tcPr>
                  <w:tcW w:w="7969" w:type="dxa"/>
                </w:tcPr>
                <w:p w14:paraId="53AFEC1F" w14:textId="77777777" w:rsidR="003840C1" w:rsidRPr="001C4250" w:rsidRDefault="003840C1" w:rsidP="00551D1C">
                  <w:pPr>
                    <w:pStyle w:val="ListParagraph"/>
                    <w:spacing w:line="360" w:lineRule="auto"/>
                    <w:ind w:left="0"/>
                    <w:rPr>
                      <w:rFonts w:ascii="Times New Roman" w:hAnsi="Times New Roman"/>
                      <w:bCs/>
                      <w:i/>
                      <w:sz w:val="26"/>
                      <w:szCs w:val="26"/>
                      <w:bdr w:val="none" w:sz="0" w:space="0" w:color="auto" w:frame="1"/>
                    </w:rPr>
                  </w:pPr>
                  <w:r w:rsidRPr="001C4250">
                    <w:rPr>
                      <w:rFonts w:ascii="Times New Roman" w:hAnsi="Times New Roman"/>
                      <w:bCs/>
                      <w:i/>
                      <w:sz w:val="26"/>
                      <w:szCs w:val="26"/>
                      <w:bdr w:val="none" w:sz="0" w:space="0" w:color="auto" w:frame="1"/>
                    </w:rPr>
                    <w:t xml:space="preserve">Hiểu </w:t>
                  </w:r>
                  <w:r w:rsidRPr="001C4250">
                    <w:rPr>
                      <w:rFonts w:ascii="Times New Roman" w:hAnsi="Times New Roman"/>
                      <w:bCs/>
                      <w:sz w:val="26"/>
                      <w:szCs w:val="26"/>
                      <w:bdr w:val="none" w:sz="0" w:space="0" w:color="auto" w:frame="1"/>
                    </w:rPr>
                    <w:t>kiến thức nhập môn ngành khoa học xã hội</w:t>
                  </w:r>
                </w:p>
              </w:tc>
              <w:tc>
                <w:tcPr>
                  <w:tcW w:w="709" w:type="dxa"/>
                </w:tcPr>
                <w:p w14:paraId="1F023D6D"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2.5</w:t>
                  </w:r>
                </w:p>
              </w:tc>
            </w:tr>
            <w:tr w:rsidR="001C4250" w:rsidRPr="001C4250" w14:paraId="3FE1DE2D" w14:textId="77777777" w:rsidTr="00D92BCB">
              <w:tc>
                <w:tcPr>
                  <w:tcW w:w="1098" w:type="dxa"/>
                </w:tcPr>
                <w:p w14:paraId="4923F8E6"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1.1.2.2</w:t>
                  </w:r>
                </w:p>
              </w:tc>
              <w:tc>
                <w:tcPr>
                  <w:tcW w:w="7969" w:type="dxa"/>
                </w:tcPr>
                <w:p w14:paraId="04106966" w14:textId="77777777" w:rsidR="003840C1" w:rsidRPr="001C4250" w:rsidRDefault="003840C1" w:rsidP="00551D1C">
                  <w:pPr>
                    <w:pStyle w:val="ListParagraph"/>
                    <w:spacing w:line="360" w:lineRule="auto"/>
                    <w:ind w:left="0"/>
                    <w:rPr>
                      <w:rFonts w:ascii="Times New Roman" w:hAnsi="Times New Roman"/>
                      <w:bCs/>
                      <w:i/>
                      <w:sz w:val="26"/>
                      <w:szCs w:val="26"/>
                      <w:bdr w:val="none" w:sz="0" w:space="0" w:color="auto" w:frame="1"/>
                    </w:rPr>
                  </w:pPr>
                  <w:r w:rsidRPr="001C4250">
                    <w:rPr>
                      <w:rFonts w:ascii="Times New Roman" w:hAnsi="Times New Roman"/>
                      <w:bCs/>
                      <w:i/>
                      <w:sz w:val="26"/>
                      <w:szCs w:val="26"/>
                      <w:bdr w:val="none" w:sz="0" w:space="0" w:color="auto" w:frame="1"/>
                    </w:rPr>
                    <w:t xml:space="preserve">Hiểu </w:t>
                  </w:r>
                  <w:r w:rsidRPr="001C4250">
                    <w:rPr>
                      <w:rFonts w:ascii="Times New Roman" w:hAnsi="Times New Roman"/>
                      <w:bCs/>
                      <w:sz w:val="26"/>
                      <w:szCs w:val="26"/>
                      <w:bdr w:val="none" w:sz="0" w:space="0" w:color="auto" w:frame="1"/>
                    </w:rPr>
                    <w:t>kiến thức tâm lý học</w:t>
                  </w:r>
                </w:p>
              </w:tc>
              <w:tc>
                <w:tcPr>
                  <w:tcW w:w="709" w:type="dxa"/>
                </w:tcPr>
                <w:p w14:paraId="04A8195E"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2.5</w:t>
                  </w:r>
                </w:p>
              </w:tc>
            </w:tr>
            <w:tr w:rsidR="001C4250" w:rsidRPr="001C4250" w14:paraId="2488631C" w14:textId="77777777" w:rsidTr="00D92BCB">
              <w:tc>
                <w:tcPr>
                  <w:tcW w:w="1098" w:type="dxa"/>
                </w:tcPr>
                <w:p w14:paraId="57153292"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1.1.2.3</w:t>
                  </w:r>
                </w:p>
              </w:tc>
              <w:tc>
                <w:tcPr>
                  <w:tcW w:w="7969" w:type="dxa"/>
                </w:tcPr>
                <w:p w14:paraId="6341FD27" w14:textId="77777777" w:rsidR="003840C1" w:rsidRPr="001C4250" w:rsidRDefault="003840C1" w:rsidP="00551D1C">
                  <w:pPr>
                    <w:pStyle w:val="ListParagraph"/>
                    <w:spacing w:line="360" w:lineRule="auto"/>
                    <w:ind w:left="0"/>
                    <w:rPr>
                      <w:rFonts w:ascii="Times New Roman" w:hAnsi="Times New Roman"/>
                      <w:bCs/>
                      <w:sz w:val="26"/>
                      <w:szCs w:val="26"/>
                      <w:bdr w:val="none" w:sz="0" w:space="0" w:color="auto" w:frame="1"/>
                    </w:rPr>
                  </w:pPr>
                  <w:r w:rsidRPr="001C4250">
                    <w:rPr>
                      <w:rFonts w:ascii="Times New Roman" w:hAnsi="Times New Roman"/>
                      <w:bCs/>
                      <w:i/>
                      <w:sz w:val="26"/>
                      <w:szCs w:val="26"/>
                      <w:bdr w:val="none" w:sz="0" w:space="0" w:color="auto" w:frame="1"/>
                    </w:rPr>
                    <w:t xml:space="preserve">Hiểu </w:t>
                  </w:r>
                  <w:r w:rsidRPr="001C4250">
                    <w:rPr>
                      <w:rFonts w:ascii="Times New Roman" w:hAnsi="Times New Roman"/>
                      <w:bCs/>
                      <w:sz w:val="26"/>
                      <w:szCs w:val="26"/>
                      <w:bdr w:val="none" w:sz="0" w:space="0" w:color="auto" w:frame="1"/>
                    </w:rPr>
                    <w:t>kiến thức xã hội học đại cương</w:t>
                  </w:r>
                </w:p>
              </w:tc>
              <w:tc>
                <w:tcPr>
                  <w:tcW w:w="709" w:type="dxa"/>
                </w:tcPr>
                <w:p w14:paraId="7599B381"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2.5</w:t>
                  </w:r>
                </w:p>
              </w:tc>
            </w:tr>
            <w:tr w:rsidR="001C4250" w:rsidRPr="001C4250" w14:paraId="65ADB477" w14:textId="77777777" w:rsidTr="00D92BCB">
              <w:tc>
                <w:tcPr>
                  <w:tcW w:w="1098" w:type="dxa"/>
                </w:tcPr>
                <w:p w14:paraId="1F4EFDC5"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1.1.2.4</w:t>
                  </w:r>
                </w:p>
              </w:tc>
              <w:tc>
                <w:tcPr>
                  <w:tcW w:w="7969" w:type="dxa"/>
                </w:tcPr>
                <w:p w14:paraId="346A24D1" w14:textId="77777777" w:rsidR="003840C1" w:rsidRPr="001C4250" w:rsidRDefault="003840C1" w:rsidP="00551D1C">
                  <w:pPr>
                    <w:pStyle w:val="ListParagraph"/>
                    <w:spacing w:line="360" w:lineRule="auto"/>
                    <w:ind w:left="0"/>
                    <w:rPr>
                      <w:rFonts w:ascii="Times New Roman" w:hAnsi="Times New Roman"/>
                      <w:bCs/>
                      <w:sz w:val="26"/>
                      <w:szCs w:val="26"/>
                      <w:bdr w:val="none" w:sz="0" w:space="0" w:color="auto" w:frame="1"/>
                    </w:rPr>
                  </w:pPr>
                  <w:r w:rsidRPr="001C4250">
                    <w:rPr>
                      <w:rFonts w:ascii="Times New Roman" w:hAnsi="Times New Roman"/>
                      <w:bCs/>
                      <w:i/>
                      <w:sz w:val="26"/>
                      <w:szCs w:val="26"/>
                      <w:bdr w:val="none" w:sz="0" w:space="0" w:color="auto" w:frame="1"/>
                    </w:rPr>
                    <w:t xml:space="preserve">Hiểu </w:t>
                  </w:r>
                  <w:r w:rsidRPr="001C4250">
                    <w:rPr>
                      <w:rFonts w:ascii="Times New Roman" w:hAnsi="Times New Roman"/>
                      <w:bCs/>
                      <w:sz w:val="26"/>
                      <w:szCs w:val="26"/>
                      <w:bdr w:val="none" w:sz="0" w:space="0" w:color="auto" w:frame="1"/>
                    </w:rPr>
                    <w:t>kiến thức lịch sử văn minh thế giới</w:t>
                  </w:r>
                </w:p>
              </w:tc>
              <w:tc>
                <w:tcPr>
                  <w:tcW w:w="709" w:type="dxa"/>
                </w:tcPr>
                <w:p w14:paraId="67132CE1"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2.5</w:t>
                  </w:r>
                </w:p>
              </w:tc>
            </w:tr>
            <w:tr w:rsidR="001C4250" w:rsidRPr="001C4250" w14:paraId="43901109" w14:textId="77777777" w:rsidTr="00D92BCB">
              <w:tc>
                <w:tcPr>
                  <w:tcW w:w="1098" w:type="dxa"/>
                </w:tcPr>
                <w:p w14:paraId="53F11551"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1.1.2.5</w:t>
                  </w:r>
                </w:p>
              </w:tc>
              <w:tc>
                <w:tcPr>
                  <w:tcW w:w="7969" w:type="dxa"/>
                </w:tcPr>
                <w:p w14:paraId="62CBA754" w14:textId="77777777" w:rsidR="003840C1" w:rsidRPr="001C4250" w:rsidRDefault="003840C1" w:rsidP="00551D1C">
                  <w:pPr>
                    <w:pStyle w:val="ListParagraph"/>
                    <w:spacing w:line="360" w:lineRule="auto"/>
                    <w:ind w:left="0"/>
                    <w:rPr>
                      <w:rFonts w:ascii="Times New Roman" w:hAnsi="Times New Roman"/>
                      <w:bCs/>
                      <w:sz w:val="26"/>
                      <w:szCs w:val="26"/>
                      <w:bdr w:val="none" w:sz="0" w:space="0" w:color="auto" w:frame="1"/>
                    </w:rPr>
                  </w:pPr>
                  <w:r w:rsidRPr="001C4250">
                    <w:rPr>
                      <w:rFonts w:ascii="Times New Roman" w:hAnsi="Times New Roman"/>
                      <w:bCs/>
                      <w:i/>
                      <w:sz w:val="26"/>
                      <w:szCs w:val="26"/>
                      <w:bdr w:val="none" w:sz="0" w:space="0" w:color="auto" w:frame="1"/>
                    </w:rPr>
                    <w:t xml:space="preserve">Hiểu </w:t>
                  </w:r>
                  <w:r w:rsidRPr="001C4250">
                    <w:rPr>
                      <w:rFonts w:ascii="Times New Roman" w:hAnsi="Times New Roman"/>
                      <w:bCs/>
                      <w:sz w:val="26"/>
                      <w:szCs w:val="26"/>
                      <w:bdr w:val="none" w:sz="0" w:space="0" w:color="auto" w:frame="1"/>
                    </w:rPr>
                    <w:t xml:space="preserve">kiến thức tiến trình lịch sử Việt Nam </w:t>
                  </w:r>
                </w:p>
              </w:tc>
              <w:tc>
                <w:tcPr>
                  <w:tcW w:w="709" w:type="dxa"/>
                </w:tcPr>
                <w:p w14:paraId="39DF38BA"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2.5</w:t>
                  </w:r>
                </w:p>
              </w:tc>
            </w:tr>
            <w:tr w:rsidR="001C4250" w:rsidRPr="001C4250" w14:paraId="586F8F93" w14:textId="77777777" w:rsidTr="00D92BCB">
              <w:tc>
                <w:tcPr>
                  <w:tcW w:w="1098" w:type="dxa"/>
                </w:tcPr>
                <w:p w14:paraId="08EA5B77"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1.1.2.6</w:t>
                  </w:r>
                </w:p>
              </w:tc>
              <w:tc>
                <w:tcPr>
                  <w:tcW w:w="7969" w:type="dxa"/>
                </w:tcPr>
                <w:p w14:paraId="21C3ABDD" w14:textId="77777777" w:rsidR="003840C1" w:rsidRPr="001C4250" w:rsidRDefault="003840C1" w:rsidP="00551D1C">
                  <w:pPr>
                    <w:pStyle w:val="ListParagraph"/>
                    <w:spacing w:line="360" w:lineRule="auto"/>
                    <w:ind w:left="0"/>
                    <w:rPr>
                      <w:rFonts w:ascii="Times New Roman" w:hAnsi="Times New Roman"/>
                      <w:bCs/>
                      <w:sz w:val="26"/>
                      <w:szCs w:val="26"/>
                      <w:bdr w:val="none" w:sz="0" w:space="0" w:color="auto" w:frame="1"/>
                    </w:rPr>
                  </w:pPr>
                  <w:r w:rsidRPr="001C4250">
                    <w:rPr>
                      <w:rFonts w:ascii="Times New Roman" w:hAnsi="Times New Roman"/>
                      <w:bCs/>
                      <w:i/>
                      <w:sz w:val="26"/>
                      <w:szCs w:val="26"/>
                      <w:bdr w:val="none" w:sz="0" w:space="0" w:color="auto" w:frame="1"/>
                    </w:rPr>
                    <w:t xml:space="preserve">Hiểu </w:t>
                  </w:r>
                  <w:r w:rsidRPr="001C4250">
                    <w:rPr>
                      <w:rFonts w:ascii="Times New Roman" w:hAnsi="Times New Roman"/>
                      <w:bCs/>
                      <w:sz w:val="26"/>
                      <w:szCs w:val="26"/>
                      <w:bdr w:val="none" w:sz="0" w:space="0" w:color="auto" w:frame="1"/>
                    </w:rPr>
                    <w:t>kiến thức về cơ sở văn hóa Việt Nam</w:t>
                  </w:r>
                </w:p>
              </w:tc>
              <w:tc>
                <w:tcPr>
                  <w:tcW w:w="709" w:type="dxa"/>
                </w:tcPr>
                <w:p w14:paraId="6AA509A3"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2.5</w:t>
                  </w:r>
                </w:p>
              </w:tc>
            </w:tr>
            <w:tr w:rsidR="001C4250" w:rsidRPr="001C4250" w14:paraId="4506D278" w14:textId="77777777" w:rsidTr="00D92BCB">
              <w:tc>
                <w:tcPr>
                  <w:tcW w:w="1098" w:type="dxa"/>
                  <w:shd w:val="clear" w:color="auto" w:fill="DDD9C3"/>
                </w:tcPr>
                <w:p w14:paraId="4AE3E0AE"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1.1.3</w:t>
                  </w:r>
                </w:p>
              </w:tc>
              <w:tc>
                <w:tcPr>
                  <w:tcW w:w="7969" w:type="dxa"/>
                  <w:shd w:val="clear" w:color="auto" w:fill="DDD9C3"/>
                </w:tcPr>
                <w:p w14:paraId="232F4ABB" w14:textId="77777777" w:rsidR="003840C1" w:rsidRPr="001C4250" w:rsidRDefault="003840C1" w:rsidP="00551D1C">
                  <w:pPr>
                    <w:pStyle w:val="ListParagraph"/>
                    <w:spacing w:line="360" w:lineRule="auto"/>
                    <w:ind w:left="0"/>
                    <w:rPr>
                      <w:rFonts w:ascii="Times New Roman" w:hAnsi="Times New Roman"/>
                      <w:b/>
                      <w:sz w:val="26"/>
                      <w:szCs w:val="26"/>
                    </w:rPr>
                  </w:pPr>
                  <w:r w:rsidRPr="001C4250">
                    <w:rPr>
                      <w:rFonts w:ascii="Times New Roman" w:hAnsi="Times New Roman"/>
                      <w:bCs/>
                      <w:i/>
                      <w:sz w:val="26"/>
                      <w:szCs w:val="26"/>
                      <w:bdr w:val="none" w:sz="0" w:space="0" w:color="auto" w:frame="1"/>
                    </w:rPr>
                    <w:t xml:space="preserve">Áp dụng </w:t>
                  </w:r>
                  <w:r w:rsidRPr="001C4250">
                    <w:rPr>
                      <w:rFonts w:ascii="Times New Roman" w:hAnsi="Times New Roman"/>
                      <w:bCs/>
                      <w:sz w:val="26"/>
                      <w:szCs w:val="26"/>
                      <w:bdr w:val="none" w:sz="0" w:space="0" w:color="auto" w:frame="1"/>
                    </w:rPr>
                    <w:t>kiến thức cơ bản về Nhà nước và pháp luật</w:t>
                  </w:r>
                </w:p>
              </w:tc>
              <w:tc>
                <w:tcPr>
                  <w:tcW w:w="709" w:type="dxa"/>
                  <w:shd w:val="clear" w:color="auto" w:fill="DDD9C3"/>
                </w:tcPr>
                <w:p w14:paraId="6852A167"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3.5</w:t>
                  </w:r>
                </w:p>
              </w:tc>
            </w:tr>
            <w:tr w:rsidR="001C4250" w:rsidRPr="001C4250" w14:paraId="0649D9CE" w14:textId="77777777" w:rsidTr="00D92BCB">
              <w:tc>
                <w:tcPr>
                  <w:tcW w:w="1098" w:type="dxa"/>
                </w:tcPr>
                <w:p w14:paraId="31C52E92"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1.1.3.1</w:t>
                  </w:r>
                </w:p>
              </w:tc>
              <w:tc>
                <w:tcPr>
                  <w:tcW w:w="7969" w:type="dxa"/>
                </w:tcPr>
                <w:p w14:paraId="74985CDF" w14:textId="77777777" w:rsidR="003840C1" w:rsidRPr="001C4250" w:rsidRDefault="003840C1" w:rsidP="00551D1C">
                  <w:pPr>
                    <w:pStyle w:val="ListParagraph"/>
                    <w:spacing w:line="360" w:lineRule="auto"/>
                    <w:ind w:left="0"/>
                    <w:rPr>
                      <w:rFonts w:ascii="Times New Roman" w:hAnsi="Times New Roman"/>
                      <w:bCs/>
                      <w:i/>
                      <w:sz w:val="26"/>
                      <w:szCs w:val="26"/>
                      <w:bdr w:val="none" w:sz="0" w:space="0" w:color="auto" w:frame="1"/>
                    </w:rPr>
                  </w:pPr>
                  <w:r w:rsidRPr="001C4250">
                    <w:rPr>
                      <w:rFonts w:ascii="Times New Roman" w:hAnsi="Times New Roman"/>
                      <w:bCs/>
                      <w:i/>
                      <w:sz w:val="26"/>
                      <w:szCs w:val="26"/>
                      <w:bdr w:val="none" w:sz="0" w:space="0" w:color="auto" w:frame="1"/>
                    </w:rPr>
                    <w:t xml:space="preserve">Áp dụng </w:t>
                  </w:r>
                  <w:r w:rsidRPr="001C4250">
                    <w:rPr>
                      <w:rFonts w:ascii="Times New Roman" w:hAnsi="Times New Roman"/>
                      <w:bCs/>
                      <w:sz w:val="26"/>
                      <w:szCs w:val="26"/>
                      <w:bdr w:val="none" w:sz="0" w:space="0" w:color="auto" w:frame="1"/>
                    </w:rPr>
                    <w:t>kiến thức lý luận về Nhà nước và pháp luật</w:t>
                  </w:r>
                  <w:r w:rsidRPr="001C4250">
                    <w:rPr>
                      <w:rFonts w:ascii="Times New Roman" w:hAnsi="Times New Roman"/>
                      <w:bCs/>
                      <w:i/>
                      <w:sz w:val="26"/>
                      <w:szCs w:val="26"/>
                      <w:bdr w:val="none" w:sz="0" w:space="0" w:color="auto" w:frame="1"/>
                    </w:rPr>
                    <w:t xml:space="preserve"> </w:t>
                  </w:r>
                </w:p>
              </w:tc>
              <w:tc>
                <w:tcPr>
                  <w:tcW w:w="709" w:type="dxa"/>
                </w:tcPr>
                <w:p w14:paraId="142FBBF1"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3.5</w:t>
                  </w:r>
                </w:p>
              </w:tc>
            </w:tr>
            <w:tr w:rsidR="001C4250" w:rsidRPr="001C4250" w14:paraId="034E4C5A" w14:textId="77777777" w:rsidTr="00D92BCB">
              <w:tc>
                <w:tcPr>
                  <w:tcW w:w="1098" w:type="dxa"/>
                </w:tcPr>
                <w:p w14:paraId="5A3571BA"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1.1.3.2</w:t>
                  </w:r>
                </w:p>
              </w:tc>
              <w:tc>
                <w:tcPr>
                  <w:tcW w:w="7969" w:type="dxa"/>
                </w:tcPr>
                <w:p w14:paraId="4F58C7C2" w14:textId="77777777" w:rsidR="003840C1" w:rsidRPr="001C4250" w:rsidRDefault="003840C1" w:rsidP="00551D1C">
                  <w:pPr>
                    <w:pStyle w:val="ListParagraph"/>
                    <w:spacing w:line="360" w:lineRule="auto"/>
                    <w:ind w:left="0"/>
                    <w:rPr>
                      <w:rFonts w:ascii="Times New Roman" w:hAnsi="Times New Roman"/>
                      <w:bCs/>
                      <w:i/>
                      <w:sz w:val="26"/>
                      <w:szCs w:val="26"/>
                      <w:bdr w:val="none" w:sz="0" w:space="0" w:color="auto" w:frame="1"/>
                    </w:rPr>
                  </w:pPr>
                  <w:r w:rsidRPr="001C4250">
                    <w:rPr>
                      <w:rFonts w:ascii="Times New Roman" w:hAnsi="Times New Roman"/>
                      <w:bCs/>
                      <w:i/>
                      <w:sz w:val="26"/>
                      <w:szCs w:val="26"/>
                      <w:bdr w:val="none" w:sz="0" w:space="0" w:color="auto" w:frame="1"/>
                    </w:rPr>
                    <w:t xml:space="preserve">Áp dụng </w:t>
                  </w:r>
                  <w:r w:rsidRPr="001C4250">
                    <w:rPr>
                      <w:rFonts w:ascii="Times New Roman" w:hAnsi="Times New Roman"/>
                      <w:bCs/>
                      <w:sz w:val="26"/>
                      <w:szCs w:val="26"/>
                      <w:bdr w:val="none" w:sz="0" w:space="0" w:color="auto" w:frame="1"/>
                    </w:rPr>
                    <w:t>kiến thức soạn thảo văn bản hành chính thông dụng</w:t>
                  </w:r>
                </w:p>
              </w:tc>
              <w:tc>
                <w:tcPr>
                  <w:tcW w:w="709" w:type="dxa"/>
                </w:tcPr>
                <w:p w14:paraId="1BF4397E"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3.5</w:t>
                  </w:r>
                </w:p>
              </w:tc>
            </w:tr>
            <w:tr w:rsidR="001C4250" w:rsidRPr="001C4250" w14:paraId="1FCF8B88" w14:textId="77777777" w:rsidTr="00D92BCB">
              <w:tc>
                <w:tcPr>
                  <w:tcW w:w="1098" w:type="dxa"/>
                  <w:shd w:val="clear" w:color="auto" w:fill="D9D9D9"/>
                </w:tcPr>
                <w:p w14:paraId="6DD3C74C"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1.2</w:t>
                  </w:r>
                </w:p>
              </w:tc>
              <w:tc>
                <w:tcPr>
                  <w:tcW w:w="8678" w:type="dxa"/>
                  <w:gridSpan w:val="2"/>
                  <w:shd w:val="clear" w:color="auto" w:fill="D9D9D9"/>
                </w:tcPr>
                <w:p w14:paraId="7091AE10"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Kiến thức tin học, ngoại ngữ</w:t>
                  </w:r>
                </w:p>
              </w:tc>
            </w:tr>
            <w:tr w:rsidR="001C4250" w:rsidRPr="001C4250" w14:paraId="543144BA" w14:textId="77777777" w:rsidTr="00D92BCB">
              <w:tc>
                <w:tcPr>
                  <w:tcW w:w="1098" w:type="dxa"/>
                  <w:shd w:val="clear" w:color="auto" w:fill="DDD9C3"/>
                </w:tcPr>
                <w:p w14:paraId="7828B3A6"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1.2.1</w:t>
                  </w:r>
                </w:p>
              </w:tc>
              <w:tc>
                <w:tcPr>
                  <w:tcW w:w="7969" w:type="dxa"/>
                  <w:shd w:val="clear" w:color="auto" w:fill="DDD9C3"/>
                </w:tcPr>
                <w:p w14:paraId="4C80DFF0"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Sử dụng</w:t>
                  </w:r>
                  <w:r w:rsidRPr="001C4250">
                    <w:rPr>
                      <w:rFonts w:ascii="Times New Roman" w:hAnsi="Times New Roman" w:cs="Times New Roman"/>
                      <w:sz w:val="26"/>
                      <w:szCs w:val="26"/>
                    </w:rPr>
                    <w:t xml:space="preserve"> tin học</w:t>
                  </w:r>
                </w:p>
              </w:tc>
              <w:tc>
                <w:tcPr>
                  <w:tcW w:w="709" w:type="dxa"/>
                  <w:shd w:val="clear" w:color="auto" w:fill="DDD9C3"/>
                </w:tcPr>
                <w:p w14:paraId="071BE51D"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0AA059E" w14:textId="77777777" w:rsidTr="00D92BCB">
              <w:tc>
                <w:tcPr>
                  <w:tcW w:w="1098" w:type="dxa"/>
                </w:tcPr>
                <w:p w14:paraId="01268072"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1.2.1.1</w:t>
                  </w:r>
                </w:p>
              </w:tc>
              <w:tc>
                <w:tcPr>
                  <w:tcW w:w="7969" w:type="dxa"/>
                  <w:vAlign w:val="center"/>
                </w:tcPr>
                <w:p w14:paraId="3D1A45F8" w14:textId="77777777" w:rsidR="003840C1" w:rsidRPr="001C4250" w:rsidRDefault="003840C1" w:rsidP="00551D1C">
                  <w:pPr>
                    <w:spacing w:line="360"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i/>
                      <w:sz w:val="26"/>
                      <w:szCs w:val="26"/>
                      <w:bdr w:val="none" w:sz="0" w:space="0" w:color="auto" w:frame="1"/>
                    </w:rPr>
                    <w:t>Sử dụng</w:t>
                  </w:r>
                  <w:r w:rsidRPr="001C4250">
                    <w:rPr>
                      <w:rFonts w:ascii="Times New Roman" w:hAnsi="Times New Roman" w:cs="Times New Roman"/>
                      <w:sz w:val="26"/>
                      <w:szCs w:val="26"/>
                      <w:bdr w:val="none" w:sz="0" w:space="0" w:color="auto" w:frame="1"/>
                    </w:rPr>
                    <w:t xml:space="preserve"> máy tính, tin học văn phòng</w:t>
                  </w:r>
                </w:p>
              </w:tc>
              <w:tc>
                <w:tcPr>
                  <w:tcW w:w="709" w:type="dxa"/>
                </w:tcPr>
                <w:p w14:paraId="33FB098C"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308D7F2" w14:textId="77777777" w:rsidTr="00D92BCB">
              <w:tc>
                <w:tcPr>
                  <w:tcW w:w="1098" w:type="dxa"/>
                </w:tcPr>
                <w:p w14:paraId="55A65C5C"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1.2.1.2</w:t>
                  </w:r>
                </w:p>
              </w:tc>
              <w:tc>
                <w:tcPr>
                  <w:tcW w:w="7969" w:type="dxa"/>
                  <w:vAlign w:val="center"/>
                </w:tcPr>
                <w:p w14:paraId="6A3206B8"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Sử dụng</w:t>
                  </w:r>
                  <w:r w:rsidRPr="001C4250">
                    <w:rPr>
                      <w:rFonts w:ascii="Times New Roman" w:hAnsi="Times New Roman" w:cs="Times New Roman"/>
                      <w:sz w:val="26"/>
                      <w:szCs w:val="26"/>
                      <w:bdr w:val="none" w:sz="0" w:space="0" w:color="auto" w:frame="1"/>
                    </w:rPr>
                    <w:t xml:space="preserve"> mạng Internet trong việc tra cứu văn bản pháp lý  và thông tin</w:t>
                  </w:r>
                </w:p>
              </w:tc>
              <w:tc>
                <w:tcPr>
                  <w:tcW w:w="709" w:type="dxa"/>
                </w:tcPr>
                <w:p w14:paraId="1C389DC2"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39AE642E" w14:textId="77777777" w:rsidTr="00D92BCB">
              <w:tc>
                <w:tcPr>
                  <w:tcW w:w="1098" w:type="dxa"/>
                  <w:shd w:val="clear" w:color="auto" w:fill="DDD9C3"/>
                </w:tcPr>
                <w:p w14:paraId="455128CB"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1.2.2</w:t>
                  </w:r>
                </w:p>
              </w:tc>
              <w:tc>
                <w:tcPr>
                  <w:tcW w:w="7969" w:type="dxa"/>
                  <w:shd w:val="clear" w:color="auto" w:fill="DDD9C3"/>
                </w:tcPr>
                <w:p w14:paraId="5596D155"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Sử dụng</w:t>
                  </w:r>
                  <w:r w:rsidRPr="001C4250">
                    <w:rPr>
                      <w:rFonts w:ascii="Times New Roman" w:hAnsi="Times New Roman" w:cs="Times New Roman"/>
                      <w:sz w:val="26"/>
                      <w:szCs w:val="26"/>
                    </w:rPr>
                    <w:t xml:space="preserve"> ngoại ngữ</w:t>
                  </w:r>
                </w:p>
              </w:tc>
              <w:tc>
                <w:tcPr>
                  <w:tcW w:w="709" w:type="dxa"/>
                  <w:shd w:val="clear" w:color="auto" w:fill="DDD9C3"/>
                </w:tcPr>
                <w:p w14:paraId="15E97EB3"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F95637C" w14:textId="77777777" w:rsidTr="00D92BCB">
              <w:tc>
                <w:tcPr>
                  <w:tcW w:w="1098" w:type="dxa"/>
                </w:tcPr>
                <w:p w14:paraId="724619AA"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1.2.2.1</w:t>
                  </w:r>
                </w:p>
              </w:tc>
              <w:tc>
                <w:tcPr>
                  <w:tcW w:w="7969" w:type="dxa"/>
                </w:tcPr>
                <w:p w14:paraId="0653909D"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Sử dụng </w:t>
                  </w:r>
                  <w:r w:rsidRPr="001C4250">
                    <w:rPr>
                      <w:rFonts w:ascii="Times New Roman" w:hAnsi="Times New Roman" w:cs="Times New Roman"/>
                      <w:sz w:val="26"/>
                      <w:szCs w:val="26"/>
                    </w:rPr>
                    <w:t>tiếng anh giao tiếp thông dụng</w:t>
                  </w:r>
                </w:p>
              </w:tc>
              <w:tc>
                <w:tcPr>
                  <w:tcW w:w="709" w:type="dxa"/>
                </w:tcPr>
                <w:p w14:paraId="4EDF8245"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6670E77" w14:textId="77777777" w:rsidTr="00D92BCB">
              <w:tc>
                <w:tcPr>
                  <w:tcW w:w="1098" w:type="dxa"/>
                </w:tcPr>
                <w:p w14:paraId="511684C1"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1.2.2.2</w:t>
                  </w:r>
                </w:p>
              </w:tc>
              <w:tc>
                <w:tcPr>
                  <w:tcW w:w="7969" w:type="dxa"/>
                </w:tcPr>
                <w:p w14:paraId="67EFD1ED"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rPr>
                    <w:t xml:space="preserve">Có khả năng </w:t>
                  </w:r>
                  <w:r w:rsidRPr="001C4250">
                    <w:rPr>
                      <w:rFonts w:ascii="Times New Roman" w:hAnsi="Times New Roman" w:cs="Times New Roman"/>
                      <w:sz w:val="26"/>
                    </w:rPr>
                    <w:t>viết và trình bày một vấn đề đơn giản bằng Tiếng Anh</w:t>
                  </w:r>
                </w:p>
              </w:tc>
              <w:tc>
                <w:tcPr>
                  <w:tcW w:w="709" w:type="dxa"/>
                </w:tcPr>
                <w:p w14:paraId="76556DED"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252F2B5" w14:textId="77777777" w:rsidTr="00D92BCB">
              <w:tc>
                <w:tcPr>
                  <w:tcW w:w="1098" w:type="dxa"/>
                  <w:shd w:val="clear" w:color="auto" w:fill="D9D9D9"/>
                </w:tcPr>
                <w:p w14:paraId="7AA2BE53"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1.3</w:t>
                  </w:r>
                </w:p>
              </w:tc>
              <w:tc>
                <w:tcPr>
                  <w:tcW w:w="7969" w:type="dxa"/>
                  <w:shd w:val="clear" w:color="auto" w:fill="D9D9D9"/>
                </w:tcPr>
                <w:p w14:paraId="506C60D9"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Kiến thức cơ sở ngành</w:t>
                  </w:r>
                </w:p>
              </w:tc>
              <w:tc>
                <w:tcPr>
                  <w:tcW w:w="709" w:type="dxa"/>
                  <w:shd w:val="clear" w:color="auto" w:fill="D9D9D9"/>
                </w:tcPr>
                <w:p w14:paraId="68CC57D8" w14:textId="77777777" w:rsidR="003840C1" w:rsidRPr="001C4250" w:rsidRDefault="003840C1" w:rsidP="00551D1C">
                  <w:pPr>
                    <w:spacing w:line="360" w:lineRule="auto"/>
                    <w:rPr>
                      <w:rFonts w:ascii="Times New Roman" w:hAnsi="Times New Roman" w:cs="Times New Roman"/>
                      <w:b/>
                      <w:sz w:val="26"/>
                      <w:szCs w:val="26"/>
                    </w:rPr>
                  </w:pPr>
                </w:p>
              </w:tc>
            </w:tr>
            <w:tr w:rsidR="001C4250" w:rsidRPr="001C4250" w14:paraId="2F0A9340" w14:textId="77777777" w:rsidTr="00D92BCB">
              <w:tc>
                <w:tcPr>
                  <w:tcW w:w="1098" w:type="dxa"/>
                  <w:shd w:val="clear" w:color="auto" w:fill="DDD9C3"/>
                </w:tcPr>
                <w:p w14:paraId="4335B92F"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1.3.1</w:t>
                  </w:r>
                </w:p>
              </w:tc>
              <w:tc>
                <w:tcPr>
                  <w:tcW w:w="7969" w:type="dxa"/>
                  <w:shd w:val="clear" w:color="auto" w:fill="DDD9C3"/>
                </w:tcPr>
                <w:p w14:paraId="7F0E1916"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Áp dụng </w:t>
                  </w:r>
                  <w:r w:rsidRPr="001C4250">
                    <w:rPr>
                      <w:rFonts w:ascii="Times New Roman" w:hAnsi="Times New Roman" w:cs="Times New Roman"/>
                      <w:sz w:val="26"/>
                      <w:szCs w:val="26"/>
                    </w:rPr>
                    <w:t>kiến thức pháp luật hành chính - hiến pháp</w:t>
                  </w:r>
                </w:p>
              </w:tc>
              <w:tc>
                <w:tcPr>
                  <w:tcW w:w="709" w:type="dxa"/>
                  <w:shd w:val="clear" w:color="auto" w:fill="DDD9C3"/>
                </w:tcPr>
                <w:p w14:paraId="5AE5701B"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0DD3596B" w14:textId="77777777" w:rsidTr="00D92BCB">
              <w:tc>
                <w:tcPr>
                  <w:tcW w:w="1098" w:type="dxa"/>
                </w:tcPr>
                <w:p w14:paraId="43BFD71D"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1.3.1.1</w:t>
                  </w:r>
                </w:p>
              </w:tc>
              <w:tc>
                <w:tcPr>
                  <w:tcW w:w="7969" w:type="dxa"/>
                </w:tcPr>
                <w:p w14:paraId="31AC5DB6"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Áp dụng </w:t>
                  </w:r>
                  <w:r w:rsidRPr="001C4250">
                    <w:rPr>
                      <w:rFonts w:ascii="Times New Roman" w:hAnsi="Times New Roman" w:cs="Times New Roman"/>
                      <w:sz w:val="26"/>
                      <w:szCs w:val="26"/>
                    </w:rPr>
                    <w:t>kiến thức lịch sử nhà nước và pháp luật Việt Nam</w:t>
                  </w:r>
                </w:p>
              </w:tc>
              <w:tc>
                <w:tcPr>
                  <w:tcW w:w="709" w:type="dxa"/>
                </w:tcPr>
                <w:p w14:paraId="3C93D15B"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071046AC" w14:textId="77777777" w:rsidTr="00D92BCB">
              <w:tc>
                <w:tcPr>
                  <w:tcW w:w="1098" w:type="dxa"/>
                </w:tcPr>
                <w:p w14:paraId="001A0AAF"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1.3.1.2</w:t>
                  </w:r>
                </w:p>
              </w:tc>
              <w:tc>
                <w:tcPr>
                  <w:tcW w:w="7969" w:type="dxa"/>
                </w:tcPr>
                <w:p w14:paraId="02188085"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Áp dụng </w:t>
                  </w:r>
                  <w:r w:rsidRPr="001C4250">
                    <w:rPr>
                      <w:rFonts w:ascii="Times New Roman" w:hAnsi="Times New Roman" w:cs="Times New Roman"/>
                      <w:sz w:val="26"/>
                      <w:szCs w:val="26"/>
                    </w:rPr>
                    <w:t>kiến thức luật hiến pháp</w:t>
                  </w:r>
                </w:p>
              </w:tc>
              <w:tc>
                <w:tcPr>
                  <w:tcW w:w="709" w:type="dxa"/>
                </w:tcPr>
                <w:p w14:paraId="0107107D"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10F53C30" w14:textId="77777777" w:rsidTr="00D92BCB">
              <w:tc>
                <w:tcPr>
                  <w:tcW w:w="1098" w:type="dxa"/>
                </w:tcPr>
                <w:p w14:paraId="1673DBB6"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1.3.1.3</w:t>
                  </w:r>
                </w:p>
              </w:tc>
              <w:tc>
                <w:tcPr>
                  <w:tcW w:w="7969" w:type="dxa"/>
                </w:tcPr>
                <w:p w14:paraId="75C093AE"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Áp dụng </w:t>
                  </w:r>
                  <w:r w:rsidRPr="001C4250">
                    <w:rPr>
                      <w:rFonts w:ascii="Times New Roman" w:hAnsi="Times New Roman" w:cs="Times New Roman"/>
                      <w:sz w:val="26"/>
                      <w:szCs w:val="26"/>
                    </w:rPr>
                    <w:t xml:space="preserve">kiến thức luật hành chính và tố tụng hành chính </w:t>
                  </w:r>
                </w:p>
              </w:tc>
              <w:tc>
                <w:tcPr>
                  <w:tcW w:w="709" w:type="dxa"/>
                </w:tcPr>
                <w:p w14:paraId="77EE6DBF"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6A20F4E3" w14:textId="77777777" w:rsidTr="00D92BCB">
              <w:tc>
                <w:tcPr>
                  <w:tcW w:w="1098" w:type="dxa"/>
                  <w:shd w:val="clear" w:color="auto" w:fill="DDD9C3"/>
                </w:tcPr>
                <w:p w14:paraId="2B12C465"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1.3.2</w:t>
                  </w:r>
                </w:p>
              </w:tc>
              <w:tc>
                <w:tcPr>
                  <w:tcW w:w="7969" w:type="dxa"/>
                  <w:shd w:val="clear" w:color="auto" w:fill="DDD9C3"/>
                </w:tcPr>
                <w:p w14:paraId="0A05310F"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Áp dụng</w:t>
                  </w:r>
                  <w:r w:rsidRPr="001C4250">
                    <w:rPr>
                      <w:rFonts w:ascii="Times New Roman" w:hAnsi="Times New Roman" w:cs="Times New Roman"/>
                      <w:sz w:val="26"/>
                      <w:szCs w:val="26"/>
                    </w:rPr>
                    <w:t xml:space="preserve"> kiến thức pháp luật dân sự</w:t>
                  </w:r>
                </w:p>
              </w:tc>
              <w:tc>
                <w:tcPr>
                  <w:tcW w:w="709" w:type="dxa"/>
                  <w:shd w:val="clear" w:color="auto" w:fill="DDD9C3"/>
                </w:tcPr>
                <w:p w14:paraId="0437C22D"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51FC869B" w14:textId="77777777" w:rsidTr="00D92BCB">
              <w:tc>
                <w:tcPr>
                  <w:tcW w:w="1098" w:type="dxa"/>
                </w:tcPr>
                <w:p w14:paraId="0D5F9FAE"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1.3.2.1</w:t>
                  </w:r>
                </w:p>
              </w:tc>
              <w:tc>
                <w:tcPr>
                  <w:tcW w:w="7969" w:type="dxa"/>
                </w:tcPr>
                <w:p w14:paraId="287D8950"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Áp dụng</w:t>
                  </w:r>
                  <w:r w:rsidRPr="001C4250">
                    <w:rPr>
                      <w:rFonts w:ascii="Times New Roman" w:hAnsi="Times New Roman" w:cs="Times New Roman"/>
                      <w:sz w:val="26"/>
                      <w:szCs w:val="26"/>
                    </w:rPr>
                    <w:t xml:space="preserve"> kiến thức luật dân sự, hôn nhân gia đình, sở hữu trí tuệ</w:t>
                  </w:r>
                </w:p>
              </w:tc>
              <w:tc>
                <w:tcPr>
                  <w:tcW w:w="709" w:type="dxa"/>
                </w:tcPr>
                <w:p w14:paraId="73099741"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00FCB9AA" w14:textId="77777777" w:rsidTr="00D92BCB">
              <w:tc>
                <w:tcPr>
                  <w:tcW w:w="1098" w:type="dxa"/>
                </w:tcPr>
                <w:p w14:paraId="5FC4DB06"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1.3.2.2</w:t>
                  </w:r>
                </w:p>
              </w:tc>
              <w:tc>
                <w:tcPr>
                  <w:tcW w:w="7969" w:type="dxa"/>
                </w:tcPr>
                <w:p w14:paraId="1E13528B"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Áp dụng </w:t>
                  </w:r>
                  <w:r w:rsidRPr="001C4250">
                    <w:rPr>
                      <w:rFonts w:ascii="Times New Roman" w:hAnsi="Times New Roman" w:cs="Times New Roman"/>
                      <w:sz w:val="26"/>
                      <w:szCs w:val="26"/>
                    </w:rPr>
                    <w:t>kiến thức luật tố tụng dân sự</w:t>
                  </w:r>
                </w:p>
              </w:tc>
              <w:tc>
                <w:tcPr>
                  <w:tcW w:w="709" w:type="dxa"/>
                </w:tcPr>
                <w:p w14:paraId="66525E68"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700CC313" w14:textId="77777777" w:rsidTr="00D92BCB">
              <w:tc>
                <w:tcPr>
                  <w:tcW w:w="1098" w:type="dxa"/>
                  <w:shd w:val="clear" w:color="auto" w:fill="DDD9C3"/>
                </w:tcPr>
                <w:p w14:paraId="7A6B6839"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1.3.3</w:t>
                  </w:r>
                </w:p>
              </w:tc>
              <w:tc>
                <w:tcPr>
                  <w:tcW w:w="7969" w:type="dxa"/>
                  <w:shd w:val="clear" w:color="auto" w:fill="DDD9C3"/>
                </w:tcPr>
                <w:p w14:paraId="058A5F21"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Áp dụng</w:t>
                  </w:r>
                  <w:r w:rsidRPr="001C4250">
                    <w:rPr>
                      <w:rFonts w:ascii="Times New Roman" w:hAnsi="Times New Roman" w:cs="Times New Roman"/>
                      <w:sz w:val="26"/>
                      <w:szCs w:val="26"/>
                    </w:rPr>
                    <w:t xml:space="preserve"> kiến thức pháp luật hình sự</w:t>
                  </w:r>
                </w:p>
              </w:tc>
              <w:tc>
                <w:tcPr>
                  <w:tcW w:w="709" w:type="dxa"/>
                  <w:shd w:val="clear" w:color="auto" w:fill="DDD9C3"/>
                </w:tcPr>
                <w:p w14:paraId="28701CC7"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32C073A9" w14:textId="77777777" w:rsidTr="00D92BCB">
              <w:tc>
                <w:tcPr>
                  <w:tcW w:w="1098" w:type="dxa"/>
                </w:tcPr>
                <w:p w14:paraId="34A4A65D"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1.3.3.1</w:t>
                  </w:r>
                </w:p>
              </w:tc>
              <w:tc>
                <w:tcPr>
                  <w:tcW w:w="7969" w:type="dxa"/>
                </w:tcPr>
                <w:p w14:paraId="2B8F1E5F"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Áp dụng</w:t>
                  </w:r>
                  <w:r w:rsidRPr="001C4250">
                    <w:rPr>
                      <w:rFonts w:ascii="Times New Roman" w:hAnsi="Times New Roman" w:cs="Times New Roman"/>
                      <w:sz w:val="26"/>
                      <w:szCs w:val="26"/>
                    </w:rPr>
                    <w:t xml:space="preserve"> kiến thức luật hình sự</w:t>
                  </w:r>
                </w:p>
              </w:tc>
              <w:tc>
                <w:tcPr>
                  <w:tcW w:w="709" w:type="dxa"/>
                </w:tcPr>
                <w:p w14:paraId="2C8CDB29"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3B69E4C6" w14:textId="77777777" w:rsidTr="00D92BCB">
              <w:tc>
                <w:tcPr>
                  <w:tcW w:w="1098" w:type="dxa"/>
                </w:tcPr>
                <w:p w14:paraId="1C21E3FA"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1.3.3.2</w:t>
                  </w:r>
                </w:p>
              </w:tc>
              <w:tc>
                <w:tcPr>
                  <w:tcW w:w="7969" w:type="dxa"/>
                </w:tcPr>
                <w:p w14:paraId="5B33AF88"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Áp dụng </w:t>
                  </w:r>
                  <w:r w:rsidRPr="001C4250">
                    <w:rPr>
                      <w:rFonts w:ascii="Times New Roman" w:hAnsi="Times New Roman" w:cs="Times New Roman"/>
                      <w:sz w:val="26"/>
                      <w:szCs w:val="26"/>
                    </w:rPr>
                    <w:t>kiến thức luật tố tụng hình sự</w:t>
                  </w:r>
                </w:p>
              </w:tc>
              <w:tc>
                <w:tcPr>
                  <w:tcW w:w="709" w:type="dxa"/>
                </w:tcPr>
                <w:p w14:paraId="68E1D9B5"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3CCE2604" w14:textId="77777777" w:rsidTr="00D92BCB">
              <w:tc>
                <w:tcPr>
                  <w:tcW w:w="1098" w:type="dxa"/>
                  <w:shd w:val="clear" w:color="auto" w:fill="DDD9C3"/>
                </w:tcPr>
                <w:p w14:paraId="687A489C"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1.3.4</w:t>
                  </w:r>
                </w:p>
              </w:tc>
              <w:tc>
                <w:tcPr>
                  <w:tcW w:w="7969" w:type="dxa"/>
                  <w:shd w:val="clear" w:color="auto" w:fill="DDD9C3"/>
                </w:tcPr>
                <w:p w14:paraId="364069DB"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Áp dụng</w:t>
                  </w:r>
                  <w:r w:rsidRPr="001C4250">
                    <w:rPr>
                      <w:rFonts w:ascii="Times New Roman" w:hAnsi="Times New Roman" w:cs="Times New Roman"/>
                      <w:sz w:val="26"/>
                      <w:szCs w:val="26"/>
                    </w:rPr>
                    <w:t xml:space="preserve"> kiến thức pháp luật kinh tế</w:t>
                  </w:r>
                </w:p>
              </w:tc>
              <w:tc>
                <w:tcPr>
                  <w:tcW w:w="709" w:type="dxa"/>
                  <w:shd w:val="clear" w:color="auto" w:fill="DDD9C3"/>
                </w:tcPr>
                <w:p w14:paraId="6029C096"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7827A62C" w14:textId="77777777" w:rsidTr="00D92BCB">
              <w:tc>
                <w:tcPr>
                  <w:tcW w:w="1098" w:type="dxa"/>
                </w:tcPr>
                <w:p w14:paraId="4B953408"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1.3.4.1</w:t>
                  </w:r>
                </w:p>
              </w:tc>
              <w:tc>
                <w:tcPr>
                  <w:tcW w:w="7969" w:type="dxa"/>
                </w:tcPr>
                <w:p w14:paraId="35F9E2CF"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Áp dụng</w:t>
                  </w:r>
                  <w:r w:rsidRPr="001C4250">
                    <w:rPr>
                      <w:rFonts w:ascii="Times New Roman" w:hAnsi="Times New Roman" w:cs="Times New Roman"/>
                      <w:sz w:val="26"/>
                      <w:szCs w:val="26"/>
                    </w:rPr>
                    <w:t xml:space="preserve"> kiến thức pháp luật thương mại</w:t>
                  </w:r>
                </w:p>
              </w:tc>
              <w:tc>
                <w:tcPr>
                  <w:tcW w:w="709" w:type="dxa"/>
                </w:tcPr>
                <w:p w14:paraId="4E7EF91D"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3B8AF1F3" w14:textId="77777777" w:rsidTr="00D92BCB">
              <w:tc>
                <w:tcPr>
                  <w:tcW w:w="1098" w:type="dxa"/>
                </w:tcPr>
                <w:p w14:paraId="241EE19E"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1.3.4.2</w:t>
                  </w:r>
                </w:p>
              </w:tc>
              <w:tc>
                <w:tcPr>
                  <w:tcW w:w="7969" w:type="dxa"/>
                </w:tcPr>
                <w:p w14:paraId="4FC23926"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Áp dụng</w:t>
                  </w:r>
                  <w:r w:rsidRPr="001C4250">
                    <w:rPr>
                      <w:rFonts w:ascii="Times New Roman" w:hAnsi="Times New Roman" w:cs="Times New Roman"/>
                      <w:sz w:val="26"/>
                      <w:szCs w:val="26"/>
                    </w:rPr>
                    <w:t xml:space="preserve"> kiến thức pháp luật lao động</w:t>
                  </w:r>
                </w:p>
              </w:tc>
              <w:tc>
                <w:tcPr>
                  <w:tcW w:w="709" w:type="dxa"/>
                </w:tcPr>
                <w:p w14:paraId="69173CF8"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34EF2B7E" w14:textId="77777777" w:rsidTr="00D92BCB">
              <w:tc>
                <w:tcPr>
                  <w:tcW w:w="1098" w:type="dxa"/>
                </w:tcPr>
                <w:p w14:paraId="5C70DAC8"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1.3.4.3</w:t>
                  </w:r>
                </w:p>
              </w:tc>
              <w:tc>
                <w:tcPr>
                  <w:tcW w:w="7969" w:type="dxa"/>
                </w:tcPr>
                <w:p w14:paraId="70860CE2"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Áp dụng</w:t>
                  </w:r>
                  <w:r w:rsidRPr="001C4250">
                    <w:rPr>
                      <w:rFonts w:ascii="Times New Roman" w:hAnsi="Times New Roman" w:cs="Times New Roman"/>
                      <w:sz w:val="26"/>
                      <w:szCs w:val="26"/>
                    </w:rPr>
                    <w:t xml:space="preserve"> kiến thức pháp luật đất đai</w:t>
                  </w:r>
                </w:p>
              </w:tc>
              <w:tc>
                <w:tcPr>
                  <w:tcW w:w="709" w:type="dxa"/>
                </w:tcPr>
                <w:p w14:paraId="61A93F53"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7CE168AF" w14:textId="77777777" w:rsidTr="00D92BCB">
              <w:tc>
                <w:tcPr>
                  <w:tcW w:w="1098" w:type="dxa"/>
                  <w:shd w:val="clear" w:color="auto" w:fill="DDD9C3"/>
                </w:tcPr>
                <w:p w14:paraId="56646088"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1.3.5</w:t>
                  </w:r>
                </w:p>
              </w:tc>
              <w:tc>
                <w:tcPr>
                  <w:tcW w:w="7969" w:type="dxa"/>
                  <w:shd w:val="clear" w:color="auto" w:fill="DDD9C3"/>
                </w:tcPr>
                <w:p w14:paraId="63D8207D"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Áp dụng</w:t>
                  </w:r>
                  <w:r w:rsidRPr="001C4250">
                    <w:rPr>
                      <w:rFonts w:ascii="Times New Roman" w:hAnsi="Times New Roman" w:cs="Times New Roman"/>
                      <w:sz w:val="26"/>
                      <w:szCs w:val="26"/>
                    </w:rPr>
                    <w:t xml:space="preserve"> kiến thức pháp luật quốc tế </w:t>
                  </w:r>
                </w:p>
              </w:tc>
              <w:tc>
                <w:tcPr>
                  <w:tcW w:w="709" w:type="dxa"/>
                  <w:shd w:val="clear" w:color="auto" w:fill="DDD9C3"/>
                </w:tcPr>
                <w:p w14:paraId="75634881"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770E062C" w14:textId="77777777" w:rsidTr="00D92BCB">
              <w:tc>
                <w:tcPr>
                  <w:tcW w:w="1098" w:type="dxa"/>
                </w:tcPr>
                <w:p w14:paraId="6E79EA19"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1.3.5.1</w:t>
                  </w:r>
                </w:p>
              </w:tc>
              <w:tc>
                <w:tcPr>
                  <w:tcW w:w="7969" w:type="dxa"/>
                </w:tcPr>
                <w:p w14:paraId="5616A9E8"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Áp dụng</w:t>
                  </w:r>
                  <w:r w:rsidRPr="001C4250">
                    <w:rPr>
                      <w:rFonts w:ascii="Times New Roman" w:hAnsi="Times New Roman" w:cs="Times New Roman"/>
                      <w:sz w:val="26"/>
                      <w:szCs w:val="26"/>
                    </w:rPr>
                    <w:t xml:space="preserve"> kiến thức công pháp quốc tế</w:t>
                  </w:r>
                </w:p>
              </w:tc>
              <w:tc>
                <w:tcPr>
                  <w:tcW w:w="709" w:type="dxa"/>
                </w:tcPr>
                <w:p w14:paraId="3E81079E"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5D6994DA" w14:textId="77777777" w:rsidTr="00D92BCB">
              <w:tc>
                <w:tcPr>
                  <w:tcW w:w="1098" w:type="dxa"/>
                </w:tcPr>
                <w:p w14:paraId="700FB4A7"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1.3.5.2</w:t>
                  </w:r>
                </w:p>
              </w:tc>
              <w:tc>
                <w:tcPr>
                  <w:tcW w:w="7969" w:type="dxa"/>
                </w:tcPr>
                <w:p w14:paraId="25924F73"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Áp dụng </w:t>
                  </w:r>
                  <w:r w:rsidRPr="001C4250">
                    <w:rPr>
                      <w:rFonts w:ascii="Times New Roman" w:hAnsi="Times New Roman" w:cs="Times New Roman"/>
                      <w:sz w:val="26"/>
                      <w:szCs w:val="26"/>
                    </w:rPr>
                    <w:t>kiến thức tư pháp quốc tế</w:t>
                  </w:r>
                </w:p>
              </w:tc>
              <w:tc>
                <w:tcPr>
                  <w:tcW w:w="709" w:type="dxa"/>
                </w:tcPr>
                <w:p w14:paraId="78FEAE17"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588B3279" w14:textId="77777777" w:rsidTr="00D92BCB">
              <w:tc>
                <w:tcPr>
                  <w:tcW w:w="1098" w:type="dxa"/>
                  <w:shd w:val="clear" w:color="auto" w:fill="D9D9D9"/>
                </w:tcPr>
                <w:p w14:paraId="368049A2"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1.4</w:t>
                  </w:r>
                </w:p>
              </w:tc>
              <w:tc>
                <w:tcPr>
                  <w:tcW w:w="7969" w:type="dxa"/>
                  <w:shd w:val="clear" w:color="auto" w:fill="D9D9D9"/>
                </w:tcPr>
                <w:p w14:paraId="7295AEE7" w14:textId="77777777" w:rsidR="003840C1" w:rsidRPr="001C4250" w:rsidRDefault="003840C1" w:rsidP="00551D1C">
                  <w:pPr>
                    <w:spacing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Kiến thức chuyên ngành</w:t>
                  </w:r>
                </w:p>
              </w:tc>
              <w:tc>
                <w:tcPr>
                  <w:tcW w:w="709" w:type="dxa"/>
                  <w:shd w:val="clear" w:color="auto" w:fill="D9D9D9"/>
                </w:tcPr>
                <w:p w14:paraId="7363D910" w14:textId="77777777" w:rsidR="003840C1" w:rsidRPr="001C4250" w:rsidRDefault="003840C1" w:rsidP="00551D1C">
                  <w:pPr>
                    <w:spacing w:line="360" w:lineRule="auto"/>
                    <w:jc w:val="center"/>
                    <w:rPr>
                      <w:rFonts w:ascii="Times New Roman" w:hAnsi="Times New Roman" w:cs="Times New Roman"/>
                      <w:b/>
                      <w:sz w:val="26"/>
                      <w:szCs w:val="26"/>
                    </w:rPr>
                  </w:pPr>
                </w:p>
              </w:tc>
            </w:tr>
            <w:tr w:rsidR="001C4250" w:rsidRPr="001C4250" w14:paraId="40EA811A" w14:textId="77777777" w:rsidTr="00D92BCB">
              <w:tc>
                <w:tcPr>
                  <w:tcW w:w="1098" w:type="dxa"/>
                  <w:shd w:val="clear" w:color="auto" w:fill="DDD9C3"/>
                </w:tcPr>
                <w:p w14:paraId="6F1C28F1"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1.4.1</w:t>
                  </w:r>
                </w:p>
              </w:tc>
              <w:tc>
                <w:tcPr>
                  <w:tcW w:w="7969" w:type="dxa"/>
                  <w:shd w:val="clear" w:color="auto" w:fill="DDD9C3"/>
                </w:tcPr>
                <w:p w14:paraId="265B8F5A"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 xml:space="preserve">Vận dụng </w:t>
                  </w:r>
                  <w:r w:rsidRPr="001C4250">
                    <w:rPr>
                      <w:rFonts w:ascii="Times New Roman" w:hAnsi="Times New Roman" w:cs="Times New Roman"/>
                      <w:sz w:val="26"/>
                      <w:szCs w:val="26"/>
                    </w:rPr>
                    <w:t>kiến thức trong một số hoạt động bổ trợ tư pháp</w:t>
                  </w:r>
                </w:p>
              </w:tc>
              <w:tc>
                <w:tcPr>
                  <w:tcW w:w="709" w:type="dxa"/>
                  <w:shd w:val="clear" w:color="auto" w:fill="DDD9C3"/>
                </w:tcPr>
                <w:p w14:paraId="21973575"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097B99EA" w14:textId="77777777" w:rsidTr="00D92BCB">
              <w:tc>
                <w:tcPr>
                  <w:tcW w:w="1098" w:type="dxa"/>
                </w:tcPr>
                <w:p w14:paraId="7F6793BD"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1.4.1.1</w:t>
                  </w:r>
                </w:p>
              </w:tc>
              <w:tc>
                <w:tcPr>
                  <w:tcW w:w="7969" w:type="dxa"/>
                </w:tcPr>
                <w:p w14:paraId="439BBCEF"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Vận dụng </w:t>
                  </w:r>
                  <w:r w:rsidRPr="001C4250">
                    <w:rPr>
                      <w:rFonts w:ascii="Times New Roman" w:hAnsi="Times New Roman" w:cs="Times New Roman"/>
                      <w:sz w:val="26"/>
                      <w:szCs w:val="26"/>
                    </w:rPr>
                    <w:t>kiến thức trong hoạt động công chứng và chứng thực</w:t>
                  </w:r>
                </w:p>
              </w:tc>
              <w:tc>
                <w:tcPr>
                  <w:tcW w:w="709" w:type="dxa"/>
                </w:tcPr>
                <w:p w14:paraId="48ABFFA8"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2F2F853D" w14:textId="77777777" w:rsidTr="00D92BCB">
              <w:tc>
                <w:tcPr>
                  <w:tcW w:w="1098" w:type="dxa"/>
                </w:tcPr>
                <w:p w14:paraId="65CC5D3A"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1.4.1.2.</w:t>
                  </w:r>
                </w:p>
              </w:tc>
              <w:tc>
                <w:tcPr>
                  <w:tcW w:w="7969" w:type="dxa"/>
                </w:tcPr>
                <w:p w14:paraId="6C217540"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Vận dụng </w:t>
                  </w:r>
                  <w:r w:rsidRPr="001C4250">
                    <w:rPr>
                      <w:rFonts w:ascii="Times New Roman" w:hAnsi="Times New Roman" w:cs="Times New Roman"/>
                      <w:sz w:val="26"/>
                      <w:szCs w:val="26"/>
                    </w:rPr>
                    <w:t>kiến thức hoạt động bổ trợ tư pháp khác</w:t>
                  </w:r>
                </w:p>
              </w:tc>
              <w:tc>
                <w:tcPr>
                  <w:tcW w:w="709" w:type="dxa"/>
                </w:tcPr>
                <w:p w14:paraId="5A9C09C4"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0D01661B" w14:textId="77777777" w:rsidTr="00D92BCB">
              <w:tc>
                <w:tcPr>
                  <w:tcW w:w="1098" w:type="dxa"/>
                  <w:shd w:val="clear" w:color="auto" w:fill="DDD9C3"/>
                </w:tcPr>
                <w:p w14:paraId="4D173141"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1.4.2</w:t>
                  </w:r>
                </w:p>
              </w:tc>
              <w:tc>
                <w:tcPr>
                  <w:tcW w:w="7969" w:type="dxa"/>
                  <w:shd w:val="clear" w:color="auto" w:fill="DDD9C3"/>
                </w:tcPr>
                <w:p w14:paraId="0DC95805"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 xml:space="preserve">Vận dụng </w:t>
                  </w:r>
                  <w:r w:rsidRPr="001C4250">
                    <w:rPr>
                      <w:rFonts w:ascii="Times New Roman" w:hAnsi="Times New Roman" w:cs="Times New Roman"/>
                      <w:sz w:val="26"/>
                      <w:szCs w:val="26"/>
                    </w:rPr>
                    <w:t>kiến thức trong hoạt động quản lý nhà nước</w:t>
                  </w:r>
                </w:p>
              </w:tc>
              <w:tc>
                <w:tcPr>
                  <w:tcW w:w="709" w:type="dxa"/>
                  <w:shd w:val="clear" w:color="auto" w:fill="DDD9C3"/>
                </w:tcPr>
                <w:p w14:paraId="00425D49"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1DF21BB7" w14:textId="77777777" w:rsidTr="00D92BCB">
              <w:tc>
                <w:tcPr>
                  <w:tcW w:w="1098" w:type="dxa"/>
                </w:tcPr>
                <w:p w14:paraId="09B6D036"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1.4.2.1</w:t>
                  </w:r>
                </w:p>
              </w:tc>
              <w:tc>
                <w:tcPr>
                  <w:tcW w:w="7969" w:type="dxa"/>
                </w:tcPr>
                <w:p w14:paraId="455E6486"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Vận dụng </w:t>
                  </w:r>
                  <w:r w:rsidRPr="001C4250">
                    <w:rPr>
                      <w:rFonts w:ascii="Times New Roman" w:hAnsi="Times New Roman" w:cs="Times New Roman"/>
                      <w:sz w:val="26"/>
                      <w:szCs w:val="26"/>
                    </w:rPr>
                    <w:t>kiến thức trong hoạt động đăng ký và quản lý hộ tịch</w:t>
                  </w:r>
                </w:p>
              </w:tc>
              <w:tc>
                <w:tcPr>
                  <w:tcW w:w="709" w:type="dxa"/>
                </w:tcPr>
                <w:p w14:paraId="51434D1C"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352D83F4" w14:textId="77777777" w:rsidTr="00D92BCB">
              <w:tc>
                <w:tcPr>
                  <w:tcW w:w="1098" w:type="dxa"/>
                </w:tcPr>
                <w:p w14:paraId="6C1E0E93"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1.4.2.2</w:t>
                  </w:r>
                </w:p>
              </w:tc>
              <w:tc>
                <w:tcPr>
                  <w:tcW w:w="7969" w:type="dxa"/>
                </w:tcPr>
                <w:p w14:paraId="58220819"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Vận dụng </w:t>
                  </w:r>
                  <w:r w:rsidRPr="001C4250">
                    <w:rPr>
                      <w:rFonts w:ascii="Times New Roman" w:hAnsi="Times New Roman" w:cs="Times New Roman"/>
                      <w:sz w:val="26"/>
                      <w:szCs w:val="26"/>
                    </w:rPr>
                    <w:t>kiến thức trong hoạt động quản các lĩnh vực chính của đời sống xã hội</w:t>
                  </w:r>
                </w:p>
              </w:tc>
              <w:tc>
                <w:tcPr>
                  <w:tcW w:w="709" w:type="dxa"/>
                </w:tcPr>
                <w:p w14:paraId="2C9D9A19"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6879700D" w14:textId="77777777" w:rsidTr="00D92BCB">
              <w:tc>
                <w:tcPr>
                  <w:tcW w:w="1098" w:type="dxa"/>
                  <w:shd w:val="clear" w:color="auto" w:fill="DDD9C3"/>
                </w:tcPr>
                <w:p w14:paraId="2E2BFD6F"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1.4.3</w:t>
                  </w:r>
                </w:p>
              </w:tc>
              <w:tc>
                <w:tcPr>
                  <w:tcW w:w="7969" w:type="dxa"/>
                  <w:shd w:val="clear" w:color="auto" w:fill="DDD9C3"/>
                </w:tcPr>
                <w:p w14:paraId="68A66456"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 xml:space="preserve">Vận dụng </w:t>
                  </w:r>
                  <w:r w:rsidRPr="001C4250">
                    <w:rPr>
                      <w:rFonts w:ascii="Times New Roman" w:hAnsi="Times New Roman" w:cs="Times New Roman"/>
                      <w:sz w:val="26"/>
                      <w:szCs w:val="26"/>
                    </w:rPr>
                    <w:t>kiến thức trong hoạt động tư vấn pháp lý</w:t>
                  </w:r>
                </w:p>
              </w:tc>
              <w:tc>
                <w:tcPr>
                  <w:tcW w:w="709" w:type="dxa"/>
                  <w:shd w:val="clear" w:color="auto" w:fill="DDD9C3"/>
                </w:tcPr>
                <w:p w14:paraId="52642F5A"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5332C7A6" w14:textId="77777777" w:rsidTr="00D92BCB">
              <w:tc>
                <w:tcPr>
                  <w:tcW w:w="1098" w:type="dxa"/>
                </w:tcPr>
                <w:p w14:paraId="15CC9331"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1.4.3.1</w:t>
                  </w:r>
                </w:p>
              </w:tc>
              <w:tc>
                <w:tcPr>
                  <w:tcW w:w="7969" w:type="dxa"/>
                </w:tcPr>
                <w:p w14:paraId="64378AED"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Vận dụng </w:t>
                  </w:r>
                  <w:r w:rsidRPr="001C4250">
                    <w:rPr>
                      <w:rFonts w:ascii="Times New Roman" w:hAnsi="Times New Roman" w:cs="Times New Roman"/>
                      <w:sz w:val="26"/>
                      <w:szCs w:val="26"/>
                    </w:rPr>
                    <w:t>kiến thức trong hoạt động tư vấn thủ tục thành lập và quản trị doanh nghiệp</w:t>
                  </w:r>
                </w:p>
              </w:tc>
              <w:tc>
                <w:tcPr>
                  <w:tcW w:w="709" w:type="dxa"/>
                </w:tcPr>
                <w:p w14:paraId="41D994EB"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22A4D3FF" w14:textId="77777777" w:rsidTr="00D92BCB">
              <w:tc>
                <w:tcPr>
                  <w:tcW w:w="1098" w:type="dxa"/>
                </w:tcPr>
                <w:p w14:paraId="5E2201B2"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1.4.3.2</w:t>
                  </w:r>
                </w:p>
              </w:tc>
              <w:tc>
                <w:tcPr>
                  <w:tcW w:w="7969" w:type="dxa"/>
                </w:tcPr>
                <w:p w14:paraId="59A7F410"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Vận dụng </w:t>
                  </w:r>
                  <w:r w:rsidRPr="001C4250">
                    <w:rPr>
                      <w:rFonts w:ascii="Times New Roman" w:hAnsi="Times New Roman" w:cs="Times New Roman"/>
                      <w:sz w:val="26"/>
                      <w:szCs w:val="26"/>
                    </w:rPr>
                    <w:t>kiến thức trong hoạt động tư vấn hợp đồng dân sự</w:t>
                  </w:r>
                </w:p>
              </w:tc>
              <w:tc>
                <w:tcPr>
                  <w:tcW w:w="709" w:type="dxa"/>
                </w:tcPr>
                <w:p w14:paraId="1B4AE0F5"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14FFF1FB" w14:textId="77777777" w:rsidTr="00D92BCB">
              <w:tc>
                <w:tcPr>
                  <w:tcW w:w="1098" w:type="dxa"/>
                  <w:shd w:val="clear" w:color="auto" w:fill="DDD9C3"/>
                </w:tcPr>
                <w:p w14:paraId="2865B1EF"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1.4.4</w:t>
                  </w:r>
                </w:p>
              </w:tc>
              <w:tc>
                <w:tcPr>
                  <w:tcW w:w="7969" w:type="dxa"/>
                  <w:shd w:val="clear" w:color="auto" w:fill="DDD9C3"/>
                </w:tcPr>
                <w:p w14:paraId="6067DE90"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 xml:space="preserve">Áp dụng </w:t>
                  </w:r>
                  <w:r w:rsidRPr="001C4250">
                    <w:rPr>
                      <w:rFonts w:ascii="Times New Roman" w:hAnsi="Times New Roman" w:cs="Times New Roman"/>
                      <w:sz w:val="26"/>
                      <w:szCs w:val="26"/>
                    </w:rPr>
                    <w:t>kiến thức trong hoạt động giải quyết vụ việc pháp lý</w:t>
                  </w:r>
                </w:p>
              </w:tc>
              <w:tc>
                <w:tcPr>
                  <w:tcW w:w="709" w:type="dxa"/>
                  <w:shd w:val="clear" w:color="auto" w:fill="DDD9C3"/>
                </w:tcPr>
                <w:p w14:paraId="0BD211C2"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225EE41B" w14:textId="77777777" w:rsidTr="00D92BCB">
              <w:tc>
                <w:tcPr>
                  <w:tcW w:w="1098" w:type="dxa"/>
                </w:tcPr>
                <w:p w14:paraId="39F2EDFF"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1.4.4.1</w:t>
                  </w:r>
                </w:p>
              </w:tc>
              <w:tc>
                <w:tcPr>
                  <w:tcW w:w="7969" w:type="dxa"/>
                </w:tcPr>
                <w:p w14:paraId="37A111E0"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Áp dụng </w:t>
                  </w:r>
                  <w:r w:rsidRPr="001C4250">
                    <w:rPr>
                      <w:rFonts w:ascii="Times New Roman" w:hAnsi="Times New Roman" w:cs="Times New Roman"/>
                      <w:sz w:val="26"/>
                      <w:szCs w:val="26"/>
                    </w:rPr>
                    <w:t>kiến thức trong hoạt động tư vấn và giải quyết vụ việc dân sự</w:t>
                  </w:r>
                </w:p>
              </w:tc>
              <w:tc>
                <w:tcPr>
                  <w:tcW w:w="709" w:type="dxa"/>
                </w:tcPr>
                <w:p w14:paraId="393787BB"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5E1CC481" w14:textId="77777777" w:rsidTr="00D92BCB">
              <w:tc>
                <w:tcPr>
                  <w:tcW w:w="1098" w:type="dxa"/>
                </w:tcPr>
                <w:p w14:paraId="2D61AB1D"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1.4.4.2</w:t>
                  </w:r>
                </w:p>
              </w:tc>
              <w:tc>
                <w:tcPr>
                  <w:tcW w:w="7969" w:type="dxa"/>
                </w:tcPr>
                <w:p w14:paraId="16EE4012"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Áp dụng </w:t>
                  </w:r>
                  <w:r w:rsidRPr="001C4250">
                    <w:rPr>
                      <w:rFonts w:ascii="Times New Roman" w:hAnsi="Times New Roman" w:cs="Times New Roman"/>
                      <w:sz w:val="26"/>
                      <w:szCs w:val="26"/>
                    </w:rPr>
                    <w:t>kiến thức trong thực hành chuyên ngành luật</w:t>
                  </w:r>
                </w:p>
              </w:tc>
              <w:tc>
                <w:tcPr>
                  <w:tcW w:w="709" w:type="dxa"/>
                </w:tcPr>
                <w:p w14:paraId="4D1C9F6C"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76B96B7D" w14:textId="77777777" w:rsidTr="00D92BCB">
              <w:tc>
                <w:tcPr>
                  <w:tcW w:w="1098" w:type="dxa"/>
                  <w:shd w:val="clear" w:color="auto" w:fill="FABF8F"/>
                </w:tcPr>
                <w:p w14:paraId="10AB73A4"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2</w:t>
                  </w:r>
                </w:p>
              </w:tc>
              <w:tc>
                <w:tcPr>
                  <w:tcW w:w="8678" w:type="dxa"/>
                  <w:gridSpan w:val="2"/>
                  <w:shd w:val="clear" w:color="auto" w:fill="FABF8F"/>
                </w:tcPr>
                <w:p w14:paraId="1C8007D6"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 xml:space="preserve">KỸ NĂNG, PHẨM CHẤT CÁ NHÂN VÀ NGHỀ NGHIỆP </w:t>
                  </w:r>
                </w:p>
              </w:tc>
            </w:tr>
            <w:tr w:rsidR="001C4250" w:rsidRPr="001C4250" w14:paraId="49246283" w14:textId="77777777" w:rsidTr="00D92BCB">
              <w:tc>
                <w:tcPr>
                  <w:tcW w:w="1098" w:type="dxa"/>
                  <w:shd w:val="clear" w:color="auto" w:fill="D9D9D9"/>
                </w:tcPr>
                <w:p w14:paraId="425D96F1"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2.1</w:t>
                  </w:r>
                </w:p>
              </w:tc>
              <w:tc>
                <w:tcPr>
                  <w:tcW w:w="7969" w:type="dxa"/>
                  <w:shd w:val="clear" w:color="auto" w:fill="D9D9D9"/>
                </w:tcPr>
                <w:p w14:paraId="1B747132" w14:textId="77777777" w:rsidR="003840C1" w:rsidRPr="001C4250" w:rsidRDefault="003840C1" w:rsidP="00551D1C">
                  <w:pPr>
                    <w:spacing w:line="360" w:lineRule="auto"/>
                    <w:jc w:val="both"/>
                    <w:rPr>
                      <w:rFonts w:ascii="Times New Roman" w:hAnsi="Times New Roman" w:cs="Times New Roman"/>
                      <w:b/>
                      <w:sz w:val="26"/>
                      <w:szCs w:val="26"/>
                    </w:rPr>
                  </w:pPr>
                  <w:r w:rsidRPr="001C4250">
                    <w:rPr>
                      <w:rFonts w:ascii="Times New Roman" w:hAnsi="Times New Roman" w:cs="Times New Roman"/>
                      <w:b/>
                      <w:bCs/>
                      <w:sz w:val="26"/>
                      <w:szCs w:val="26"/>
                      <w:bdr w:val="none" w:sz="0" w:space="0" w:color="auto" w:frame="1"/>
                    </w:rPr>
                    <w:t>Nhận diện và giải quyết vấn đề pháp lý</w:t>
                  </w:r>
                </w:p>
              </w:tc>
              <w:tc>
                <w:tcPr>
                  <w:tcW w:w="709" w:type="dxa"/>
                  <w:shd w:val="clear" w:color="auto" w:fill="D9D9D9"/>
                </w:tcPr>
                <w:p w14:paraId="5D27563E" w14:textId="77777777" w:rsidR="003840C1" w:rsidRPr="001C4250" w:rsidRDefault="003840C1" w:rsidP="00551D1C">
                  <w:pPr>
                    <w:spacing w:line="360" w:lineRule="auto"/>
                    <w:jc w:val="center"/>
                    <w:rPr>
                      <w:rFonts w:ascii="Times New Roman" w:hAnsi="Times New Roman" w:cs="Times New Roman"/>
                      <w:b/>
                      <w:sz w:val="26"/>
                      <w:szCs w:val="26"/>
                    </w:rPr>
                  </w:pPr>
                </w:p>
              </w:tc>
            </w:tr>
            <w:tr w:rsidR="001C4250" w:rsidRPr="001C4250" w14:paraId="39FDB65D" w14:textId="77777777" w:rsidTr="00D92BCB">
              <w:tc>
                <w:tcPr>
                  <w:tcW w:w="1098" w:type="dxa"/>
                  <w:shd w:val="clear" w:color="auto" w:fill="DDD9C3"/>
                </w:tcPr>
                <w:p w14:paraId="13E41B34"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2.1.1</w:t>
                  </w:r>
                </w:p>
              </w:tc>
              <w:tc>
                <w:tcPr>
                  <w:tcW w:w="7969" w:type="dxa"/>
                  <w:shd w:val="clear" w:color="auto" w:fill="DDD9C3"/>
                </w:tcPr>
                <w:p w14:paraId="30F444AD"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bCs/>
                      <w:i/>
                      <w:sz w:val="26"/>
                      <w:szCs w:val="26"/>
                      <w:bdr w:val="none" w:sz="0" w:space="0" w:color="auto" w:frame="1"/>
                    </w:rPr>
                    <w:t>Nhận diện</w:t>
                  </w:r>
                  <w:r w:rsidRPr="001C4250">
                    <w:rPr>
                      <w:rFonts w:ascii="Times New Roman" w:hAnsi="Times New Roman" w:cs="Times New Roman"/>
                      <w:bCs/>
                      <w:sz w:val="26"/>
                      <w:szCs w:val="26"/>
                      <w:bdr w:val="none" w:sz="0" w:space="0" w:color="auto" w:frame="1"/>
                    </w:rPr>
                    <w:t xml:space="preserve"> vấn đề</w:t>
                  </w:r>
                </w:p>
              </w:tc>
              <w:tc>
                <w:tcPr>
                  <w:tcW w:w="709" w:type="dxa"/>
                  <w:shd w:val="clear" w:color="auto" w:fill="DDD9C3"/>
                </w:tcPr>
                <w:p w14:paraId="25FB6FD3"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6F9E482" w14:textId="77777777" w:rsidTr="00D92BCB">
              <w:tc>
                <w:tcPr>
                  <w:tcW w:w="1098" w:type="dxa"/>
                </w:tcPr>
                <w:p w14:paraId="5549D6EA"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2.1.1.1</w:t>
                  </w:r>
                </w:p>
              </w:tc>
              <w:tc>
                <w:tcPr>
                  <w:tcW w:w="7969" w:type="dxa"/>
                </w:tcPr>
                <w:p w14:paraId="0CC6B3A4"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Có khả năng</w:t>
                  </w:r>
                  <w:r w:rsidRPr="001C4250">
                    <w:rPr>
                      <w:rFonts w:ascii="Times New Roman" w:hAnsi="Times New Roman" w:cs="Times New Roman"/>
                      <w:bCs/>
                      <w:sz w:val="26"/>
                      <w:szCs w:val="26"/>
                      <w:bdr w:val="none" w:sz="0" w:space="0" w:color="auto" w:frame="1"/>
                    </w:rPr>
                    <w:t xml:space="preserve"> thu thập, phân tích và đánh giá dữ liệu   </w:t>
                  </w:r>
                </w:p>
              </w:tc>
              <w:tc>
                <w:tcPr>
                  <w:tcW w:w="709" w:type="dxa"/>
                </w:tcPr>
                <w:p w14:paraId="3DE64BE2"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34D5CB8D" w14:textId="77777777" w:rsidTr="00D92BCB">
              <w:tc>
                <w:tcPr>
                  <w:tcW w:w="1098" w:type="dxa"/>
                </w:tcPr>
                <w:p w14:paraId="7BC02D09"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2.1.1.2</w:t>
                  </w:r>
                </w:p>
              </w:tc>
              <w:tc>
                <w:tcPr>
                  <w:tcW w:w="7969" w:type="dxa"/>
                </w:tcPr>
                <w:p w14:paraId="168C9BFF"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Phân tích</w:t>
                  </w:r>
                  <w:r w:rsidRPr="001C4250">
                    <w:rPr>
                      <w:rFonts w:ascii="Times New Roman" w:hAnsi="Times New Roman" w:cs="Times New Roman"/>
                      <w:bCs/>
                      <w:sz w:val="26"/>
                      <w:szCs w:val="26"/>
                      <w:bdr w:val="none" w:sz="0" w:space="0" w:color="auto" w:frame="1"/>
                    </w:rPr>
                    <w:t xml:space="preserve"> định tính và định lượng và suy luận các vấn đề</w:t>
                  </w:r>
                </w:p>
              </w:tc>
              <w:tc>
                <w:tcPr>
                  <w:tcW w:w="709" w:type="dxa"/>
                </w:tcPr>
                <w:p w14:paraId="2B494481"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184DAA1" w14:textId="77777777" w:rsidTr="00D92BCB">
              <w:tc>
                <w:tcPr>
                  <w:tcW w:w="1098" w:type="dxa"/>
                </w:tcPr>
                <w:p w14:paraId="08EEAD07"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2.1.1.3</w:t>
                  </w:r>
                </w:p>
              </w:tc>
              <w:tc>
                <w:tcPr>
                  <w:tcW w:w="7969" w:type="dxa"/>
                </w:tcPr>
                <w:p w14:paraId="47709FFD"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i/>
                      <w:sz w:val="26"/>
                      <w:szCs w:val="26"/>
                    </w:rPr>
                    <w:t>Nêu</w:t>
                  </w:r>
                  <w:r w:rsidRPr="001C4250">
                    <w:rPr>
                      <w:rFonts w:ascii="Times New Roman" w:hAnsi="Times New Roman" w:cs="Times New Roman"/>
                      <w:sz w:val="26"/>
                      <w:szCs w:val="26"/>
                    </w:rPr>
                    <w:t xml:space="preserve"> vấn đề, nhiệm vụ đặt ra của vấn đề</w:t>
                  </w:r>
                </w:p>
              </w:tc>
              <w:tc>
                <w:tcPr>
                  <w:tcW w:w="709" w:type="dxa"/>
                </w:tcPr>
                <w:p w14:paraId="46B67A76"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5448D819" w14:textId="77777777" w:rsidTr="00D92BCB">
              <w:tc>
                <w:tcPr>
                  <w:tcW w:w="1098" w:type="dxa"/>
                  <w:shd w:val="clear" w:color="auto" w:fill="DDD9C3"/>
                </w:tcPr>
                <w:p w14:paraId="40C4438E"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2.1.2</w:t>
                  </w:r>
                </w:p>
              </w:tc>
              <w:tc>
                <w:tcPr>
                  <w:tcW w:w="7969" w:type="dxa"/>
                  <w:shd w:val="clear" w:color="auto" w:fill="DDD9C3"/>
                </w:tcPr>
                <w:p w14:paraId="44607C19"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Khái quát</w:t>
                  </w:r>
                  <w:r w:rsidRPr="001C4250">
                    <w:rPr>
                      <w:rFonts w:ascii="Times New Roman" w:hAnsi="Times New Roman" w:cs="Times New Roman"/>
                      <w:bCs/>
                      <w:sz w:val="26"/>
                      <w:szCs w:val="26"/>
                      <w:bdr w:val="none" w:sz="0" w:space="0" w:color="auto" w:frame="1"/>
                    </w:rPr>
                    <w:t xml:space="preserve"> </w:t>
                  </w:r>
                  <w:r w:rsidRPr="001C4250">
                    <w:rPr>
                      <w:rFonts w:ascii="Times New Roman" w:hAnsi="Times New Roman" w:cs="Times New Roman"/>
                      <w:bCs/>
                      <w:i/>
                      <w:sz w:val="26"/>
                      <w:szCs w:val="26"/>
                      <w:bdr w:val="none" w:sz="0" w:space="0" w:color="auto" w:frame="1"/>
                    </w:rPr>
                    <w:t>hóa</w:t>
                  </w:r>
                  <w:r w:rsidRPr="001C4250">
                    <w:rPr>
                      <w:rFonts w:ascii="Times New Roman" w:hAnsi="Times New Roman" w:cs="Times New Roman"/>
                      <w:bCs/>
                      <w:sz w:val="26"/>
                      <w:szCs w:val="26"/>
                      <w:bdr w:val="none" w:sz="0" w:space="0" w:color="auto" w:frame="1"/>
                    </w:rPr>
                    <w:t xml:space="preserve"> vấn đề</w:t>
                  </w:r>
                </w:p>
              </w:tc>
              <w:tc>
                <w:tcPr>
                  <w:tcW w:w="709" w:type="dxa"/>
                  <w:shd w:val="clear" w:color="auto" w:fill="DDD9C3"/>
                </w:tcPr>
                <w:p w14:paraId="448598EF"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36B12276" w14:textId="77777777" w:rsidTr="00D92BCB">
              <w:tc>
                <w:tcPr>
                  <w:tcW w:w="1098" w:type="dxa"/>
                  <w:shd w:val="clear" w:color="auto" w:fill="auto"/>
                </w:tcPr>
                <w:p w14:paraId="099717AB"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2.1.2.1</w:t>
                  </w:r>
                </w:p>
              </w:tc>
              <w:tc>
                <w:tcPr>
                  <w:tcW w:w="7969" w:type="dxa"/>
                  <w:shd w:val="clear" w:color="auto" w:fill="auto"/>
                </w:tcPr>
                <w:p w14:paraId="0473B3C5"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bCs/>
                      <w:i/>
                      <w:sz w:val="26"/>
                      <w:szCs w:val="26"/>
                      <w:bdr w:val="none" w:sz="0" w:space="0" w:color="auto" w:frame="1"/>
                    </w:rPr>
                    <w:t>Có khả năng</w:t>
                  </w:r>
                  <w:r w:rsidRPr="001C4250">
                    <w:rPr>
                      <w:rFonts w:ascii="Times New Roman" w:hAnsi="Times New Roman" w:cs="Times New Roman"/>
                      <w:bCs/>
                      <w:sz w:val="26"/>
                      <w:szCs w:val="26"/>
                      <w:bdr w:val="none" w:sz="0" w:space="0" w:color="auto" w:frame="1"/>
                    </w:rPr>
                    <w:t xml:space="preserve"> xác định vấn đề ưu tiên và phân nhóm vấn đề</w:t>
                  </w:r>
                </w:p>
              </w:tc>
              <w:tc>
                <w:tcPr>
                  <w:tcW w:w="709" w:type="dxa"/>
                  <w:shd w:val="clear" w:color="auto" w:fill="auto"/>
                </w:tcPr>
                <w:p w14:paraId="65C44C54"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  3.0</w:t>
                  </w:r>
                </w:p>
              </w:tc>
            </w:tr>
            <w:tr w:rsidR="001C4250" w:rsidRPr="001C4250" w14:paraId="67102FD8" w14:textId="77777777" w:rsidTr="00D92BCB">
              <w:tc>
                <w:tcPr>
                  <w:tcW w:w="1098" w:type="dxa"/>
                  <w:shd w:val="clear" w:color="auto" w:fill="auto"/>
                </w:tcPr>
                <w:p w14:paraId="4483CA94"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2.1.2.2</w:t>
                  </w:r>
                </w:p>
              </w:tc>
              <w:tc>
                <w:tcPr>
                  <w:tcW w:w="7969" w:type="dxa"/>
                  <w:shd w:val="clear" w:color="auto" w:fill="auto"/>
                </w:tcPr>
                <w:p w14:paraId="0EFF7512"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i/>
                      <w:sz w:val="26"/>
                      <w:szCs w:val="26"/>
                    </w:rPr>
                    <w:t>Phân tích</w:t>
                  </w:r>
                  <w:r w:rsidRPr="001C4250">
                    <w:rPr>
                      <w:rFonts w:ascii="Times New Roman" w:hAnsi="Times New Roman" w:cs="Times New Roman"/>
                      <w:sz w:val="26"/>
                      <w:szCs w:val="26"/>
                    </w:rPr>
                    <w:t xml:space="preserve"> toàn cảnh của vấn đề và tổng kết</w:t>
                  </w:r>
                </w:p>
              </w:tc>
              <w:tc>
                <w:tcPr>
                  <w:tcW w:w="709" w:type="dxa"/>
                  <w:shd w:val="clear" w:color="auto" w:fill="auto"/>
                </w:tcPr>
                <w:p w14:paraId="793AFD31"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201E802A" w14:textId="77777777" w:rsidTr="00D92BCB">
              <w:tc>
                <w:tcPr>
                  <w:tcW w:w="1098" w:type="dxa"/>
                  <w:shd w:val="clear" w:color="auto" w:fill="auto"/>
                </w:tcPr>
                <w:p w14:paraId="730852CC"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2.1.2.3</w:t>
                  </w:r>
                </w:p>
              </w:tc>
              <w:tc>
                <w:tcPr>
                  <w:tcW w:w="7969" w:type="dxa"/>
                  <w:shd w:val="clear" w:color="auto" w:fill="auto"/>
                </w:tcPr>
                <w:p w14:paraId="215D5A71"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Style w:val="Emphasis"/>
                      <w:rFonts w:ascii="Times New Roman" w:hAnsi="Times New Roman" w:cs="Times New Roman"/>
                      <w:bCs/>
                      <w:sz w:val="26"/>
                      <w:szCs w:val="26"/>
                      <w:shd w:val="clear" w:color="auto" w:fill="FFFFFF"/>
                    </w:rPr>
                    <w:t>Phân tích</w:t>
                  </w:r>
                  <w:r w:rsidRPr="001C4250">
                    <w:rPr>
                      <w:rStyle w:val="Emphasis"/>
                      <w:rFonts w:ascii="Times New Roman" w:hAnsi="Times New Roman" w:cs="Times New Roman"/>
                      <w:bCs/>
                      <w:i w:val="0"/>
                      <w:sz w:val="26"/>
                      <w:szCs w:val="26"/>
                      <w:shd w:val="clear" w:color="auto" w:fill="FFFFFF"/>
                    </w:rPr>
                    <w:t xml:space="preserve"> những cơ hội và đe dọa, những điểm mạnh, yếu của vấn đề</w:t>
                  </w:r>
                </w:p>
              </w:tc>
              <w:tc>
                <w:tcPr>
                  <w:tcW w:w="709" w:type="dxa"/>
                  <w:shd w:val="clear" w:color="auto" w:fill="auto"/>
                </w:tcPr>
                <w:p w14:paraId="15635E1F"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A47CE04" w14:textId="77777777" w:rsidTr="00D92BCB">
              <w:tc>
                <w:tcPr>
                  <w:tcW w:w="1098" w:type="dxa"/>
                  <w:shd w:val="clear" w:color="auto" w:fill="DDD9C3"/>
                </w:tcPr>
                <w:p w14:paraId="4D2787E0"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2.1.3</w:t>
                  </w:r>
                </w:p>
              </w:tc>
              <w:tc>
                <w:tcPr>
                  <w:tcW w:w="7969" w:type="dxa"/>
                  <w:shd w:val="clear" w:color="auto" w:fill="DDD9C3"/>
                </w:tcPr>
                <w:p w14:paraId="00947432"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Giải quyết</w:t>
                  </w:r>
                  <w:r w:rsidRPr="001C4250">
                    <w:rPr>
                      <w:rFonts w:ascii="Times New Roman" w:hAnsi="Times New Roman" w:cs="Times New Roman"/>
                      <w:bCs/>
                      <w:sz w:val="26"/>
                      <w:szCs w:val="26"/>
                      <w:bdr w:val="none" w:sz="0" w:space="0" w:color="auto" w:frame="1"/>
                    </w:rPr>
                    <w:t xml:space="preserve"> vấn đề</w:t>
                  </w:r>
                </w:p>
              </w:tc>
              <w:tc>
                <w:tcPr>
                  <w:tcW w:w="709" w:type="dxa"/>
                  <w:shd w:val="clear" w:color="auto" w:fill="DDD9C3"/>
                </w:tcPr>
                <w:p w14:paraId="5A3A5125"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1660CE58" w14:textId="77777777" w:rsidTr="00D92BCB">
              <w:tc>
                <w:tcPr>
                  <w:tcW w:w="1098" w:type="dxa"/>
                </w:tcPr>
                <w:p w14:paraId="7FB718A9"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2.1.3.1</w:t>
                  </w:r>
                </w:p>
              </w:tc>
              <w:tc>
                <w:tcPr>
                  <w:tcW w:w="7969" w:type="dxa"/>
                  <w:vAlign w:val="center"/>
                </w:tcPr>
                <w:p w14:paraId="2E3A07DA" w14:textId="77777777" w:rsidR="003840C1" w:rsidRPr="001C4250" w:rsidRDefault="003840C1" w:rsidP="00551D1C">
                  <w:pPr>
                    <w:spacing w:line="264"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i/>
                      <w:iCs/>
                      <w:sz w:val="26"/>
                      <w:szCs w:val="26"/>
                    </w:rPr>
                    <w:t xml:space="preserve">Hiểu </w:t>
                  </w:r>
                  <w:r w:rsidRPr="001C4250">
                    <w:rPr>
                      <w:rFonts w:ascii="Times New Roman" w:hAnsi="Times New Roman" w:cs="Times New Roman"/>
                      <w:iCs/>
                      <w:sz w:val="26"/>
                      <w:szCs w:val="26"/>
                    </w:rPr>
                    <w:t>ưu, nhược điểm của các phương thức giải quyết vấn đề pháp lý</w:t>
                  </w:r>
                </w:p>
              </w:tc>
              <w:tc>
                <w:tcPr>
                  <w:tcW w:w="709" w:type="dxa"/>
                </w:tcPr>
                <w:p w14:paraId="034C04CD"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83131CE" w14:textId="77777777" w:rsidTr="00D92BCB">
              <w:tc>
                <w:tcPr>
                  <w:tcW w:w="1098" w:type="dxa"/>
                </w:tcPr>
                <w:p w14:paraId="1AD8BD58"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2.1.3.2</w:t>
                  </w:r>
                </w:p>
              </w:tc>
              <w:tc>
                <w:tcPr>
                  <w:tcW w:w="7969" w:type="dxa"/>
                  <w:vAlign w:val="center"/>
                </w:tcPr>
                <w:p w14:paraId="07E4AC5E" w14:textId="77777777" w:rsidR="003840C1" w:rsidRPr="001C4250" w:rsidRDefault="003840C1" w:rsidP="00551D1C">
                  <w:pPr>
                    <w:spacing w:line="264"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So sánh</w:t>
                  </w:r>
                  <w:r w:rsidRPr="001C4250">
                    <w:rPr>
                      <w:rFonts w:ascii="Times New Roman" w:hAnsi="Times New Roman" w:cs="Times New Roman"/>
                      <w:bCs/>
                      <w:sz w:val="26"/>
                      <w:szCs w:val="26"/>
                      <w:bdr w:val="none" w:sz="0" w:space="0" w:color="auto" w:frame="1"/>
                    </w:rPr>
                    <w:t xml:space="preserve"> và đánh giá các giải pháp</w:t>
                  </w:r>
                </w:p>
              </w:tc>
              <w:tc>
                <w:tcPr>
                  <w:tcW w:w="709" w:type="dxa"/>
                </w:tcPr>
                <w:p w14:paraId="6AB54BFE"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303212D" w14:textId="77777777" w:rsidTr="00D92BCB">
              <w:tc>
                <w:tcPr>
                  <w:tcW w:w="1098" w:type="dxa"/>
                </w:tcPr>
                <w:p w14:paraId="22508035"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2.1.3.3</w:t>
                  </w:r>
                </w:p>
              </w:tc>
              <w:tc>
                <w:tcPr>
                  <w:tcW w:w="7969" w:type="dxa"/>
                </w:tcPr>
                <w:p w14:paraId="055338F7" w14:textId="77777777" w:rsidR="003840C1" w:rsidRPr="001C4250" w:rsidRDefault="003840C1" w:rsidP="00551D1C">
                  <w:pPr>
                    <w:spacing w:line="360" w:lineRule="auto"/>
                    <w:rPr>
                      <w:rFonts w:ascii="Times New Roman" w:hAnsi="Times New Roman" w:cs="Times New Roman"/>
                      <w:i/>
                      <w:iCs/>
                      <w:sz w:val="26"/>
                      <w:szCs w:val="26"/>
                    </w:rPr>
                  </w:pPr>
                  <w:r w:rsidRPr="001C4250">
                    <w:rPr>
                      <w:rFonts w:ascii="Times New Roman" w:hAnsi="Times New Roman" w:cs="Times New Roman"/>
                      <w:i/>
                      <w:iCs/>
                      <w:sz w:val="26"/>
                      <w:szCs w:val="26"/>
                    </w:rPr>
                    <w:t xml:space="preserve">Lựa chọn </w:t>
                  </w:r>
                  <w:r w:rsidRPr="001C4250">
                    <w:rPr>
                      <w:rFonts w:ascii="Times New Roman" w:hAnsi="Times New Roman" w:cs="Times New Roman"/>
                      <w:iCs/>
                      <w:sz w:val="26"/>
                      <w:szCs w:val="26"/>
                    </w:rPr>
                    <w:t>phương thức giải quyết vấn đề pháp lý phù hợp</w:t>
                  </w:r>
                </w:p>
              </w:tc>
              <w:tc>
                <w:tcPr>
                  <w:tcW w:w="709" w:type="dxa"/>
                </w:tcPr>
                <w:p w14:paraId="64BD08AF"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27D33836" w14:textId="77777777" w:rsidTr="00D92BCB">
              <w:tc>
                <w:tcPr>
                  <w:tcW w:w="1098" w:type="dxa"/>
                </w:tcPr>
                <w:p w14:paraId="6A1CA1FF"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2.1.3.4</w:t>
                  </w:r>
                </w:p>
              </w:tc>
              <w:tc>
                <w:tcPr>
                  <w:tcW w:w="7969" w:type="dxa"/>
                  <w:vAlign w:val="center"/>
                </w:tcPr>
                <w:p w14:paraId="677FADFE" w14:textId="77777777" w:rsidR="003840C1" w:rsidRPr="001C4250" w:rsidRDefault="003840C1" w:rsidP="00551D1C">
                  <w:pPr>
                    <w:spacing w:line="264" w:lineRule="auto"/>
                    <w:textAlignment w:val="baseline"/>
                    <w:rPr>
                      <w:rFonts w:ascii="Times New Roman" w:hAnsi="Times New Roman" w:cs="Times New Roman"/>
                      <w:bCs/>
                      <w:sz w:val="26"/>
                      <w:szCs w:val="26"/>
                      <w:bdr w:val="none" w:sz="0" w:space="0" w:color="auto" w:frame="1"/>
                    </w:rPr>
                  </w:pPr>
                  <w:r w:rsidRPr="001C4250">
                    <w:rPr>
                      <w:rStyle w:val="Emphasis"/>
                      <w:rFonts w:ascii="Times New Roman" w:hAnsi="Times New Roman" w:cs="Times New Roman"/>
                      <w:bCs/>
                      <w:sz w:val="26"/>
                      <w:szCs w:val="26"/>
                      <w:shd w:val="clear" w:color="auto" w:fill="FFFFFF"/>
                    </w:rPr>
                    <w:t>Triển khai</w:t>
                  </w:r>
                  <w:r w:rsidRPr="001C4250">
                    <w:rPr>
                      <w:rStyle w:val="Emphasis"/>
                      <w:rFonts w:ascii="Times New Roman" w:hAnsi="Times New Roman" w:cs="Times New Roman"/>
                      <w:bCs/>
                      <w:i w:val="0"/>
                      <w:sz w:val="26"/>
                      <w:szCs w:val="26"/>
                      <w:shd w:val="clear" w:color="auto" w:fill="FFFFFF"/>
                    </w:rPr>
                    <w:t xml:space="preserve"> thực hiện kế hoạch đã lựa chọn</w:t>
                  </w:r>
                </w:p>
              </w:tc>
              <w:tc>
                <w:tcPr>
                  <w:tcW w:w="709" w:type="dxa"/>
                </w:tcPr>
                <w:p w14:paraId="2842DADE"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BCD9C10" w14:textId="77777777" w:rsidTr="00D92BCB">
              <w:tc>
                <w:tcPr>
                  <w:tcW w:w="1098" w:type="dxa"/>
                  <w:shd w:val="clear" w:color="auto" w:fill="DDD9C3"/>
                </w:tcPr>
                <w:p w14:paraId="6D2046FB"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2.1.4</w:t>
                  </w:r>
                </w:p>
              </w:tc>
              <w:tc>
                <w:tcPr>
                  <w:tcW w:w="7969" w:type="dxa"/>
                  <w:shd w:val="clear" w:color="auto" w:fill="DDD9C3"/>
                </w:tcPr>
                <w:p w14:paraId="0A500372" w14:textId="77777777" w:rsidR="003840C1" w:rsidRPr="001C4250" w:rsidRDefault="003840C1" w:rsidP="00551D1C">
                  <w:pPr>
                    <w:spacing w:line="360" w:lineRule="auto"/>
                    <w:jc w:val="both"/>
                    <w:rPr>
                      <w:rFonts w:ascii="Times New Roman" w:hAnsi="Times New Roman" w:cs="Times New Roman"/>
                      <w:bCs/>
                      <w:i/>
                      <w:sz w:val="26"/>
                      <w:szCs w:val="26"/>
                      <w:bdr w:val="none" w:sz="0" w:space="0" w:color="auto" w:frame="1"/>
                    </w:rPr>
                  </w:pPr>
                  <w:r w:rsidRPr="001C4250">
                    <w:rPr>
                      <w:rFonts w:ascii="Times New Roman" w:hAnsi="Times New Roman" w:cs="Times New Roman"/>
                      <w:bCs/>
                      <w:i/>
                      <w:sz w:val="26"/>
                      <w:szCs w:val="26"/>
                      <w:bdr w:val="none" w:sz="0" w:space="0" w:color="auto" w:frame="1"/>
                    </w:rPr>
                    <w:t>Đánh giá và đề xuất</w:t>
                  </w:r>
                </w:p>
              </w:tc>
              <w:tc>
                <w:tcPr>
                  <w:tcW w:w="709" w:type="dxa"/>
                  <w:shd w:val="clear" w:color="auto" w:fill="DDD9C3"/>
                </w:tcPr>
                <w:p w14:paraId="3AA0F46C"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57224785" w14:textId="77777777" w:rsidTr="00D92BCB">
              <w:tc>
                <w:tcPr>
                  <w:tcW w:w="1098" w:type="dxa"/>
                </w:tcPr>
                <w:p w14:paraId="29E900EF"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2.1.4.1</w:t>
                  </w:r>
                </w:p>
              </w:tc>
              <w:tc>
                <w:tcPr>
                  <w:tcW w:w="7969" w:type="dxa"/>
                  <w:vAlign w:val="center"/>
                </w:tcPr>
                <w:p w14:paraId="6AD5929C" w14:textId="77777777" w:rsidR="003840C1" w:rsidRPr="001C4250" w:rsidRDefault="003840C1" w:rsidP="00551D1C">
                  <w:pPr>
                    <w:spacing w:line="264"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Đánh giá</w:t>
                  </w:r>
                  <w:r w:rsidRPr="001C4250">
                    <w:rPr>
                      <w:rFonts w:ascii="Times New Roman" w:hAnsi="Times New Roman" w:cs="Times New Roman"/>
                      <w:bCs/>
                      <w:sz w:val="26"/>
                      <w:szCs w:val="26"/>
                      <w:bdr w:val="none" w:sz="0" w:space="0" w:color="auto" w:frame="1"/>
                    </w:rPr>
                    <w:t xml:space="preserve"> kết quả giải quyết vấn đề</w:t>
                  </w:r>
                </w:p>
              </w:tc>
              <w:tc>
                <w:tcPr>
                  <w:tcW w:w="709" w:type="dxa"/>
                </w:tcPr>
                <w:p w14:paraId="1E6656F2"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948B8A4" w14:textId="77777777" w:rsidTr="00D92BCB">
              <w:tc>
                <w:tcPr>
                  <w:tcW w:w="1098" w:type="dxa"/>
                </w:tcPr>
                <w:p w14:paraId="591EAFB4"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2.1.4.2</w:t>
                  </w:r>
                </w:p>
              </w:tc>
              <w:tc>
                <w:tcPr>
                  <w:tcW w:w="7969" w:type="dxa"/>
                  <w:vAlign w:val="center"/>
                </w:tcPr>
                <w:p w14:paraId="094765EF" w14:textId="77777777" w:rsidR="003840C1" w:rsidRPr="001C4250" w:rsidRDefault="003840C1" w:rsidP="00551D1C">
                  <w:pPr>
                    <w:spacing w:line="264"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Đề xuất</w:t>
                  </w:r>
                  <w:r w:rsidRPr="001C4250">
                    <w:rPr>
                      <w:rFonts w:ascii="Times New Roman" w:hAnsi="Times New Roman" w:cs="Times New Roman"/>
                      <w:bCs/>
                      <w:sz w:val="26"/>
                      <w:szCs w:val="26"/>
                      <w:bdr w:val="none" w:sz="0" w:space="0" w:color="auto" w:frame="1"/>
                    </w:rPr>
                    <w:t xml:space="preserve"> giải pháp khắc phục vấn đề còn tồn tại</w:t>
                  </w:r>
                </w:p>
              </w:tc>
              <w:tc>
                <w:tcPr>
                  <w:tcW w:w="709" w:type="dxa"/>
                </w:tcPr>
                <w:p w14:paraId="131E37A0"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B2FF364" w14:textId="77777777" w:rsidTr="00D92BCB">
              <w:tc>
                <w:tcPr>
                  <w:tcW w:w="1098" w:type="dxa"/>
                  <w:shd w:val="clear" w:color="auto" w:fill="D9D9D9"/>
                </w:tcPr>
                <w:p w14:paraId="45E011F1"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2.2</w:t>
                  </w:r>
                </w:p>
              </w:tc>
              <w:tc>
                <w:tcPr>
                  <w:tcW w:w="7969" w:type="dxa"/>
                  <w:shd w:val="clear" w:color="auto" w:fill="D9D9D9"/>
                </w:tcPr>
                <w:p w14:paraId="401D2464" w14:textId="77777777" w:rsidR="003840C1" w:rsidRPr="001C4250" w:rsidRDefault="003840C1" w:rsidP="00551D1C">
                  <w:pPr>
                    <w:spacing w:line="360" w:lineRule="auto"/>
                    <w:jc w:val="both"/>
                    <w:textAlignment w:val="baseline"/>
                    <w:rPr>
                      <w:rFonts w:ascii="Times New Roman" w:hAnsi="Times New Roman" w:cs="Times New Roman"/>
                      <w:b/>
                      <w:sz w:val="26"/>
                      <w:szCs w:val="26"/>
                    </w:rPr>
                  </w:pPr>
                  <w:r w:rsidRPr="001C4250">
                    <w:rPr>
                      <w:rFonts w:ascii="Times New Roman" w:hAnsi="Times New Roman" w:cs="Times New Roman"/>
                      <w:b/>
                      <w:sz w:val="26"/>
                      <w:szCs w:val="26"/>
                    </w:rPr>
                    <w:t>Nghiên cứu và khám phá tri thức</w:t>
                  </w:r>
                  <w:r w:rsidRPr="001C4250">
                    <w:rPr>
                      <w:rFonts w:ascii="Times New Roman" w:hAnsi="Times New Roman" w:cs="Times New Roman"/>
                      <w:bCs/>
                      <w:iCs/>
                      <w:sz w:val="26"/>
                      <w:szCs w:val="26"/>
                    </w:rPr>
                    <w:t xml:space="preserve"> </w:t>
                  </w:r>
                </w:p>
              </w:tc>
              <w:tc>
                <w:tcPr>
                  <w:tcW w:w="709" w:type="dxa"/>
                  <w:shd w:val="clear" w:color="auto" w:fill="D9D9D9"/>
                </w:tcPr>
                <w:p w14:paraId="3909E200" w14:textId="77777777" w:rsidR="003840C1" w:rsidRPr="001C4250" w:rsidRDefault="003840C1" w:rsidP="00551D1C">
                  <w:pPr>
                    <w:spacing w:line="360" w:lineRule="auto"/>
                    <w:jc w:val="center"/>
                    <w:rPr>
                      <w:rFonts w:ascii="Times New Roman" w:hAnsi="Times New Roman" w:cs="Times New Roman"/>
                      <w:b/>
                      <w:sz w:val="26"/>
                      <w:szCs w:val="26"/>
                    </w:rPr>
                  </w:pPr>
                </w:p>
              </w:tc>
            </w:tr>
            <w:tr w:rsidR="001C4250" w:rsidRPr="001C4250" w14:paraId="3430D603" w14:textId="77777777" w:rsidTr="00D92BCB">
              <w:tc>
                <w:tcPr>
                  <w:tcW w:w="1098" w:type="dxa"/>
                  <w:shd w:val="clear" w:color="auto" w:fill="DDD9C3"/>
                </w:tcPr>
                <w:p w14:paraId="0999118F"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2.2.1</w:t>
                  </w:r>
                </w:p>
              </w:tc>
              <w:tc>
                <w:tcPr>
                  <w:tcW w:w="7969" w:type="dxa"/>
                  <w:shd w:val="clear" w:color="auto" w:fill="DDD9C3"/>
                </w:tcPr>
                <w:p w14:paraId="50434056"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i/>
                      <w:sz w:val="26"/>
                      <w:szCs w:val="26"/>
                    </w:rPr>
                    <w:t>Hình thành</w:t>
                  </w:r>
                  <w:r w:rsidRPr="001C4250">
                    <w:rPr>
                      <w:rFonts w:ascii="Times New Roman" w:hAnsi="Times New Roman"/>
                      <w:sz w:val="26"/>
                      <w:szCs w:val="26"/>
                    </w:rPr>
                    <w:t xml:space="preserve"> giả thuyết</w:t>
                  </w:r>
                </w:p>
              </w:tc>
              <w:tc>
                <w:tcPr>
                  <w:tcW w:w="709" w:type="dxa"/>
                  <w:shd w:val="clear" w:color="auto" w:fill="DDD9C3"/>
                </w:tcPr>
                <w:p w14:paraId="3F081595"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3.0</w:t>
                  </w:r>
                </w:p>
              </w:tc>
            </w:tr>
            <w:tr w:rsidR="001C4250" w:rsidRPr="001C4250" w14:paraId="698223DA" w14:textId="77777777" w:rsidTr="00D92BCB">
              <w:tc>
                <w:tcPr>
                  <w:tcW w:w="1098" w:type="dxa"/>
                </w:tcPr>
                <w:p w14:paraId="508F059C"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2.2.1.1</w:t>
                  </w:r>
                </w:p>
              </w:tc>
              <w:tc>
                <w:tcPr>
                  <w:tcW w:w="7969" w:type="dxa"/>
                  <w:vAlign w:val="center"/>
                </w:tcPr>
                <w:p w14:paraId="19D70751"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Quan sát</w:t>
                  </w:r>
                  <w:r w:rsidRPr="001C4250">
                    <w:rPr>
                      <w:rFonts w:ascii="Times New Roman" w:hAnsi="Times New Roman" w:cs="Times New Roman"/>
                      <w:sz w:val="26"/>
                      <w:szCs w:val="26"/>
                      <w:bdr w:val="none" w:sz="0" w:space="0" w:color="auto" w:frame="1"/>
                    </w:rPr>
                    <w:t xml:space="preserve"> các vấn đề thuộc ngành khoa học xã hội nhân văn</w:t>
                  </w:r>
                </w:p>
              </w:tc>
              <w:tc>
                <w:tcPr>
                  <w:tcW w:w="709" w:type="dxa"/>
                </w:tcPr>
                <w:p w14:paraId="69407980"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3.0</w:t>
                  </w:r>
                </w:p>
              </w:tc>
            </w:tr>
            <w:tr w:rsidR="001C4250" w:rsidRPr="001C4250" w14:paraId="5DB28F63" w14:textId="77777777" w:rsidTr="00D92BCB">
              <w:tc>
                <w:tcPr>
                  <w:tcW w:w="1098" w:type="dxa"/>
                </w:tcPr>
                <w:p w14:paraId="40A641CE"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2.2.1.2</w:t>
                  </w:r>
                </w:p>
              </w:tc>
              <w:tc>
                <w:tcPr>
                  <w:tcW w:w="7969" w:type="dxa"/>
                  <w:vAlign w:val="center"/>
                </w:tcPr>
                <w:p w14:paraId="45374CFC"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Phát hiện</w:t>
                  </w:r>
                  <w:r w:rsidRPr="001C4250">
                    <w:rPr>
                      <w:rFonts w:ascii="Times New Roman" w:hAnsi="Times New Roman" w:cs="Times New Roman"/>
                      <w:sz w:val="26"/>
                      <w:szCs w:val="26"/>
                      <w:bdr w:val="none" w:sz="0" w:space="0" w:color="auto" w:frame="1"/>
                    </w:rPr>
                    <w:t xml:space="preserve"> và đặt vấn đề cần nghiên cứu</w:t>
                  </w:r>
                </w:p>
              </w:tc>
              <w:tc>
                <w:tcPr>
                  <w:tcW w:w="709" w:type="dxa"/>
                </w:tcPr>
                <w:p w14:paraId="75912E85"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3.0</w:t>
                  </w:r>
                </w:p>
              </w:tc>
            </w:tr>
            <w:tr w:rsidR="001C4250" w:rsidRPr="001C4250" w14:paraId="009D346E" w14:textId="77777777" w:rsidTr="00D92BCB">
              <w:tc>
                <w:tcPr>
                  <w:tcW w:w="1098" w:type="dxa"/>
                </w:tcPr>
                <w:p w14:paraId="2633B889"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2.2.1.3</w:t>
                  </w:r>
                </w:p>
              </w:tc>
              <w:tc>
                <w:tcPr>
                  <w:tcW w:w="7969" w:type="dxa"/>
                  <w:vAlign w:val="center"/>
                </w:tcPr>
                <w:p w14:paraId="293B2501"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Lập giả thuyết</w:t>
                  </w:r>
                  <w:r w:rsidRPr="001C4250">
                    <w:rPr>
                      <w:rFonts w:ascii="Times New Roman" w:hAnsi="Times New Roman" w:cs="Times New Roman"/>
                      <w:sz w:val="26"/>
                      <w:szCs w:val="26"/>
                      <w:bdr w:val="none" w:sz="0" w:space="0" w:color="auto" w:frame="1"/>
                    </w:rPr>
                    <w:t>, đặt vấn đề nghiên cứu</w:t>
                  </w:r>
                </w:p>
              </w:tc>
              <w:tc>
                <w:tcPr>
                  <w:tcW w:w="709" w:type="dxa"/>
                </w:tcPr>
                <w:p w14:paraId="5D076AE8"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3.0</w:t>
                  </w:r>
                </w:p>
              </w:tc>
            </w:tr>
            <w:tr w:rsidR="001C4250" w:rsidRPr="001C4250" w14:paraId="59E53A27" w14:textId="77777777" w:rsidTr="00D92BCB">
              <w:tc>
                <w:tcPr>
                  <w:tcW w:w="1098" w:type="dxa"/>
                  <w:shd w:val="clear" w:color="auto" w:fill="DDD9C3"/>
                </w:tcPr>
                <w:p w14:paraId="29F113E3"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2.2.2</w:t>
                  </w:r>
                </w:p>
              </w:tc>
              <w:tc>
                <w:tcPr>
                  <w:tcW w:w="7969" w:type="dxa"/>
                  <w:shd w:val="clear" w:color="auto" w:fill="DDD9C3"/>
                </w:tcPr>
                <w:p w14:paraId="2094C096"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i/>
                      <w:sz w:val="26"/>
                      <w:szCs w:val="26"/>
                    </w:rPr>
                    <w:t>Chọn lọc</w:t>
                  </w:r>
                  <w:r w:rsidRPr="001C4250">
                    <w:rPr>
                      <w:rFonts w:ascii="Times New Roman" w:hAnsi="Times New Roman"/>
                      <w:sz w:val="26"/>
                      <w:szCs w:val="26"/>
                    </w:rPr>
                    <w:t xml:space="preserve"> thông tin qua tài liệu</w:t>
                  </w:r>
                </w:p>
              </w:tc>
              <w:tc>
                <w:tcPr>
                  <w:tcW w:w="709" w:type="dxa"/>
                  <w:shd w:val="clear" w:color="auto" w:fill="DDD9C3"/>
                </w:tcPr>
                <w:p w14:paraId="05AD06A9"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3.0</w:t>
                  </w:r>
                </w:p>
              </w:tc>
            </w:tr>
            <w:tr w:rsidR="001C4250" w:rsidRPr="001C4250" w14:paraId="3A88B637" w14:textId="77777777" w:rsidTr="00D92BCB">
              <w:tc>
                <w:tcPr>
                  <w:tcW w:w="1098" w:type="dxa"/>
                </w:tcPr>
                <w:p w14:paraId="49F4C791"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2.2.2.1</w:t>
                  </w:r>
                </w:p>
              </w:tc>
              <w:tc>
                <w:tcPr>
                  <w:tcW w:w="7969" w:type="dxa"/>
                </w:tcPr>
                <w:p w14:paraId="4E98DC4B"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i/>
                      <w:sz w:val="26"/>
                      <w:szCs w:val="26"/>
                      <w:shd w:val="clear" w:color="auto" w:fill="FFFFFF"/>
                    </w:rPr>
                    <w:t>Xây dựng</w:t>
                  </w:r>
                  <w:r w:rsidRPr="001C4250">
                    <w:rPr>
                      <w:rFonts w:ascii="Times New Roman" w:hAnsi="Times New Roman"/>
                      <w:sz w:val="26"/>
                      <w:szCs w:val="26"/>
                      <w:shd w:val="clear" w:color="auto" w:fill="FFFFFF"/>
                    </w:rPr>
                    <w:t xml:space="preserve"> kế hoạch thu thập tài liệu</w:t>
                  </w:r>
                </w:p>
              </w:tc>
              <w:tc>
                <w:tcPr>
                  <w:tcW w:w="709" w:type="dxa"/>
                </w:tcPr>
                <w:p w14:paraId="5948022F"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3.0</w:t>
                  </w:r>
                </w:p>
              </w:tc>
            </w:tr>
            <w:tr w:rsidR="001C4250" w:rsidRPr="001C4250" w14:paraId="3173D57F" w14:textId="77777777" w:rsidTr="00D92BCB">
              <w:tc>
                <w:tcPr>
                  <w:tcW w:w="1098" w:type="dxa"/>
                </w:tcPr>
                <w:p w14:paraId="29C34076"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2.2.2.2</w:t>
                  </w:r>
                </w:p>
              </w:tc>
              <w:tc>
                <w:tcPr>
                  <w:tcW w:w="7969" w:type="dxa"/>
                </w:tcPr>
                <w:p w14:paraId="428CB899" w14:textId="77777777" w:rsidR="003840C1" w:rsidRPr="001C4250" w:rsidRDefault="003840C1" w:rsidP="00551D1C">
                  <w:pPr>
                    <w:pStyle w:val="ListParagraph"/>
                    <w:spacing w:line="360" w:lineRule="auto"/>
                    <w:ind w:left="0"/>
                    <w:rPr>
                      <w:rFonts w:ascii="Times New Roman" w:hAnsi="Times New Roman"/>
                      <w:sz w:val="26"/>
                      <w:szCs w:val="26"/>
                      <w:shd w:val="clear" w:color="auto" w:fill="FFFFFF"/>
                    </w:rPr>
                  </w:pPr>
                  <w:r w:rsidRPr="001C4250">
                    <w:rPr>
                      <w:rFonts w:ascii="Times New Roman" w:hAnsi="Times New Roman"/>
                      <w:i/>
                      <w:sz w:val="26"/>
                      <w:szCs w:val="26"/>
                      <w:shd w:val="clear" w:color="auto" w:fill="FFFFFF"/>
                    </w:rPr>
                    <w:t>Xây dựng</w:t>
                  </w:r>
                  <w:r w:rsidRPr="001C4250">
                    <w:rPr>
                      <w:rFonts w:ascii="Times New Roman" w:hAnsi="Times New Roman"/>
                      <w:sz w:val="26"/>
                      <w:szCs w:val="26"/>
                      <w:shd w:val="clear" w:color="auto" w:fill="FFFFFF"/>
                    </w:rPr>
                    <w:t xml:space="preserve"> phương án điều tra, khảo sát </w:t>
                  </w:r>
                </w:p>
              </w:tc>
              <w:tc>
                <w:tcPr>
                  <w:tcW w:w="709" w:type="dxa"/>
                </w:tcPr>
                <w:p w14:paraId="2B92953B"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3.0</w:t>
                  </w:r>
                </w:p>
              </w:tc>
            </w:tr>
            <w:tr w:rsidR="001C4250" w:rsidRPr="001C4250" w14:paraId="324150CA" w14:textId="77777777" w:rsidTr="00D92BCB">
              <w:tc>
                <w:tcPr>
                  <w:tcW w:w="1098" w:type="dxa"/>
                </w:tcPr>
                <w:p w14:paraId="43D2338A"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2.2.2.3</w:t>
                  </w:r>
                </w:p>
              </w:tc>
              <w:tc>
                <w:tcPr>
                  <w:tcW w:w="7969" w:type="dxa"/>
                </w:tcPr>
                <w:p w14:paraId="72101D21"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i/>
                      <w:sz w:val="26"/>
                      <w:szCs w:val="26"/>
                      <w:bdr w:val="none" w:sz="0" w:space="0" w:color="auto" w:frame="1"/>
                    </w:rPr>
                    <w:t>Thu thập</w:t>
                  </w:r>
                  <w:r w:rsidRPr="001C4250">
                    <w:rPr>
                      <w:rFonts w:ascii="Times New Roman" w:hAnsi="Times New Roman"/>
                      <w:sz w:val="26"/>
                      <w:szCs w:val="26"/>
                      <w:bdr w:val="none" w:sz="0" w:space="0" w:color="auto" w:frame="1"/>
                    </w:rPr>
                    <w:t xml:space="preserve"> thông tin định tính và định lượng từ nghiên cứu tài liệu, khảo sát</w:t>
                  </w:r>
                </w:p>
              </w:tc>
              <w:tc>
                <w:tcPr>
                  <w:tcW w:w="709" w:type="dxa"/>
                </w:tcPr>
                <w:p w14:paraId="6F3A7FAF"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3.0</w:t>
                  </w:r>
                </w:p>
              </w:tc>
            </w:tr>
            <w:tr w:rsidR="001C4250" w:rsidRPr="001C4250" w14:paraId="772AD353" w14:textId="77777777" w:rsidTr="00D92BCB">
              <w:tc>
                <w:tcPr>
                  <w:tcW w:w="1098" w:type="dxa"/>
                </w:tcPr>
                <w:p w14:paraId="0EC524BC"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2.2.2.4</w:t>
                  </w:r>
                </w:p>
              </w:tc>
              <w:tc>
                <w:tcPr>
                  <w:tcW w:w="7969" w:type="dxa"/>
                </w:tcPr>
                <w:p w14:paraId="3C1F017C" w14:textId="77777777" w:rsidR="003840C1" w:rsidRPr="001C4250" w:rsidRDefault="003840C1" w:rsidP="00551D1C">
                  <w:pPr>
                    <w:pStyle w:val="ListParagraph"/>
                    <w:spacing w:line="360" w:lineRule="auto"/>
                    <w:ind w:left="0"/>
                    <w:rPr>
                      <w:rFonts w:ascii="Times New Roman" w:hAnsi="Times New Roman"/>
                      <w:sz w:val="26"/>
                      <w:szCs w:val="26"/>
                      <w:bdr w:val="none" w:sz="0" w:space="0" w:color="auto" w:frame="1"/>
                    </w:rPr>
                  </w:pPr>
                  <w:r w:rsidRPr="001C4250">
                    <w:rPr>
                      <w:rFonts w:ascii="Times New Roman" w:hAnsi="Times New Roman"/>
                      <w:i/>
                      <w:sz w:val="26"/>
                      <w:szCs w:val="26"/>
                      <w:bdr w:val="none" w:sz="0" w:space="0" w:color="auto" w:frame="1"/>
                    </w:rPr>
                    <w:t>Phân tích</w:t>
                  </w:r>
                  <w:r w:rsidRPr="001C4250">
                    <w:rPr>
                      <w:rFonts w:ascii="Times New Roman" w:hAnsi="Times New Roman"/>
                      <w:sz w:val="26"/>
                      <w:szCs w:val="26"/>
                      <w:bdr w:val="none" w:sz="0" w:space="0" w:color="auto" w:frame="1"/>
                    </w:rPr>
                    <w:t>, đánh giá ảnh hưởng của thông tin lên kết quả nghiên cứu</w:t>
                  </w:r>
                </w:p>
              </w:tc>
              <w:tc>
                <w:tcPr>
                  <w:tcW w:w="709" w:type="dxa"/>
                </w:tcPr>
                <w:p w14:paraId="0C88CCF0"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3.0</w:t>
                  </w:r>
                </w:p>
              </w:tc>
            </w:tr>
            <w:tr w:rsidR="001C4250" w:rsidRPr="001C4250" w14:paraId="08E37CBE" w14:textId="77777777" w:rsidTr="00D92BCB">
              <w:tc>
                <w:tcPr>
                  <w:tcW w:w="1098" w:type="dxa"/>
                  <w:shd w:val="clear" w:color="auto" w:fill="DDD9C3"/>
                </w:tcPr>
                <w:p w14:paraId="40FA0393"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2.2.3</w:t>
                  </w:r>
                </w:p>
              </w:tc>
              <w:tc>
                <w:tcPr>
                  <w:tcW w:w="7969" w:type="dxa"/>
                  <w:shd w:val="clear" w:color="auto" w:fill="DDD9C3"/>
                </w:tcPr>
                <w:p w14:paraId="5267F1F2"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i/>
                      <w:sz w:val="26"/>
                      <w:szCs w:val="26"/>
                    </w:rPr>
                    <w:t>Dự báo</w:t>
                  </w:r>
                  <w:r w:rsidRPr="001C4250">
                    <w:rPr>
                      <w:rFonts w:ascii="Times New Roman" w:hAnsi="Times New Roman"/>
                      <w:sz w:val="26"/>
                      <w:szCs w:val="26"/>
                    </w:rPr>
                    <w:t xml:space="preserve"> tính khả thi</w:t>
                  </w:r>
                </w:p>
              </w:tc>
              <w:tc>
                <w:tcPr>
                  <w:tcW w:w="709" w:type="dxa"/>
                  <w:shd w:val="clear" w:color="auto" w:fill="DDD9C3"/>
                </w:tcPr>
                <w:p w14:paraId="78B9BF0E"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3.0</w:t>
                  </w:r>
                </w:p>
              </w:tc>
            </w:tr>
            <w:tr w:rsidR="001C4250" w:rsidRPr="001C4250" w14:paraId="325FE988" w14:textId="77777777" w:rsidTr="00D92BCB">
              <w:tc>
                <w:tcPr>
                  <w:tcW w:w="1098" w:type="dxa"/>
                </w:tcPr>
                <w:p w14:paraId="1A3533DB"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2.2.3.1</w:t>
                  </w:r>
                </w:p>
              </w:tc>
              <w:tc>
                <w:tcPr>
                  <w:tcW w:w="7969" w:type="dxa"/>
                  <w:vAlign w:val="center"/>
                </w:tcPr>
                <w:p w14:paraId="06132032" w14:textId="77777777" w:rsidR="003840C1" w:rsidRPr="001C4250" w:rsidRDefault="003840C1" w:rsidP="00551D1C">
                  <w:pPr>
                    <w:spacing w:line="264" w:lineRule="auto"/>
                    <w:textAlignment w:val="baseline"/>
                    <w:rPr>
                      <w:rFonts w:ascii="Times New Roman" w:hAnsi="Times New Roman" w:cs="Times New Roman"/>
                      <w:bCs/>
                      <w:i/>
                      <w:sz w:val="26"/>
                      <w:szCs w:val="26"/>
                      <w:bdr w:val="none" w:sz="0" w:space="0" w:color="auto" w:frame="1"/>
                    </w:rPr>
                  </w:pPr>
                  <w:r w:rsidRPr="001C4250">
                    <w:rPr>
                      <w:rFonts w:ascii="Times New Roman" w:hAnsi="Times New Roman" w:cs="Times New Roman"/>
                      <w:i/>
                      <w:sz w:val="26"/>
                      <w:szCs w:val="26"/>
                    </w:rPr>
                    <w:t>Kiểm tra</w:t>
                  </w:r>
                  <w:r w:rsidRPr="001C4250">
                    <w:rPr>
                      <w:rStyle w:val="apple-converted-space"/>
                      <w:rFonts w:ascii="Times New Roman" w:hAnsi="Times New Roman"/>
                      <w:i/>
                    </w:rPr>
                    <w:t> </w:t>
                  </w:r>
                  <w:r w:rsidRPr="001C4250">
                    <w:rPr>
                      <w:rFonts w:ascii="Times New Roman" w:hAnsi="Times New Roman" w:cs="Times New Roman"/>
                      <w:sz w:val="26"/>
                      <w:szCs w:val="26"/>
                    </w:rPr>
                    <w:t>các giả thuyết</w:t>
                  </w:r>
                  <w:r w:rsidRPr="001C4250">
                    <w:rPr>
                      <w:rFonts w:ascii="Times New Roman" w:hAnsi="Times New Roman" w:cs="Times New Roman"/>
                      <w:i/>
                      <w:sz w:val="26"/>
                      <w:szCs w:val="26"/>
                    </w:rPr>
                    <w:t xml:space="preserve"> </w:t>
                  </w:r>
                  <w:r w:rsidRPr="001C4250">
                    <w:rPr>
                      <w:rFonts w:ascii="Times New Roman" w:hAnsi="Times New Roman" w:cs="Times New Roman"/>
                      <w:sz w:val="26"/>
                      <w:szCs w:val="26"/>
                    </w:rPr>
                    <w:t>nghiên cứu theo theo kết quả khảo sát, phạm vi tác động</w:t>
                  </w:r>
                </w:p>
              </w:tc>
              <w:tc>
                <w:tcPr>
                  <w:tcW w:w="709" w:type="dxa"/>
                </w:tcPr>
                <w:p w14:paraId="26C6C428"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3.0</w:t>
                  </w:r>
                </w:p>
              </w:tc>
            </w:tr>
            <w:tr w:rsidR="001C4250" w:rsidRPr="001C4250" w14:paraId="7EF16EAB" w14:textId="77777777" w:rsidTr="00D92BCB">
              <w:tc>
                <w:tcPr>
                  <w:tcW w:w="1098" w:type="dxa"/>
                </w:tcPr>
                <w:p w14:paraId="248EC652"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2.2.3.2</w:t>
                  </w:r>
                </w:p>
              </w:tc>
              <w:tc>
                <w:tcPr>
                  <w:tcW w:w="7969" w:type="dxa"/>
                </w:tcPr>
                <w:p w14:paraId="145B0F4F" w14:textId="77777777" w:rsidR="003840C1" w:rsidRPr="001C4250" w:rsidRDefault="003840C1" w:rsidP="00551D1C">
                  <w:pPr>
                    <w:pStyle w:val="ListParagraph"/>
                    <w:spacing w:line="360" w:lineRule="auto"/>
                    <w:ind w:left="0"/>
                    <w:rPr>
                      <w:rFonts w:ascii="Times New Roman" w:hAnsi="Times New Roman"/>
                      <w:i/>
                      <w:sz w:val="26"/>
                      <w:szCs w:val="26"/>
                    </w:rPr>
                  </w:pPr>
                  <w:r w:rsidRPr="001C4250">
                    <w:rPr>
                      <w:rFonts w:ascii="Times New Roman" w:hAnsi="Times New Roman"/>
                      <w:i/>
                      <w:sz w:val="26"/>
                      <w:szCs w:val="26"/>
                    </w:rPr>
                    <w:t xml:space="preserve">Đưa ra </w:t>
                  </w:r>
                  <w:r w:rsidRPr="001C4250">
                    <w:rPr>
                      <w:rFonts w:ascii="Times New Roman" w:hAnsi="Times New Roman"/>
                      <w:sz w:val="26"/>
                      <w:szCs w:val="26"/>
                    </w:rPr>
                    <w:t>kết luận</w:t>
                  </w:r>
                </w:p>
              </w:tc>
              <w:tc>
                <w:tcPr>
                  <w:tcW w:w="709" w:type="dxa"/>
                </w:tcPr>
                <w:p w14:paraId="0467032C"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3.0</w:t>
                  </w:r>
                </w:p>
              </w:tc>
            </w:tr>
            <w:tr w:rsidR="001C4250" w:rsidRPr="001C4250" w14:paraId="2272B613" w14:textId="77777777" w:rsidTr="00D92BCB">
              <w:tc>
                <w:tcPr>
                  <w:tcW w:w="1098" w:type="dxa"/>
                  <w:shd w:val="clear" w:color="auto" w:fill="DDD9C3"/>
                </w:tcPr>
                <w:p w14:paraId="0F2FA576"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2.2.4</w:t>
                  </w:r>
                </w:p>
              </w:tc>
              <w:tc>
                <w:tcPr>
                  <w:tcW w:w="7969" w:type="dxa"/>
                  <w:shd w:val="clear" w:color="auto" w:fill="DDD9C3"/>
                </w:tcPr>
                <w:p w14:paraId="31EB65C7"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i/>
                      <w:sz w:val="26"/>
                      <w:szCs w:val="26"/>
                    </w:rPr>
                    <w:t>Kiểm chứng</w:t>
                  </w:r>
                  <w:r w:rsidRPr="001C4250">
                    <w:rPr>
                      <w:rFonts w:ascii="Times New Roman" w:hAnsi="Times New Roman"/>
                      <w:sz w:val="26"/>
                      <w:szCs w:val="26"/>
                    </w:rPr>
                    <w:t xml:space="preserve"> và bảo vệ giả thuyết</w:t>
                  </w:r>
                </w:p>
              </w:tc>
              <w:tc>
                <w:tcPr>
                  <w:tcW w:w="709" w:type="dxa"/>
                  <w:shd w:val="clear" w:color="auto" w:fill="DDD9C3"/>
                </w:tcPr>
                <w:p w14:paraId="2EAC48D4"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3.5</w:t>
                  </w:r>
                </w:p>
              </w:tc>
            </w:tr>
            <w:tr w:rsidR="001C4250" w:rsidRPr="001C4250" w14:paraId="722E51D5" w14:textId="77777777" w:rsidTr="00D92BCB">
              <w:tc>
                <w:tcPr>
                  <w:tcW w:w="1098" w:type="dxa"/>
                </w:tcPr>
                <w:p w14:paraId="25BFAE34"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2.2.4.1</w:t>
                  </w:r>
                </w:p>
              </w:tc>
              <w:tc>
                <w:tcPr>
                  <w:tcW w:w="7969" w:type="dxa"/>
                  <w:vAlign w:val="center"/>
                </w:tcPr>
                <w:p w14:paraId="458AB651" w14:textId="77777777" w:rsidR="003840C1" w:rsidRPr="001C4250" w:rsidRDefault="003840C1" w:rsidP="00551D1C">
                  <w:pPr>
                    <w:spacing w:line="264"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shd w:val="clear" w:color="auto" w:fill="FFFFFF"/>
                    </w:rPr>
                    <w:t>Đánh giá</w:t>
                  </w:r>
                  <w:r w:rsidRPr="001C4250">
                    <w:rPr>
                      <w:rFonts w:ascii="Times New Roman" w:hAnsi="Times New Roman" w:cs="Times New Roman"/>
                      <w:sz w:val="26"/>
                      <w:szCs w:val="26"/>
                      <w:shd w:val="clear" w:color="auto" w:fill="FFFFFF"/>
                    </w:rPr>
                    <w:t xml:space="preserve"> điểm mạnh và điểm yếu của kết quả nghiên cứu</w:t>
                  </w:r>
                </w:p>
              </w:tc>
              <w:tc>
                <w:tcPr>
                  <w:tcW w:w="709" w:type="dxa"/>
                </w:tcPr>
                <w:p w14:paraId="75810874"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3.5</w:t>
                  </w:r>
                </w:p>
              </w:tc>
            </w:tr>
            <w:tr w:rsidR="001C4250" w:rsidRPr="001C4250" w14:paraId="3772237B" w14:textId="77777777" w:rsidTr="00D92BCB">
              <w:tc>
                <w:tcPr>
                  <w:tcW w:w="1098" w:type="dxa"/>
                </w:tcPr>
                <w:p w14:paraId="760656C8"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2.2.4.2</w:t>
                  </w:r>
                </w:p>
              </w:tc>
              <w:tc>
                <w:tcPr>
                  <w:tcW w:w="7969" w:type="dxa"/>
                  <w:vAlign w:val="center"/>
                </w:tcPr>
                <w:p w14:paraId="6C3C20FA" w14:textId="77777777" w:rsidR="003840C1" w:rsidRPr="001C4250" w:rsidRDefault="003840C1" w:rsidP="00551D1C">
                  <w:pPr>
                    <w:spacing w:line="264"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shd w:val="clear" w:color="auto" w:fill="FFFFFF"/>
                    </w:rPr>
                    <w:t>Đề xuất</w:t>
                  </w:r>
                  <w:r w:rsidRPr="001C4250">
                    <w:rPr>
                      <w:rFonts w:ascii="Times New Roman" w:hAnsi="Times New Roman" w:cs="Times New Roman"/>
                      <w:sz w:val="26"/>
                      <w:szCs w:val="26"/>
                      <w:shd w:val="clear" w:color="auto" w:fill="FFFFFF"/>
                    </w:rPr>
                    <w:t xml:space="preserve"> khả năng áp dụng kết quả và định hướng tiếp tục nghiên cứu</w:t>
                  </w:r>
                </w:p>
              </w:tc>
              <w:tc>
                <w:tcPr>
                  <w:tcW w:w="709" w:type="dxa"/>
                </w:tcPr>
                <w:p w14:paraId="59CA0D6E" w14:textId="77777777" w:rsidR="003840C1" w:rsidRPr="001C4250" w:rsidRDefault="003840C1" w:rsidP="00551D1C">
                  <w:pPr>
                    <w:pStyle w:val="ListParagraph"/>
                    <w:spacing w:line="360" w:lineRule="auto"/>
                    <w:ind w:left="0"/>
                    <w:jc w:val="center"/>
                    <w:rPr>
                      <w:rFonts w:ascii="Times New Roman" w:hAnsi="Times New Roman"/>
                      <w:sz w:val="26"/>
                      <w:szCs w:val="26"/>
                    </w:rPr>
                  </w:pPr>
                  <w:r w:rsidRPr="001C4250">
                    <w:rPr>
                      <w:rFonts w:ascii="Times New Roman" w:hAnsi="Times New Roman"/>
                      <w:sz w:val="26"/>
                      <w:szCs w:val="26"/>
                    </w:rPr>
                    <w:t>3.5</w:t>
                  </w:r>
                </w:p>
              </w:tc>
            </w:tr>
            <w:tr w:rsidR="001C4250" w:rsidRPr="001C4250" w14:paraId="65EF10E7" w14:textId="77777777" w:rsidTr="00D92BCB">
              <w:tc>
                <w:tcPr>
                  <w:tcW w:w="1098" w:type="dxa"/>
                  <w:shd w:val="clear" w:color="auto" w:fill="D9D9D9"/>
                </w:tcPr>
                <w:p w14:paraId="30C7FC74"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2.3</w:t>
                  </w:r>
                </w:p>
              </w:tc>
              <w:tc>
                <w:tcPr>
                  <w:tcW w:w="7969" w:type="dxa"/>
                  <w:shd w:val="clear" w:color="auto" w:fill="D9D9D9"/>
                </w:tcPr>
                <w:p w14:paraId="032CAEA8"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Tư duy hệ thống</w:t>
                  </w:r>
                </w:p>
              </w:tc>
              <w:tc>
                <w:tcPr>
                  <w:tcW w:w="709" w:type="dxa"/>
                  <w:shd w:val="clear" w:color="auto" w:fill="D9D9D9"/>
                </w:tcPr>
                <w:p w14:paraId="64352591" w14:textId="77777777" w:rsidR="003840C1" w:rsidRPr="001C4250" w:rsidRDefault="003840C1" w:rsidP="00551D1C">
                  <w:pPr>
                    <w:spacing w:line="360" w:lineRule="auto"/>
                    <w:jc w:val="center"/>
                    <w:rPr>
                      <w:rFonts w:ascii="Times New Roman" w:hAnsi="Times New Roman" w:cs="Times New Roman"/>
                      <w:b/>
                      <w:sz w:val="26"/>
                      <w:szCs w:val="26"/>
                    </w:rPr>
                  </w:pPr>
                </w:p>
              </w:tc>
            </w:tr>
            <w:tr w:rsidR="001C4250" w:rsidRPr="001C4250" w14:paraId="3A33F9CD" w14:textId="77777777" w:rsidTr="00D92BCB">
              <w:tc>
                <w:tcPr>
                  <w:tcW w:w="1098" w:type="dxa"/>
                  <w:shd w:val="clear" w:color="auto" w:fill="DDD9C3"/>
                </w:tcPr>
                <w:p w14:paraId="1F686DF9"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2.3.1</w:t>
                  </w:r>
                </w:p>
              </w:tc>
              <w:tc>
                <w:tcPr>
                  <w:tcW w:w="7969" w:type="dxa"/>
                  <w:shd w:val="clear" w:color="auto" w:fill="DDD9C3"/>
                </w:tcPr>
                <w:p w14:paraId="044FAD32"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Phác thảo</w:t>
                  </w:r>
                  <w:r w:rsidRPr="001C4250">
                    <w:rPr>
                      <w:rFonts w:ascii="Times New Roman" w:hAnsi="Times New Roman" w:cs="Times New Roman"/>
                      <w:sz w:val="26"/>
                      <w:szCs w:val="26"/>
                    </w:rPr>
                    <w:t xml:space="preserve"> tổng thể vấn đề</w:t>
                  </w:r>
                </w:p>
              </w:tc>
              <w:tc>
                <w:tcPr>
                  <w:tcW w:w="709" w:type="dxa"/>
                  <w:shd w:val="clear" w:color="auto" w:fill="DDD9C3"/>
                </w:tcPr>
                <w:p w14:paraId="7FB4126E"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1E7BCD40" w14:textId="77777777" w:rsidTr="00D92BCB">
              <w:tc>
                <w:tcPr>
                  <w:tcW w:w="1098" w:type="dxa"/>
                </w:tcPr>
                <w:p w14:paraId="7703006A"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2.3.1.1</w:t>
                  </w:r>
                </w:p>
              </w:tc>
              <w:tc>
                <w:tcPr>
                  <w:tcW w:w="7969" w:type="dxa"/>
                </w:tcPr>
                <w:p w14:paraId="4933E5A2"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Áp dụng </w:t>
                  </w:r>
                  <w:r w:rsidRPr="001C4250">
                    <w:rPr>
                      <w:rFonts w:ascii="Times New Roman" w:hAnsi="Times New Roman" w:cs="Times New Roman"/>
                      <w:sz w:val="26"/>
                      <w:szCs w:val="26"/>
                    </w:rPr>
                    <w:t>phương pháp tiếp cận liên ngành đảm bảo vấn đề được hiểu từ mọi phía</w:t>
                  </w:r>
                </w:p>
              </w:tc>
              <w:tc>
                <w:tcPr>
                  <w:tcW w:w="709" w:type="dxa"/>
                </w:tcPr>
                <w:p w14:paraId="66FD4CE5"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1B9BD7DC" w14:textId="77777777" w:rsidTr="00D92BCB">
              <w:tc>
                <w:tcPr>
                  <w:tcW w:w="1098" w:type="dxa"/>
                </w:tcPr>
                <w:p w14:paraId="0E7DE4D9"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2.3.1.2</w:t>
                  </w:r>
                </w:p>
              </w:tc>
              <w:tc>
                <w:tcPr>
                  <w:tcW w:w="7969" w:type="dxa"/>
                </w:tcPr>
                <w:p w14:paraId="0EC10F15" w14:textId="77777777" w:rsidR="003840C1" w:rsidRPr="001C4250" w:rsidRDefault="003840C1" w:rsidP="00551D1C">
                  <w:pPr>
                    <w:spacing w:line="360" w:lineRule="auto"/>
                    <w:jc w:val="both"/>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rPr>
                    <w:t xml:space="preserve">Xem xét </w:t>
                  </w:r>
                  <w:r w:rsidRPr="001C4250">
                    <w:rPr>
                      <w:rFonts w:ascii="Times New Roman" w:hAnsi="Times New Roman" w:cs="Times New Roman"/>
                      <w:sz w:val="26"/>
                      <w:szCs w:val="26"/>
                    </w:rPr>
                    <w:t>những tương tác bên ngoài tới vấn đề</w:t>
                  </w:r>
                </w:p>
              </w:tc>
              <w:tc>
                <w:tcPr>
                  <w:tcW w:w="709" w:type="dxa"/>
                </w:tcPr>
                <w:p w14:paraId="1F6C5F97"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19B831AE" w14:textId="77777777" w:rsidTr="00D92BCB">
              <w:tc>
                <w:tcPr>
                  <w:tcW w:w="1098" w:type="dxa"/>
                  <w:shd w:val="clear" w:color="auto" w:fill="DDD9C3"/>
                </w:tcPr>
                <w:p w14:paraId="44B4C8A5"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2.3.2</w:t>
                  </w:r>
                </w:p>
              </w:tc>
              <w:tc>
                <w:tcPr>
                  <w:tcW w:w="7969" w:type="dxa"/>
                  <w:shd w:val="clear" w:color="auto" w:fill="DDD9C3"/>
                </w:tcPr>
                <w:p w14:paraId="668244D8"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Xác định </w:t>
                  </w:r>
                  <w:r w:rsidRPr="001C4250">
                    <w:rPr>
                      <w:rFonts w:ascii="Times New Roman" w:hAnsi="Times New Roman" w:cs="Times New Roman"/>
                      <w:sz w:val="26"/>
                      <w:szCs w:val="26"/>
                    </w:rPr>
                    <w:t>những vấn đề phát sinh và tương tác trong hệ thống</w:t>
                  </w:r>
                </w:p>
              </w:tc>
              <w:tc>
                <w:tcPr>
                  <w:tcW w:w="709" w:type="dxa"/>
                  <w:shd w:val="clear" w:color="auto" w:fill="DDD9C3"/>
                </w:tcPr>
                <w:p w14:paraId="2E9809AE"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1AD4318B" w14:textId="77777777" w:rsidTr="00D92BCB">
              <w:tc>
                <w:tcPr>
                  <w:tcW w:w="1098" w:type="dxa"/>
                </w:tcPr>
                <w:p w14:paraId="4A568F0A"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2.3.2.1</w:t>
                  </w:r>
                </w:p>
              </w:tc>
              <w:tc>
                <w:tcPr>
                  <w:tcW w:w="7969" w:type="dxa"/>
                  <w:vAlign w:val="center"/>
                </w:tcPr>
                <w:p w14:paraId="75BA60A0" w14:textId="77777777" w:rsidR="003840C1" w:rsidRPr="001C4250" w:rsidRDefault="003840C1" w:rsidP="00551D1C">
                  <w:pPr>
                    <w:spacing w:line="360" w:lineRule="auto"/>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bdr w:val="none" w:sz="0" w:space="0" w:color="auto" w:frame="1"/>
                    </w:rPr>
                    <w:t xml:space="preserve">Xác định </w:t>
                  </w:r>
                  <w:r w:rsidRPr="001C4250">
                    <w:rPr>
                      <w:rFonts w:ascii="Times New Roman" w:hAnsi="Times New Roman" w:cs="Times New Roman"/>
                      <w:sz w:val="26"/>
                      <w:szCs w:val="26"/>
                      <w:bdr w:val="none" w:sz="0" w:space="0" w:color="auto" w:frame="1"/>
                    </w:rPr>
                    <w:t>các thành phần trong hệ thống</w:t>
                  </w:r>
                </w:p>
              </w:tc>
              <w:tc>
                <w:tcPr>
                  <w:tcW w:w="709" w:type="dxa"/>
                </w:tcPr>
                <w:p w14:paraId="0A19CCD8"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B7290FC" w14:textId="77777777" w:rsidTr="00D92BCB">
              <w:tc>
                <w:tcPr>
                  <w:tcW w:w="1098" w:type="dxa"/>
                </w:tcPr>
                <w:p w14:paraId="597D6861"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2.3.2.2</w:t>
                  </w:r>
                </w:p>
              </w:tc>
              <w:tc>
                <w:tcPr>
                  <w:tcW w:w="7969" w:type="dxa"/>
                  <w:vAlign w:val="center"/>
                </w:tcPr>
                <w:p w14:paraId="3B1A24A2" w14:textId="77777777" w:rsidR="003840C1" w:rsidRPr="001C4250" w:rsidRDefault="003840C1" w:rsidP="00551D1C">
                  <w:pPr>
                    <w:spacing w:line="360" w:lineRule="auto"/>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bdr w:val="none" w:sz="0" w:space="0" w:color="auto" w:frame="1"/>
                    </w:rPr>
                    <w:t xml:space="preserve">Có khả năng </w:t>
                  </w:r>
                  <w:r w:rsidRPr="001C4250">
                    <w:rPr>
                      <w:rFonts w:ascii="Times New Roman" w:hAnsi="Times New Roman" w:cs="Times New Roman"/>
                      <w:sz w:val="26"/>
                      <w:szCs w:val="26"/>
                      <w:bdr w:val="none" w:sz="0" w:space="0" w:color="auto" w:frame="1"/>
                    </w:rPr>
                    <w:t>xác định cấu trúc, cơ chế hoạt động và tác động của từng thành phần trong hệ thống</w:t>
                  </w:r>
                </w:p>
              </w:tc>
              <w:tc>
                <w:tcPr>
                  <w:tcW w:w="709" w:type="dxa"/>
                </w:tcPr>
                <w:p w14:paraId="74FC3B0E"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30194032" w14:textId="77777777" w:rsidTr="00D92BCB">
              <w:tc>
                <w:tcPr>
                  <w:tcW w:w="1098" w:type="dxa"/>
                  <w:shd w:val="clear" w:color="auto" w:fill="DDD9C3"/>
                </w:tcPr>
                <w:p w14:paraId="4530C1A1"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2.3.3</w:t>
                  </w:r>
                </w:p>
              </w:tc>
              <w:tc>
                <w:tcPr>
                  <w:tcW w:w="7969" w:type="dxa"/>
                  <w:shd w:val="clear" w:color="auto" w:fill="DDD9C3"/>
                </w:tcPr>
                <w:p w14:paraId="7A810C29"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Sắp xếp </w:t>
                  </w:r>
                  <w:r w:rsidRPr="001C4250">
                    <w:rPr>
                      <w:rFonts w:ascii="Times New Roman" w:hAnsi="Times New Roman" w:cs="Times New Roman"/>
                      <w:sz w:val="26"/>
                      <w:szCs w:val="26"/>
                    </w:rPr>
                    <w:t>các yếu tố trọng tâm</w:t>
                  </w:r>
                </w:p>
              </w:tc>
              <w:tc>
                <w:tcPr>
                  <w:tcW w:w="709" w:type="dxa"/>
                  <w:shd w:val="clear" w:color="auto" w:fill="DDD9C3"/>
                </w:tcPr>
                <w:p w14:paraId="43BC7675"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77938FCD" w14:textId="77777777" w:rsidTr="00D92BCB">
              <w:tc>
                <w:tcPr>
                  <w:tcW w:w="1098" w:type="dxa"/>
                </w:tcPr>
                <w:p w14:paraId="53C081E6"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2.3.3.1</w:t>
                  </w:r>
                </w:p>
              </w:tc>
              <w:tc>
                <w:tcPr>
                  <w:tcW w:w="7969" w:type="dxa"/>
                  <w:vAlign w:val="center"/>
                </w:tcPr>
                <w:p w14:paraId="1B443630" w14:textId="77777777" w:rsidR="003840C1" w:rsidRPr="001C4250" w:rsidRDefault="003840C1" w:rsidP="00551D1C">
                  <w:pPr>
                    <w:spacing w:line="360" w:lineRule="auto"/>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bdr w:val="none" w:sz="0" w:space="0" w:color="auto" w:frame="1"/>
                    </w:rPr>
                    <w:t xml:space="preserve">Phân tích </w:t>
                  </w:r>
                  <w:r w:rsidRPr="001C4250">
                    <w:rPr>
                      <w:rFonts w:ascii="Times New Roman" w:hAnsi="Times New Roman" w:cs="Times New Roman"/>
                      <w:sz w:val="26"/>
                      <w:szCs w:val="26"/>
                      <w:bdr w:val="none" w:sz="0" w:space="0" w:color="auto" w:frame="1"/>
                    </w:rPr>
                    <w:t>mức độ quan trọng và ưu tiên</w:t>
                  </w:r>
                  <w:r w:rsidRPr="001C4250">
                    <w:rPr>
                      <w:rFonts w:ascii="Times New Roman" w:hAnsi="Times New Roman" w:cs="Times New Roman"/>
                      <w:i/>
                      <w:sz w:val="26"/>
                      <w:szCs w:val="26"/>
                      <w:bdr w:val="none" w:sz="0" w:space="0" w:color="auto" w:frame="1"/>
                    </w:rPr>
                    <w:t xml:space="preserve"> </w:t>
                  </w:r>
                </w:p>
              </w:tc>
              <w:tc>
                <w:tcPr>
                  <w:tcW w:w="709" w:type="dxa"/>
                </w:tcPr>
                <w:p w14:paraId="22DF9CEA"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5217901E" w14:textId="77777777" w:rsidTr="00D92BCB">
              <w:tc>
                <w:tcPr>
                  <w:tcW w:w="1098" w:type="dxa"/>
                </w:tcPr>
                <w:p w14:paraId="7300A0A8"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2.3.3.2</w:t>
                  </w:r>
                </w:p>
              </w:tc>
              <w:tc>
                <w:tcPr>
                  <w:tcW w:w="7969" w:type="dxa"/>
                  <w:vAlign w:val="center"/>
                </w:tcPr>
                <w:p w14:paraId="7A205087" w14:textId="77777777" w:rsidR="003840C1" w:rsidRPr="001C4250" w:rsidRDefault="003840C1" w:rsidP="00551D1C">
                  <w:pPr>
                    <w:spacing w:line="360" w:lineRule="auto"/>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bdr w:val="none" w:sz="0" w:space="0" w:color="auto" w:frame="1"/>
                    </w:rPr>
                    <w:t xml:space="preserve">Đề xuất </w:t>
                  </w:r>
                  <w:r w:rsidRPr="001C4250">
                    <w:rPr>
                      <w:rFonts w:ascii="Times New Roman" w:hAnsi="Times New Roman" w:cs="Times New Roman"/>
                      <w:sz w:val="26"/>
                      <w:szCs w:val="26"/>
                      <w:bdr w:val="none" w:sz="0" w:space="0" w:color="auto" w:frame="1"/>
                    </w:rPr>
                    <w:t>hướng giải quyết đối với từng thành phần</w:t>
                  </w:r>
                </w:p>
              </w:tc>
              <w:tc>
                <w:tcPr>
                  <w:tcW w:w="709" w:type="dxa"/>
                </w:tcPr>
                <w:p w14:paraId="44BE42DA"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3E82540C" w14:textId="77777777" w:rsidTr="00D92BCB">
              <w:tc>
                <w:tcPr>
                  <w:tcW w:w="1098" w:type="dxa"/>
                  <w:shd w:val="clear" w:color="auto" w:fill="DDD9C3"/>
                </w:tcPr>
                <w:p w14:paraId="6D00B074"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2.3.4</w:t>
                  </w:r>
                </w:p>
              </w:tc>
              <w:tc>
                <w:tcPr>
                  <w:tcW w:w="7969" w:type="dxa"/>
                  <w:shd w:val="clear" w:color="auto" w:fill="DDD9C3"/>
                </w:tcPr>
                <w:p w14:paraId="4E7E3F03" w14:textId="77777777" w:rsidR="003840C1" w:rsidRPr="001C4250" w:rsidRDefault="003840C1" w:rsidP="00551D1C">
                  <w:pPr>
                    <w:spacing w:line="360" w:lineRule="auto"/>
                    <w:jc w:val="both"/>
                    <w:rPr>
                      <w:rFonts w:ascii="Times New Roman" w:hAnsi="Times New Roman" w:cs="Times New Roman"/>
                      <w:i/>
                      <w:sz w:val="26"/>
                      <w:szCs w:val="26"/>
                    </w:rPr>
                  </w:pPr>
                  <w:r w:rsidRPr="001C4250">
                    <w:rPr>
                      <w:rFonts w:ascii="Times New Roman" w:hAnsi="Times New Roman" w:cs="Times New Roman"/>
                      <w:i/>
                      <w:sz w:val="26"/>
                      <w:szCs w:val="26"/>
                    </w:rPr>
                    <w:t xml:space="preserve">Phân tích </w:t>
                  </w:r>
                  <w:r w:rsidRPr="001C4250">
                    <w:rPr>
                      <w:rFonts w:ascii="Times New Roman" w:hAnsi="Times New Roman" w:cs="Times New Roman"/>
                      <w:sz w:val="26"/>
                      <w:szCs w:val="26"/>
                    </w:rPr>
                    <w:t>ưu, nhược điểm và đề xuất giải pháp hợp lý</w:t>
                  </w:r>
                </w:p>
              </w:tc>
              <w:tc>
                <w:tcPr>
                  <w:tcW w:w="709" w:type="dxa"/>
                  <w:shd w:val="clear" w:color="auto" w:fill="DDD9C3"/>
                </w:tcPr>
                <w:p w14:paraId="5C442D15"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1E452DE6" w14:textId="77777777" w:rsidTr="00D92BCB">
              <w:tc>
                <w:tcPr>
                  <w:tcW w:w="1098" w:type="dxa"/>
                </w:tcPr>
                <w:p w14:paraId="28DF2CE6"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2.3.4.1</w:t>
                  </w:r>
                </w:p>
              </w:tc>
              <w:tc>
                <w:tcPr>
                  <w:tcW w:w="7969" w:type="dxa"/>
                  <w:vAlign w:val="center"/>
                </w:tcPr>
                <w:p w14:paraId="14CA338C" w14:textId="77777777" w:rsidR="003840C1" w:rsidRPr="001C4250" w:rsidRDefault="003840C1" w:rsidP="00551D1C">
                  <w:pPr>
                    <w:spacing w:line="360" w:lineRule="auto"/>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bdr w:val="none" w:sz="0" w:space="0" w:color="auto" w:frame="1"/>
                    </w:rPr>
                    <w:t xml:space="preserve">Có khả năng </w:t>
                  </w:r>
                  <w:r w:rsidRPr="001C4250">
                    <w:rPr>
                      <w:rFonts w:ascii="Times New Roman" w:hAnsi="Times New Roman" w:cs="Times New Roman"/>
                      <w:sz w:val="26"/>
                      <w:szCs w:val="26"/>
                      <w:bdr w:val="none" w:sz="0" w:space="0" w:color="auto" w:frame="1"/>
                    </w:rPr>
                    <w:t>xem xét các nhân tố tác động lên hệ thống</w:t>
                  </w:r>
                </w:p>
              </w:tc>
              <w:tc>
                <w:tcPr>
                  <w:tcW w:w="709" w:type="dxa"/>
                </w:tcPr>
                <w:p w14:paraId="2C2839FB"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64F8B1D2" w14:textId="77777777" w:rsidTr="00D92BCB">
              <w:tc>
                <w:tcPr>
                  <w:tcW w:w="1098" w:type="dxa"/>
                </w:tcPr>
                <w:p w14:paraId="5EFE909E" w14:textId="77777777" w:rsidR="003840C1" w:rsidRPr="001C4250" w:rsidRDefault="003840C1" w:rsidP="00551D1C">
                  <w:pPr>
                    <w:pStyle w:val="ListParagraph"/>
                    <w:spacing w:line="360" w:lineRule="auto"/>
                    <w:ind w:left="0"/>
                    <w:rPr>
                      <w:rFonts w:ascii="Times New Roman" w:hAnsi="Times New Roman"/>
                      <w:sz w:val="26"/>
                      <w:szCs w:val="26"/>
                    </w:rPr>
                  </w:pPr>
                  <w:r w:rsidRPr="001C4250">
                    <w:rPr>
                      <w:rFonts w:ascii="Times New Roman" w:hAnsi="Times New Roman"/>
                      <w:sz w:val="26"/>
                      <w:szCs w:val="26"/>
                    </w:rPr>
                    <w:t>2.3.4.2</w:t>
                  </w:r>
                </w:p>
              </w:tc>
              <w:tc>
                <w:tcPr>
                  <w:tcW w:w="7969" w:type="dxa"/>
                  <w:vAlign w:val="center"/>
                </w:tcPr>
                <w:p w14:paraId="66FEE2D9" w14:textId="77777777" w:rsidR="003840C1" w:rsidRPr="001C4250" w:rsidRDefault="003840C1" w:rsidP="00551D1C">
                  <w:pPr>
                    <w:spacing w:line="360" w:lineRule="auto"/>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bdr w:val="none" w:sz="0" w:space="0" w:color="auto" w:frame="1"/>
                    </w:rPr>
                    <w:t xml:space="preserve">Có khả năng </w:t>
                  </w:r>
                  <w:r w:rsidRPr="001C4250">
                    <w:rPr>
                      <w:rFonts w:ascii="Times New Roman" w:hAnsi="Times New Roman" w:cs="Times New Roman"/>
                      <w:sz w:val="26"/>
                      <w:szCs w:val="26"/>
                      <w:bdr w:val="none" w:sz="0" w:space="0" w:color="auto" w:frame="1"/>
                    </w:rPr>
                    <w:t>xác định các phương pháp cân bằng, tối ưu hóa toàn bộ hệ thống</w:t>
                  </w:r>
                </w:p>
              </w:tc>
              <w:tc>
                <w:tcPr>
                  <w:tcW w:w="709" w:type="dxa"/>
                </w:tcPr>
                <w:p w14:paraId="5B519CC9"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3DD8F525" w14:textId="77777777" w:rsidTr="00D92BCB">
              <w:tc>
                <w:tcPr>
                  <w:tcW w:w="1098" w:type="dxa"/>
                  <w:shd w:val="clear" w:color="auto" w:fill="D9D9D9"/>
                </w:tcPr>
                <w:p w14:paraId="33CAA739"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2.4</w:t>
                  </w:r>
                </w:p>
              </w:tc>
              <w:tc>
                <w:tcPr>
                  <w:tcW w:w="7969" w:type="dxa"/>
                  <w:shd w:val="clear" w:color="auto" w:fill="D9D9D9"/>
                </w:tcPr>
                <w:p w14:paraId="007DF8B2"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Kỹ năng, phẩm chất cá nhân</w:t>
                  </w:r>
                  <w:r w:rsidRPr="001C4250">
                    <w:rPr>
                      <w:rFonts w:ascii="Times New Roman" w:hAnsi="Times New Roman" w:cs="Times New Roman"/>
                      <w:bCs/>
                      <w:iCs/>
                      <w:sz w:val="26"/>
                      <w:szCs w:val="26"/>
                    </w:rPr>
                    <w:t xml:space="preserve"> </w:t>
                  </w:r>
                </w:p>
              </w:tc>
              <w:tc>
                <w:tcPr>
                  <w:tcW w:w="709" w:type="dxa"/>
                  <w:shd w:val="clear" w:color="auto" w:fill="D9D9D9"/>
                </w:tcPr>
                <w:p w14:paraId="7BBA86F9" w14:textId="77777777" w:rsidR="003840C1" w:rsidRPr="001C4250" w:rsidRDefault="003840C1" w:rsidP="00551D1C">
                  <w:pPr>
                    <w:spacing w:line="360" w:lineRule="auto"/>
                    <w:jc w:val="center"/>
                    <w:rPr>
                      <w:rFonts w:ascii="Times New Roman" w:hAnsi="Times New Roman" w:cs="Times New Roman"/>
                      <w:b/>
                      <w:sz w:val="26"/>
                      <w:szCs w:val="26"/>
                    </w:rPr>
                  </w:pPr>
                </w:p>
              </w:tc>
            </w:tr>
            <w:tr w:rsidR="001C4250" w:rsidRPr="001C4250" w14:paraId="20AF9D09" w14:textId="77777777" w:rsidTr="00D92BCB">
              <w:tc>
                <w:tcPr>
                  <w:tcW w:w="1098" w:type="dxa"/>
                  <w:shd w:val="clear" w:color="auto" w:fill="DDD9C3"/>
                </w:tcPr>
                <w:p w14:paraId="47416708"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2.4.1</w:t>
                  </w:r>
                </w:p>
              </w:tc>
              <w:tc>
                <w:tcPr>
                  <w:tcW w:w="7969" w:type="dxa"/>
                  <w:shd w:val="clear" w:color="auto" w:fill="DDD9C3"/>
                </w:tcPr>
                <w:p w14:paraId="331A6889"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i/>
                      <w:sz w:val="26"/>
                      <w:szCs w:val="26"/>
                    </w:rPr>
                    <w:t>Thể hiện</w:t>
                  </w:r>
                  <w:r w:rsidRPr="001C4250">
                    <w:rPr>
                      <w:rFonts w:ascii="Times New Roman" w:hAnsi="Times New Roman" w:cs="Times New Roman"/>
                      <w:sz w:val="26"/>
                      <w:szCs w:val="26"/>
                    </w:rPr>
                    <w:t xml:space="preserve"> sự </w:t>
                  </w:r>
                  <w:r w:rsidRPr="001C4250">
                    <w:rPr>
                      <w:rFonts w:ascii="Times New Roman" w:hAnsi="Times New Roman" w:cs="Times New Roman"/>
                      <w:bCs/>
                      <w:iCs/>
                      <w:sz w:val="26"/>
                      <w:szCs w:val="26"/>
                    </w:rPr>
                    <w:t>sẵn sàng chấp nhận rủi ro</w:t>
                  </w:r>
                </w:p>
              </w:tc>
              <w:tc>
                <w:tcPr>
                  <w:tcW w:w="709" w:type="dxa"/>
                  <w:shd w:val="clear" w:color="auto" w:fill="DDD9C3"/>
                </w:tcPr>
                <w:p w14:paraId="17292651"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7B7A8A9D" w14:textId="77777777" w:rsidTr="00D92BCB">
              <w:tc>
                <w:tcPr>
                  <w:tcW w:w="1098" w:type="dxa"/>
                </w:tcPr>
                <w:p w14:paraId="0C28312C"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2.4.1.1</w:t>
                  </w:r>
                </w:p>
              </w:tc>
              <w:tc>
                <w:tcPr>
                  <w:tcW w:w="7969" w:type="dxa"/>
                  <w:vAlign w:val="center"/>
                </w:tcPr>
                <w:p w14:paraId="7CF322B9" w14:textId="77777777" w:rsidR="003840C1" w:rsidRPr="001C4250" w:rsidRDefault="003840C1" w:rsidP="00551D1C">
                  <w:pPr>
                    <w:spacing w:line="312"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Xác định</w:t>
                  </w:r>
                  <w:r w:rsidRPr="001C4250">
                    <w:rPr>
                      <w:rFonts w:ascii="Times New Roman" w:hAnsi="Times New Roman" w:cs="Times New Roman"/>
                      <w:sz w:val="26"/>
                      <w:szCs w:val="26"/>
                      <w:bdr w:val="none" w:sz="0" w:space="0" w:color="auto" w:frame="1"/>
                    </w:rPr>
                    <w:t xml:space="preserve"> các nhu cầu và các cơ hội</w:t>
                  </w:r>
                </w:p>
              </w:tc>
              <w:tc>
                <w:tcPr>
                  <w:tcW w:w="709" w:type="dxa"/>
                </w:tcPr>
                <w:p w14:paraId="168806D3"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206CC14" w14:textId="77777777" w:rsidTr="00D92BCB">
              <w:tc>
                <w:tcPr>
                  <w:tcW w:w="1098" w:type="dxa"/>
                </w:tcPr>
                <w:p w14:paraId="2724B18E"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2.4.1.2</w:t>
                  </w:r>
                </w:p>
              </w:tc>
              <w:tc>
                <w:tcPr>
                  <w:tcW w:w="7969" w:type="dxa"/>
                  <w:vAlign w:val="center"/>
                </w:tcPr>
                <w:p w14:paraId="45BC6CA0" w14:textId="77777777" w:rsidR="003840C1" w:rsidRPr="001C4250" w:rsidRDefault="003840C1" w:rsidP="00551D1C">
                  <w:pPr>
                    <w:spacing w:line="312"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Thảo luận</w:t>
                  </w:r>
                  <w:r w:rsidRPr="001C4250">
                    <w:rPr>
                      <w:rFonts w:ascii="Times New Roman" w:hAnsi="Times New Roman" w:cs="Times New Roman"/>
                      <w:sz w:val="26"/>
                      <w:szCs w:val="26"/>
                      <w:bdr w:val="none" w:sz="0" w:space="0" w:color="auto" w:frame="1"/>
                    </w:rPr>
                    <w:t xml:space="preserve"> các lợi thế và các rủi ro tiềm năng của các hành động</w:t>
                  </w:r>
                </w:p>
              </w:tc>
              <w:tc>
                <w:tcPr>
                  <w:tcW w:w="709" w:type="dxa"/>
                </w:tcPr>
                <w:p w14:paraId="68A0205F"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5A15D55" w14:textId="77777777" w:rsidTr="00D92BCB">
              <w:tc>
                <w:tcPr>
                  <w:tcW w:w="1098" w:type="dxa"/>
                </w:tcPr>
                <w:p w14:paraId="39D006DD"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2.4.1.3</w:t>
                  </w:r>
                </w:p>
              </w:tc>
              <w:tc>
                <w:tcPr>
                  <w:tcW w:w="7969" w:type="dxa"/>
                  <w:vAlign w:val="center"/>
                </w:tcPr>
                <w:p w14:paraId="7CA41FD4" w14:textId="77777777" w:rsidR="003840C1" w:rsidRPr="001C4250" w:rsidRDefault="003840C1" w:rsidP="00551D1C">
                  <w:pPr>
                    <w:spacing w:line="312"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Giải thích</w:t>
                  </w:r>
                  <w:r w:rsidRPr="001C4250">
                    <w:rPr>
                      <w:rFonts w:ascii="Times New Roman" w:hAnsi="Times New Roman" w:cs="Times New Roman"/>
                      <w:sz w:val="26"/>
                      <w:szCs w:val="26"/>
                      <w:bdr w:val="none" w:sz="0" w:space="0" w:color="auto" w:frame="1"/>
                    </w:rPr>
                    <w:t xml:space="preserve"> các phương pháp và hoạch định thời gian cho việc đề xướng hoạt động</w:t>
                  </w:r>
                </w:p>
              </w:tc>
              <w:tc>
                <w:tcPr>
                  <w:tcW w:w="709" w:type="dxa"/>
                </w:tcPr>
                <w:p w14:paraId="3F65F629"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2FE76323" w14:textId="77777777" w:rsidTr="00D92BCB">
              <w:tc>
                <w:tcPr>
                  <w:tcW w:w="1098" w:type="dxa"/>
                </w:tcPr>
                <w:p w14:paraId="5A8668EF"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2.4.1.4</w:t>
                  </w:r>
                </w:p>
              </w:tc>
              <w:tc>
                <w:tcPr>
                  <w:tcW w:w="7969" w:type="dxa"/>
                  <w:vAlign w:val="center"/>
                </w:tcPr>
                <w:p w14:paraId="7174779B" w14:textId="77777777" w:rsidR="003840C1" w:rsidRPr="001C4250" w:rsidRDefault="003840C1" w:rsidP="00551D1C">
                  <w:pPr>
                    <w:spacing w:line="312"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Thực hiện</w:t>
                  </w:r>
                  <w:r w:rsidRPr="001C4250">
                    <w:rPr>
                      <w:rFonts w:ascii="Times New Roman" w:hAnsi="Times New Roman" w:cs="Times New Roman"/>
                      <w:sz w:val="26"/>
                      <w:szCs w:val="26"/>
                      <w:bdr w:val="none" w:sz="0" w:space="0" w:color="auto" w:frame="1"/>
                    </w:rPr>
                    <w:t xml:space="preserve"> sự lãnh đạo trong hoạt động với thiên hướng về các hành động đúng đắn</w:t>
                  </w:r>
                </w:p>
              </w:tc>
              <w:tc>
                <w:tcPr>
                  <w:tcW w:w="709" w:type="dxa"/>
                </w:tcPr>
                <w:p w14:paraId="1C1D6CE6"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2307E50B" w14:textId="77777777" w:rsidTr="00D92BCB">
              <w:tc>
                <w:tcPr>
                  <w:tcW w:w="1098" w:type="dxa"/>
                </w:tcPr>
                <w:p w14:paraId="5AD2F64D"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2.4.1.5</w:t>
                  </w:r>
                </w:p>
              </w:tc>
              <w:tc>
                <w:tcPr>
                  <w:tcW w:w="7969" w:type="dxa"/>
                  <w:vAlign w:val="center"/>
                </w:tcPr>
                <w:p w14:paraId="6A3FD7D7" w14:textId="77777777" w:rsidR="003840C1" w:rsidRPr="001C4250" w:rsidRDefault="003840C1" w:rsidP="00551D1C">
                  <w:pPr>
                    <w:spacing w:line="312"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Có hành động</w:t>
                  </w:r>
                  <w:r w:rsidRPr="001C4250">
                    <w:rPr>
                      <w:rFonts w:ascii="Times New Roman" w:hAnsi="Times New Roman" w:cs="Times New Roman"/>
                      <w:sz w:val="26"/>
                      <w:szCs w:val="26"/>
                      <w:bdr w:val="none" w:sz="0" w:space="0" w:color="auto" w:frame="1"/>
                    </w:rPr>
                    <w:t xml:space="preserve"> dứt khoát, đạt được kết quả và báo cáo các hành động</w:t>
                  </w:r>
                </w:p>
              </w:tc>
              <w:tc>
                <w:tcPr>
                  <w:tcW w:w="709" w:type="dxa"/>
                </w:tcPr>
                <w:p w14:paraId="2E483437"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246AAE6F" w14:textId="77777777" w:rsidTr="00D92BCB">
              <w:tc>
                <w:tcPr>
                  <w:tcW w:w="1098" w:type="dxa"/>
                  <w:shd w:val="clear" w:color="auto" w:fill="DDD9C3"/>
                </w:tcPr>
                <w:p w14:paraId="00EAA048"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2.4.2</w:t>
                  </w:r>
                </w:p>
              </w:tc>
              <w:tc>
                <w:tcPr>
                  <w:tcW w:w="7969" w:type="dxa"/>
                  <w:shd w:val="clear" w:color="auto" w:fill="DDD9C3"/>
                </w:tcPr>
                <w:p w14:paraId="44138FFF"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i/>
                      <w:sz w:val="26"/>
                      <w:szCs w:val="26"/>
                    </w:rPr>
                    <w:t>Thể hiện</w:t>
                  </w:r>
                  <w:r w:rsidRPr="001C4250">
                    <w:rPr>
                      <w:rFonts w:ascii="Times New Roman" w:hAnsi="Times New Roman" w:cs="Times New Roman"/>
                      <w:sz w:val="26"/>
                      <w:szCs w:val="26"/>
                    </w:rPr>
                    <w:t xml:space="preserve"> sự </w:t>
                  </w:r>
                  <w:r w:rsidRPr="001C4250">
                    <w:rPr>
                      <w:rFonts w:ascii="Times New Roman" w:hAnsi="Times New Roman" w:cs="Times New Roman"/>
                      <w:bCs/>
                      <w:iCs/>
                      <w:sz w:val="26"/>
                      <w:szCs w:val="26"/>
                    </w:rPr>
                    <w:t>kiên trì, quyết đoán, linh hoạt</w:t>
                  </w:r>
                </w:p>
              </w:tc>
              <w:tc>
                <w:tcPr>
                  <w:tcW w:w="709" w:type="dxa"/>
                  <w:shd w:val="clear" w:color="auto" w:fill="DDD9C3"/>
                </w:tcPr>
                <w:p w14:paraId="3D87F910"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345B287D" w14:textId="77777777" w:rsidTr="00D92BCB">
              <w:tc>
                <w:tcPr>
                  <w:tcW w:w="1098" w:type="dxa"/>
                </w:tcPr>
                <w:p w14:paraId="2BB2A713"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2.4.2.1</w:t>
                  </w:r>
                </w:p>
              </w:tc>
              <w:tc>
                <w:tcPr>
                  <w:tcW w:w="7969" w:type="dxa"/>
                  <w:vAlign w:val="center"/>
                </w:tcPr>
                <w:p w14:paraId="7FC05A11" w14:textId="77777777" w:rsidR="003840C1" w:rsidRPr="001C4250" w:rsidRDefault="003840C1" w:rsidP="00551D1C">
                  <w:pPr>
                    <w:spacing w:line="312"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rPr>
                    <w:t>Thể hiện</w:t>
                  </w:r>
                  <w:r w:rsidRPr="001C4250">
                    <w:rPr>
                      <w:rStyle w:val="apple-converted-space"/>
                      <w:rFonts w:ascii="Times New Roman" w:hAnsi="Times New Roman"/>
                    </w:rPr>
                    <w:t> </w:t>
                  </w:r>
                  <w:r w:rsidRPr="001C4250">
                    <w:rPr>
                      <w:rFonts w:ascii="Times New Roman" w:hAnsi="Times New Roman" w:cs="Times New Roman"/>
                      <w:sz w:val="26"/>
                      <w:szCs w:val="26"/>
                    </w:rPr>
                    <w:t>sự tự tin, lòng nhiệt tình, và niềm đam mê</w:t>
                  </w:r>
                </w:p>
              </w:tc>
              <w:tc>
                <w:tcPr>
                  <w:tcW w:w="709" w:type="dxa"/>
                </w:tcPr>
                <w:p w14:paraId="114C3A09"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5249F9B" w14:textId="77777777" w:rsidTr="00D92BCB">
              <w:tc>
                <w:tcPr>
                  <w:tcW w:w="1098" w:type="dxa"/>
                </w:tcPr>
                <w:p w14:paraId="282D063F"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2.4.2.2</w:t>
                  </w:r>
                </w:p>
              </w:tc>
              <w:tc>
                <w:tcPr>
                  <w:tcW w:w="7969" w:type="dxa"/>
                  <w:vAlign w:val="center"/>
                </w:tcPr>
                <w:p w14:paraId="625579A0" w14:textId="77777777" w:rsidR="003840C1" w:rsidRPr="001C4250" w:rsidRDefault="003840C1" w:rsidP="00551D1C">
                  <w:pPr>
                    <w:spacing w:line="312"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rPr>
                    <w:t>Thể hiện</w:t>
                  </w:r>
                  <w:r w:rsidRPr="001C4250">
                    <w:rPr>
                      <w:rStyle w:val="apple-converted-space"/>
                      <w:rFonts w:ascii="Times New Roman" w:hAnsi="Times New Roman"/>
                    </w:rPr>
                    <w:t> </w:t>
                  </w:r>
                  <w:r w:rsidRPr="001C4250">
                    <w:rPr>
                      <w:rFonts w:ascii="Times New Roman" w:hAnsi="Times New Roman" w:cs="Times New Roman"/>
                      <w:sz w:val="26"/>
                      <w:szCs w:val="26"/>
                    </w:rPr>
                    <w:t>sự làm việc chăm chỉ, có cường độ cao và chú ý đến chi tiết</w:t>
                  </w:r>
                </w:p>
              </w:tc>
              <w:tc>
                <w:tcPr>
                  <w:tcW w:w="709" w:type="dxa"/>
                </w:tcPr>
                <w:p w14:paraId="0427C7B2"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DDDF469" w14:textId="77777777" w:rsidTr="00D92BCB">
              <w:tc>
                <w:tcPr>
                  <w:tcW w:w="1098" w:type="dxa"/>
                </w:tcPr>
                <w:p w14:paraId="690BA9AA"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2.4.2.3</w:t>
                  </w:r>
                </w:p>
              </w:tc>
              <w:tc>
                <w:tcPr>
                  <w:tcW w:w="7969" w:type="dxa"/>
                  <w:vAlign w:val="center"/>
                </w:tcPr>
                <w:p w14:paraId="7F78CCF9" w14:textId="77777777" w:rsidR="003840C1" w:rsidRPr="001C4250" w:rsidRDefault="003840C1" w:rsidP="00551D1C">
                  <w:pPr>
                    <w:spacing w:line="312"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rPr>
                    <w:t>Thể hiện</w:t>
                  </w:r>
                  <w:r w:rsidRPr="001C4250">
                    <w:rPr>
                      <w:rStyle w:val="apple-converted-space"/>
                      <w:rFonts w:ascii="Times New Roman" w:hAnsi="Times New Roman"/>
                    </w:rPr>
                    <w:t> </w:t>
                  </w:r>
                  <w:r w:rsidRPr="001C4250">
                    <w:rPr>
                      <w:rFonts w:ascii="Times New Roman" w:hAnsi="Times New Roman" w:cs="Times New Roman"/>
                      <w:sz w:val="26"/>
                      <w:szCs w:val="26"/>
                    </w:rPr>
                    <w:t>sự thích nghi đối với thay đổi</w:t>
                  </w:r>
                </w:p>
              </w:tc>
              <w:tc>
                <w:tcPr>
                  <w:tcW w:w="709" w:type="dxa"/>
                </w:tcPr>
                <w:p w14:paraId="585C7413"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37F3EB97" w14:textId="77777777" w:rsidTr="00D92BCB">
              <w:tc>
                <w:tcPr>
                  <w:tcW w:w="1098" w:type="dxa"/>
                </w:tcPr>
                <w:p w14:paraId="76F6557B"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2.4.2.4</w:t>
                  </w:r>
                </w:p>
              </w:tc>
              <w:tc>
                <w:tcPr>
                  <w:tcW w:w="7969" w:type="dxa"/>
                  <w:vAlign w:val="center"/>
                </w:tcPr>
                <w:p w14:paraId="633A3AE7" w14:textId="77777777" w:rsidR="003840C1" w:rsidRPr="001C4250" w:rsidRDefault="003840C1" w:rsidP="00551D1C">
                  <w:pPr>
                    <w:spacing w:line="312"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rPr>
                    <w:t>Thể hiện</w:t>
                  </w:r>
                  <w:r w:rsidRPr="001C4250">
                    <w:rPr>
                      <w:rStyle w:val="apple-converted-space"/>
                      <w:rFonts w:ascii="Times New Roman" w:hAnsi="Times New Roman"/>
                    </w:rPr>
                    <w:t> </w:t>
                  </w:r>
                  <w:r w:rsidRPr="001C4250">
                    <w:rPr>
                      <w:rFonts w:ascii="Times New Roman" w:hAnsi="Times New Roman" w:cs="Times New Roman"/>
                      <w:sz w:val="26"/>
                      <w:szCs w:val="26"/>
                    </w:rPr>
                    <w:t>sự sẵn sàng và khả năng làm việc độc lập</w:t>
                  </w:r>
                </w:p>
              </w:tc>
              <w:tc>
                <w:tcPr>
                  <w:tcW w:w="709" w:type="dxa"/>
                </w:tcPr>
                <w:p w14:paraId="4BF2AD6C"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C105D12" w14:textId="77777777" w:rsidTr="00D92BCB">
              <w:tc>
                <w:tcPr>
                  <w:tcW w:w="1098" w:type="dxa"/>
                </w:tcPr>
                <w:p w14:paraId="23A1D427"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2.4.2.5</w:t>
                  </w:r>
                </w:p>
              </w:tc>
              <w:tc>
                <w:tcPr>
                  <w:tcW w:w="7969" w:type="dxa"/>
                  <w:vAlign w:val="center"/>
                </w:tcPr>
                <w:p w14:paraId="12549CE9" w14:textId="77777777" w:rsidR="003840C1" w:rsidRPr="001C4250" w:rsidRDefault="003840C1" w:rsidP="00551D1C">
                  <w:pPr>
                    <w:spacing w:line="312"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rPr>
                    <w:t>Thể hiện</w:t>
                  </w:r>
                  <w:r w:rsidRPr="001C4250">
                    <w:rPr>
                      <w:rStyle w:val="apple-converted-space"/>
                      <w:rFonts w:ascii="Times New Roman" w:hAnsi="Times New Roman"/>
                    </w:rPr>
                    <w:t> </w:t>
                  </w:r>
                  <w:r w:rsidRPr="001C4250">
                    <w:rPr>
                      <w:rFonts w:ascii="Times New Roman" w:hAnsi="Times New Roman" w:cs="Times New Roman"/>
                      <w:sz w:val="26"/>
                      <w:szCs w:val="26"/>
                    </w:rPr>
                    <w:t>sự sẵn sàng làm việc với người khác, xem xét và chấp nhận các quan điểm khác nhau</w:t>
                  </w:r>
                  <w:r w:rsidRPr="001C4250">
                    <w:rPr>
                      <w:rStyle w:val="apple-converted-space"/>
                      <w:rFonts w:ascii="Times New Roman" w:hAnsi="Times New Roman"/>
                    </w:rPr>
                    <w:t> </w:t>
                  </w:r>
                </w:p>
              </w:tc>
              <w:tc>
                <w:tcPr>
                  <w:tcW w:w="709" w:type="dxa"/>
                </w:tcPr>
                <w:p w14:paraId="531447B9"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0DCFAC5" w14:textId="77777777" w:rsidTr="00D92BCB">
              <w:tc>
                <w:tcPr>
                  <w:tcW w:w="1098" w:type="dxa"/>
                  <w:shd w:val="clear" w:color="auto" w:fill="DDD9C3"/>
                </w:tcPr>
                <w:p w14:paraId="2ACF65B7"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2.4.3</w:t>
                  </w:r>
                </w:p>
              </w:tc>
              <w:tc>
                <w:tcPr>
                  <w:tcW w:w="7969" w:type="dxa"/>
                  <w:shd w:val="clear" w:color="auto" w:fill="DDD9C3"/>
                </w:tcPr>
                <w:p w14:paraId="717DDFB7" w14:textId="77777777" w:rsidR="003840C1" w:rsidRPr="001C4250" w:rsidRDefault="003840C1" w:rsidP="00551D1C">
                  <w:pPr>
                    <w:spacing w:line="360" w:lineRule="auto"/>
                    <w:rPr>
                      <w:rFonts w:ascii="Times New Roman" w:hAnsi="Times New Roman" w:cs="Times New Roman"/>
                      <w:i/>
                      <w:sz w:val="26"/>
                      <w:szCs w:val="26"/>
                    </w:rPr>
                  </w:pPr>
                  <w:r w:rsidRPr="001C4250">
                    <w:rPr>
                      <w:rFonts w:ascii="Times New Roman" w:hAnsi="Times New Roman" w:cs="Times New Roman"/>
                      <w:i/>
                      <w:sz w:val="26"/>
                      <w:szCs w:val="26"/>
                    </w:rPr>
                    <w:t xml:space="preserve">Thể hiện </w:t>
                  </w:r>
                  <w:r w:rsidRPr="001C4250">
                    <w:rPr>
                      <w:rFonts w:ascii="Times New Roman" w:hAnsi="Times New Roman" w:cs="Times New Roman"/>
                      <w:sz w:val="26"/>
                      <w:szCs w:val="26"/>
                    </w:rPr>
                    <w:t>tư duy sáng tạo</w:t>
                  </w:r>
                </w:p>
              </w:tc>
              <w:tc>
                <w:tcPr>
                  <w:tcW w:w="709" w:type="dxa"/>
                  <w:shd w:val="clear" w:color="auto" w:fill="DDD9C3"/>
                </w:tcPr>
                <w:p w14:paraId="04FC5F34"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3C535F9" w14:textId="77777777" w:rsidTr="00D92BCB">
              <w:tc>
                <w:tcPr>
                  <w:tcW w:w="1098" w:type="dxa"/>
                  <w:shd w:val="clear" w:color="auto" w:fill="auto"/>
                </w:tcPr>
                <w:p w14:paraId="188D5034"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2.4.3.1</w:t>
                  </w:r>
                </w:p>
              </w:tc>
              <w:tc>
                <w:tcPr>
                  <w:tcW w:w="7969" w:type="dxa"/>
                  <w:shd w:val="clear" w:color="auto" w:fill="auto"/>
                  <w:vAlign w:val="center"/>
                </w:tcPr>
                <w:p w14:paraId="004A9F4E" w14:textId="77777777" w:rsidR="003840C1" w:rsidRPr="001C4250" w:rsidDel="00215470" w:rsidRDefault="003840C1" w:rsidP="00551D1C">
                  <w:pPr>
                    <w:spacing w:line="312"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rPr>
                    <w:t>Thể hiện</w:t>
                  </w:r>
                  <w:r w:rsidRPr="001C4250">
                    <w:rPr>
                      <w:rStyle w:val="apple-converted-space"/>
                      <w:rFonts w:ascii="Times New Roman" w:hAnsi="Times New Roman"/>
                    </w:rPr>
                    <w:t> </w:t>
                  </w:r>
                  <w:r w:rsidRPr="001C4250">
                    <w:rPr>
                      <w:rFonts w:ascii="Times New Roman" w:hAnsi="Times New Roman" w:cs="Times New Roman"/>
                      <w:sz w:val="26"/>
                      <w:szCs w:val="26"/>
                    </w:rPr>
                    <w:t>khả năng khái niệm hóa và trừu tượng hóa</w:t>
                  </w:r>
                </w:p>
              </w:tc>
              <w:tc>
                <w:tcPr>
                  <w:tcW w:w="709" w:type="dxa"/>
                  <w:shd w:val="clear" w:color="auto" w:fill="auto"/>
                </w:tcPr>
                <w:p w14:paraId="49CE2098"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72B1943" w14:textId="77777777" w:rsidTr="00D92BCB">
              <w:tc>
                <w:tcPr>
                  <w:tcW w:w="1098" w:type="dxa"/>
                  <w:shd w:val="clear" w:color="auto" w:fill="auto"/>
                </w:tcPr>
                <w:p w14:paraId="3FB44FA6"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2.4.3.2</w:t>
                  </w:r>
                </w:p>
              </w:tc>
              <w:tc>
                <w:tcPr>
                  <w:tcW w:w="7969" w:type="dxa"/>
                  <w:shd w:val="clear" w:color="auto" w:fill="auto"/>
                  <w:vAlign w:val="center"/>
                </w:tcPr>
                <w:p w14:paraId="03606402" w14:textId="77777777" w:rsidR="003840C1" w:rsidRPr="001C4250" w:rsidDel="00215470" w:rsidRDefault="003840C1" w:rsidP="00551D1C">
                  <w:pPr>
                    <w:spacing w:line="312"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rPr>
                    <w:t>Thể hiện</w:t>
                  </w:r>
                  <w:r w:rsidRPr="001C4250">
                    <w:rPr>
                      <w:rStyle w:val="apple-converted-space"/>
                      <w:rFonts w:ascii="Times New Roman" w:hAnsi="Times New Roman"/>
                    </w:rPr>
                    <w:t> </w:t>
                  </w:r>
                  <w:r w:rsidRPr="001C4250">
                    <w:rPr>
                      <w:rFonts w:ascii="Times New Roman" w:hAnsi="Times New Roman" w:cs="Times New Roman"/>
                      <w:sz w:val="26"/>
                      <w:szCs w:val="26"/>
                    </w:rPr>
                    <w:t>khả năng phân tích, tổng hợp và tổng quát hóa</w:t>
                  </w:r>
                </w:p>
              </w:tc>
              <w:tc>
                <w:tcPr>
                  <w:tcW w:w="709" w:type="dxa"/>
                  <w:shd w:val="clear" w:color="auto" w:fill="auto"/>
                </w:tcPr>
                <w:p w14:paraId="23E945E5"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1412E03" w14:textId="77777777" w:rsidTr="00D92BCB">
              <w:tc>
                <w:tcPr>
                  <w:tcW w:w="1098" w:type="dxa"/>
                  <w:shd w:val="clear" w:color="auto" w:fill="auto"/>
                </w:tcPr>
                <w:p w14:paraId="5B750C95"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2.4.3.3</w:t>
                  </w:r>
                </w:p>
              </w:tc>
              <w:tc>
                <w:tcPr>
                  <w:tcW w:w="7969" w:type="dxa"/>
                  <w:shd w:val="clear" w:color="auto" w:fill="auto"/>
                </w:tcPr>
                <w:p w14:paraId="3470A9E3"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i/>
                      <w:sz w:val="26"/>
                      <w:szCs w:val="26"/>
                    </w:rPr>
                    <w:t>Thực hiện</w:t>
                  </w:r>
                  <w:r w:rsidRPr="001C4250">
                    <w:rPr>
                      <w:rFonts w:ascii="Times New Roman" w:hAnsi="Times New Roman" w:cs="Times New Roman"/>
                      <w:sz w:val="26"/>
                      <w:szCs w:val="26"/>
                    </w:rPr>
                    <w:t xml:space="preserve"> quá trình phát minh</w:t>
                  </w:r>
                </w:p>
              </w:tc>
              <w:tc>
                <w:tcPr>
                  <w:tcW w:w="709" w:type="dxa"/>
                  <w:shd w:val="clear" w:color="auto" w:fill="auto"/>
                </w:tcPr>
                <w:p w14:paraId="613249AC"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5949C343" w14:textId="77777777" w:rsidTr="00D92BCB">
              <w:tc>
                <w:tcPr>
                  <w:tcW w:w="1098" w:type="dxa"/>
                  <w:shd w:val="clear" w:color="auto" w:fill="DDD9C3"/>
                </w:tcPr>
                <w:p w14:paraId="1C8F23D3"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2.4.4</w:t>
                  </w:r>
                </w:p>
              </w:tc>
              <w:tc>
                <w:tcPr>
                  <w:tcW w:w="7969" w:type="dxa"/>
                  <w:shd w:val="clear" w:color="auto" w:fill="DDD9C3"/>
                </w:tcPr>
                <w:p w14:paraId="3A5E1D5C"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bCs/>
                      <w:i/>
                      <w:iCs/>
                      <w:sz w:val="26"/>
                      <w:szCs w:val="26"/>
                    </w:rPr>
                    <w:t>Thể hiện</w:t>
                  </w:r>
                  <w:r w:rsidRPr="001C4250">
                    <w:rPr>
                      <w:rFonts w:ascii="Times New Roman" w:hAnsi="Times New Roman" w:cs="Times New Roman"/>
                      <w:bCs/>
                      <w:iCs/>
                      <w:sz w:val="26"/>
                      <w:szCs w:val="26"/>
                    </w:rPr>
                    <w:t xml:space="preserve"> tư duy phản biện</w:t>
                  </w:r>
                </w:p>
              </w:tc>
              <w:tc>
                <w:tcPr>
                  <w:tcW w:w="709" w:type="dxa"/>
                  <w:shd w:val="clear" w:color="auto" w:fill="DDD9C3"/>
                </w:tcPr>
                <w:p w14:paraId="479925BE"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2077460B" w14:textId="77777777" w:rsidTr="00D92BCB">
              <w:tc>
                <w:tcPr>
                  <w:tcW w:w="1098" w:type="dxa"/>
                </w:tcPr>
                <w:p w14:paraId="7DD4C7FD"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2.4.4.1</w:t>
                  </w:r>
                </w:p>
              </w:tc>
              <w:tc>
                <w:tcPr>
                  <w:tcW w:w="7969" w:type="dxa"/>
                </w:tcPr>
                <w:p w14:paraId="67092F44" w14:textId="77777777" w:rsidR="003840C1" w:rsidRPr="001C4250" w:rsidRDefault="003840C1" w:rsidP="00551D1C">
                  <w:pPr>
                    <w:spacing w:line="360" w:lineRule="auto"/>
                    <w:rPr>
                      <w:rFonts w:ascii="Times New Roman" w:hAnsi="Times New Roman" w:cs="Times New Roman"/>
                      <w:bCs/>
                      <w:i/>
                      <w:iCs/>
                      <w:sz w:val="26"/>
                      <w:szCs w:val="26"/>
                    </w:rPr>
                  </w:pPr>
                  <w:r w:rsidRPr="001C4250">
                    <w:rPr>
                      <w:rFonts w:ascii="Times New Roman" w:hAnsi="Times New Roman" w:cs="Times New Roman"/>
                      <w:i/>
                      <w:sz w:val="26"/>
                      <w:szCs w:val="26"/>
                    </w:rPr>
                    <w:t xml:space="preserve">Xác định </w:t>
                  </w:r>
                  <w:r w:rsidRPr="001C4250">
                    <w:rPr>
                      <w:rFonts w:ascii="Times New Roman" w:hAnsi="Times New Roman" w:cs="Times New Roman"/>
                      <w:sz w:val="26"/>
                      <w:szCs w:val="26"/>
                    </w:rPr>
                    <w:t>các quan điểm, lý thuyết và dữ kiện đối nghịch</w:t>
                  </w:r>
                </w:p>
              </w:tc>
              <w:tc>
                <w:tcPr>
                  <w:tcW w:w="709" w:type="dxa"/>
                </w:tcPr>
                <w:p w14:paraId="6667355E"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33057EF0" w14:textId="77777777" w:rsidTr="00D92BCB">
              <w:tc>
                <w:tcPr>
                  <w:tcW w:w="1098" w:type="dxa"/>
                </w:tcPr>
                <w:p w14:paraId="1AC6E73E"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2.4.4.2</w:t>
                  </w:r>
                </w:p>
              </w:tc>
              <w:tc>
                <w:tcPr>
                  <w:tcW w:w="7969" w:type="dxa"/>
                </w:tcPr>
                <w:p w14:paraId="5BA207CB" w14:textId="77777777" w:rsidR="003840C1" w:rsidRPr="001C4250" w:rsidRDefault="003840C1" w:rsidP="00551D1C">
                  <w:pPr>
                    <w:spacing w:line="360" w:lineRule="auto"/>
                    <w:rPr>
                      <w:rFonts w:ascii="Times New Roman" w:hAnsi="Times New Roman" w:cs="Times New Roman"/>
                      <w:i/>
                      <w:sz w:val="26"/>
                      <w:szCs w:val="26"/>
                    </w:rPr>
                  </w:pPr>
                  <w:r w:rsidRPr="001C4250">
                    <w:rPr>
                      <w:rFonts w:ascii="Times New Roman" w:hAnsi="Times New Roman" w:cs="Times New Roman"/>
                      <w:i/>
                      <w:iCs/>
                      <w:sz w:val="26"/>
                      <w:szCs w:val="26"/>
                    </w:rPr>
                    <w:t xml:space="preserve">Đánh giá </w:t>
                  </w:r>
                  <w:r w:rsidRPr="001C4250">
                    <w:rPr>
                      <w:rFonts w:ascii="Times New Roman" w:hAnsi="Times New Roman" w:cs="Times New Roman"/>
                      <w:iCs/>
                      <w:sz w:val="26"/>
                      <w:szCs w:val="26"/>
                    </w:rPr>
                    <w:t>sự kiện/vấn đề pháp lý thực tiễn từ quy định pháp luật</w:t>
                  </w:r>
                </w:p>
              </w:tc>
              <w:tc>
                <w:tcPr>
                  <w:tcW w:w="709" w:type="dxa"/>
                </w:tcPr>
                <w:p w14:paraId="7211E184"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53490878" w14:textId="77777777" w:rsidTr="00D92BCB">
              <w:tc>
                <w:tcPr>
                  <w:tcW w:w="1098" w:type="dxa"/>
                </w:tcPr>
                <w:p w14:paraId="74E38BEF"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2.4.4.3</w:t>
                  </w:r>
                </w:p>
              </w:tc>
              <w:tc>
                <w:tcPr>
                  <w:tcW w:w="7969" w:type="dxa"/>
                </w:tcPr>
                <w:p w14:paraId="587C4C5B" w14:textId="77777777" w:rsidR="003840C1" w:rsidRPr="001C4250" w:rsidRDefault="003840C1" w:rsidP="00551D1C">
                  <w:pPr>
                    <w:spacing w:line="360" w:lineRule="auto"/>
                    <w:rPr>
                      <w:rFonts w:ascii="Times New Roman" w:hAnsi="Times New Roman" w:cs="Times New Roman"/>
                      <w:i/>
                      <w:sz w:val="28"/>
                      <w:szCs w:val="28"/>
                    </w:rPr>
                  </w:pPr>
                  <w:r w:rsidRPr="001C4250">
                    <w:rPr>
                      <w:rFonts w:ascii="Times New Roman" w:hAnsi="Times New Roman" w:cs="Times New Roman"/>
                      <w:i/>
                      <w:sz w:val="26"/>
                      <w:szCs w:val="26"/>
                    </w:rPr>
                    <w:t>Lựa chọn</w:t>
                  </w:r>
                  <w:r w:rsidRPr="001C4250">
                    <w:rPr>
                      <w:rStyle w:val="apple-converted-space"/>
                      <w:rFonts w:ascii="Times New Roman" w:hAnsi="Times New Roman"/>
                      <w:i/>
                    </w:rPr>
                    <w:t> </w:t>
                  </w:r>
                  <w:r w:rsidRPr="001C4250">
                    <w:rPr>
                      <w:rFonts w:ascii="Times New Roman" w:hAnsi="Times New Roman" w:cs="Times New Roman"/>
                      <w:sz w:val="26"/>
                      <w:szCs w:val="26"/>
                    </w:rPr>
                    <w:t>những lý lẽ và các giải pháp lô-gic trong phản biện</w:t>
                  </w:r>
                </w:p>
              </w:tc>
              <w:tc>
                <w:tcPr>
                  <w:tcW w:w="709" w:type="dxa"/>
                </w:tcPr>
                <w:p w14:paraId="338A14B4"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7A73472C" w14:textId="77777777" w:rsidTr="00D92BCB">
              <w:tc>
                <w:tcPr>
                  <w:tcW w:w="1098" w:type="dxa"/>
                </w:tcPr>
                <w:p w14:paraId="33D6BD95"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2.4.4.4</w:t>
                  </w:r>
                </w:p>
              </w:tc>
              <w:tc>
                <w:tcPr>
                  <w:tcW w:w="7969" w:type="dxa"/>
                </w:tcPr>
                <w:p w14:paraId="5033DCBD" w14:textId="77777777" w:rsidR="003840C1" w:rsidRPr="001C4250" w:rsidRDefault="003840C1" w:rsidP="00551D1C">
                  <w:pPr>
                    <w:spacing w:line="360" w:lineRule="auto"/>
                    <w:rPr>
                      <w:rFonts w:ascii="Times New Roman" w:hAnsi="Times New Roman" w:cs="Times New Roman"/>
                      <w:bCs/>
                      <w:i/>
                      <w:iCs/>
                      <w:sz w:val="26"/>
                      <w:szCs w:val="26"/>
                    </w:rPr>
                  </w:pPr>
                  <w:r w:rsidRPr="001C4250">
                    <w:rPr>
                      <w:rFonts w:ascii="Times New Roman" w:hAnsi="Times New Roman" w:cs="Times New Roman"/>
                      <w:i/>
                      <w:sz w:val="26"/>
                      <w:szCs w:val="26"/>
                    </w:rPr>
                    <w:t xml:space="preserve">Tiếp nhận, </w:t>
                  </w:r>
                  <w:r w:rsidRPr="001C4250">
                    <w:rPr>
                      <w:rFonts w:ascii="Times New Roman" w:hAnsi="Times New Roman" w:cs="Times New Roman"/>
                      <w:sz w:val="26"/>
                      <w:szCs w:val="26"/>
                    </w:rPr>
                    <w:t>xử lý, đánh giá phản biện xã hội từ bên ngoài</w:t>
                  </w:r>
                </w:p>
              </w:tc>
              <w:tc>
                <w:tcPr>
                  <w:tcW w:w="709" w:type="dxa"/>
                </w:tcPr>
                <w:p w14:paraId="70A80FCE" w14:textId="77777777" w:rsidR="003840C1" w:rsidRPr="001C4250" w:rsidRDefault="003840C1" w:rsidP="00551D1C">
                  <w:pPr>
                    <w:spacing w:line="360" w:lineRule="auto"/>
                    <w:jc w:val="center"/>
                    <w:rPr>
                      <w:rFonts w:ascii="Times New Roman" w:hAnsi="Times New Roman" w:cs="Times New Roman"/>
                      <w:i/>
                      <w:sz w:val="26"/>
                      <w:szCs w:val="26"/>
                    </w:rPr>
                  </w:pPr>
                  <w:r w:rsidRPr="001C4250">
                    <w:rPr>
                      <w:rFonts w:ascii="Times New Roman" w:hAnsi="Times New Roman" w:cs="Times New Roman"/>
                      <w:i/>
                      <w:sz w:val="26"/>
                      <w:szCs w:val="26"/>
                    </w:rPr>
                    <w:t>3.0</w:t>
                  </w:r>
                </w:p>
              </w:tc>
            </w:tr>
            <w:tr w:rsidR="001C4250" w:rsidRPr="001C4250" w14:paraId="68815CA7" w14:textId="77777777" w:rsidTr="00D92BCB">
              <w:tc>
                <w:tcPr>
                  <w:tcW w:w="1098" w:type="dxa"/>
                </w:tcPr>
                <w:p w14:paraId="337E4E35"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2.4.4.5</w:t>
                  </w:r>
                </w:p>
              </w:tc>
              <w:tc>
                <w:tcPr>
                  <w:tcW w:w="7969" w:type="dxa"/>
                </w:tcPr>
                <w:p w14:paraId="0F8B1E66"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i/>
                      <w:sz w:val="26"/>
                      <w:szCs w:val="26"/>
                    </w:rPr>
                    <w:t xml:space="preserve">Tổng hợp </w:t>
                  </w:r>
                  <w:r w:rsidRPr="001C4250">
                    <w:rPr>
                      <w:rFonts w:ascii="Times New Roman" w:hAnsi="Times New Roman" w:cs="Times New Roman"/>
                      <w:sz w:val="26"/>
                      <w:szCs w:val="26"/>
                    </w:rPr>
                    <w:t>thông tin phản biện để phản biện lại</w:t>
                  </w:r>
                </w:p>
              </w:tc>
              <w:tc>
                <w:tcPr>
                  <w:tcW w:w="709" w:type="dxa"/>
                </w:tcPr>
                <w:p w14:paraId="6719EC0B"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3DD9BE08" w14:textId="77777777" w:rsidTr="00D92BCB">
              <w:tc>
                <w:tcPr>
                  <w:tcW w:w="1098" w:type="dxa"/>
                </w:tcPr>
                <w:p w14:paraId="45CC59C5"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2.4.4.6</w:t>
                  </w:r>
                </w:p>
              </w:tc>
              <w:tc>
                <w:tcPr>
                  <w:tcW w:w="7969" w:type="dxa"/>
                </w:tcPr>
                <w:p w14:paraId="4B9CB202" w14:textId="77777777" w:rsidR="003840C1" w:rsidRPr="001C4250" w:rsidRDefault="003840C1" w:rsidP="00551D1C">
                  <w:pPr>
                    <w:spacing w:line="360" w:lineRule="auto"/>
                    <w:rPr>
                      <w:rFonts w:ascii="Times New Roman" w:hAnsi="Times New Roman" w:cs="Times New Roman"/>
                      <w:i/>
                      <w:sz w:val="26"/>
                      <w:szCs w:val="26"/>
                    </w:rPr>
                  </w:pPr>
                  <w:r w:rsidRPr="001C4250">
                    <w:rPr>
                      <w:rFonts w:ascii="Times New Roman" w:hAnsi="Times New Roman" w:cs="Times New Roman"/>
                      <w:i/>
                      <w:sz w:val="26"/>
                      <w:szCs w:val="26"/>
                    </w:rPr>
                    <w:t xml:space="preserve">Thiết lập </w:t>
                  </w:r>
                  <w:r w:rsidRPr="001C4250">
                    <w:rPr>
                      <w:rFonts w:ascii="Times New Roman" w:hAnsi="Times New Roman" w:cs="Times New Roman"/>
                      <w:sz w:val="26"/>
                      <w:szCs w:val="26"/>
                    </w:rPr>
                    <w:t>thái độ tiếp nhận phản biện và điều chỉnh, xem xét ý kiến phản biện trong nghề nghiệp</w:t>
                  </w:r>
                </w:p>
              </w:tc>
              <w:tc>
                <w:tcPr>
                  <w:tcW w:w="709" w:type="dxa"/>
                </w:tcPr>
                <w:p w14:paraId="5565CF97"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18252176" w14:textId="77777777" w:rsidTr="00D92BCB">
              <w:tc>
                <w:tcPr>
                  <w:tcW w:w="1098" w:type="dxa"/>
                  <w:shd w:val="clear" w:color="auto" w:fill="DDD9C3"/>
                </w:tcPr>
                <w:p w14:paraId="655BFB24"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2.4.5</w:t>
                  </w:r>
                </w:p>
              </w:tc>
              <w:tc>
                <w:tcPr>
                  <w:tcW w:w="7969" w:type="dxa"/>
                  <w:shd w:val="clear" w:color="auto" w:fill="DDD9C3"/>
                </w:tcPr>
                <w:p w14:paraId="14BE83CD" w14:textId="77777777" w:rsidR="003840C1" w:rsidRPr="001C4250" w:rsidRDefault="003840C1" w:rsidP="00551D1C">
                  <w:pPr>
                    <w:spacing w:line="360" w:lineRule="auto"/>
                    <w:rPr>
                      <w:rFonts w:ascii="Times New Roman" w:hAnsi="Times New Roman" w:cs="Times New Roman"/>
                      <w:bCs/>
                      <w:iCs/>
                      <w:sz w:val="26"/>
                      <w:szCs w:val="26"/>
                    </w:rPr>
                  </w:pPr>
                  <w:r w:rsidRPr="001C4250">
                    <w:rPr>
                      <w:rFonts w:ascii="Times New Roman" w:hAnsi="Times New Roman" w:cs="Times New Roman"/>
                      <w:bCs/>
                      <w:i/>
                      <w:iCs/>
                      <w:sz w:val="26"/>
                      <w:szCs w:val="26"/>
                    </w:rPr>
                    <w:t xml:space="preserve">Nhận biết </w:t>
                  </w:r>
                  <w:r w:rsidRPr="001C4250">
                    <w:rPr>
                      <w:rFonts w:ascii="Times New Roman" w:hAnsi="Times New Roman" w:cs="Times New Roman"/>
                      <w:bCs/>
                      <w:iCs/>
                      <w:sz w:val="26"/>
                      <w:szCs w:val="26"/>
                    </w:rPr>
                    <w:t>các đặc điểm và khả năng của bản thân</w:t>
                  </w:r>
                </w:p>
              </w:tc>
              <w:tc>
                <w:tcPr>
                  <w:tcW w:w="709" w:type="dxa"/>
                  <w:shd w:val="clear" w:color="auto" w:fill="DDD9C3"/>
                </w:tcPr>
                <w:p w14:paraId="6BD2FC47"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31C93193" w14:textId="77777777" w:rsidTr="00D92BCB">
              <w:tc>
                <w:tcPr>
                  <w:tcW w:w="1098" w:type="dxa"/>
                  <w:shd w:val="clear" w:color="auto" w:fill="auto"/>
                </w:tcPr>
                <w:p w14:paraId="63817479"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2.4.5.1</w:t>
                  </w:r>
                </w:p>
              </w:tc>
              <w:tc>
                <w:tcPr>
                  <w:tcW w:w="7969" w:type="dxa"/>
                  <w:shd w:val="clear" w:color="auto" w:fill="auto"/>
                </w:tcPr>
                <w:p w14:paraId="785E202B" w14:textId="77777777" w:rsidR="003840C1" w:rsidRPr="001C4250" w:rsidRDefault="003840C1" w:rsidP="00551D1C">
                  <w:pPr>
                    <w:spacing w:line="360" w:lineRule="auto"/>
                    <w:rPr>
                      <w:rFonts w:ascii="Times New Roman" w:hAnsi="Times New Roman" w:cs="Times New Roman"/>
                      <w:i/>
                      <w:sz w:val="26"/>
                      <w:szCs w:val="26"/>
                    </w:rPr>
                  </w:pPr>
                  <w:r w:rsidRPr="001C4250">
                    <w:rPr>
                      <w:rFonts w:ascii="Times New Roman" w:hAnsi="Times New Roman" w:cs="Times New Roman"/>
                      <w:i/>
                      <w:sz w:val="26"/>
                      <w:szCs w:val="26"/>
                    </w:rPr>
                    <w:t>Mô tả các kỹ năng, mối quan tâm, điểm mạng, điểm yếu của cá nhân</w:t>
                  </w:r>
                </w:p>
              </w:tc>
              <w:tc>
                <w:tcPr>
                  <w:tcW w:w="709" w:type="dxa"/>
                  <w:shd w:val="clear" w:color="auto" w:fill="auto"/>
                </w:tcPr>
                <w:p w14:paraId="4E050622"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9DE7B4E" w14:textId="77777777" w:rsidTr="00D92BCB">
              <w:tc>
                <w:tcPr>
                  <w:tcW w:w="1098" w:type="dxa"/>
                  <w:shd w:val="clear" w:color="auto" w:fill="auto"/>
                </w:tcPr>
                <w:p w14:paraId="0E7FAB79"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2.4.5.2</w:t>
                  </w:r>
                </w:p>
              </w:tc>
              <w:tc>
                <w:tcPr>
                  <w:tcW w:w="7969" w:type="dxa"/>
                  <w:shd w:val="clear" w:color="auto" w:fill="auto"/>
                </w:tcPr>
                <w:p w14:paraId="52E1F6FB" w14:textId="77777777" w:rsidR="003840C1" w:rsidRPr="001C4250" w:rsidRDefault="003840C1" w:rsidP="00551D1C">
                  <w:pPr>
                    <w:spacing w:line="360" w:lineRule="auto"/>
                    <w:rPr>
                      <w:rFonts w:ascii="Times New Roman" w:hAnsi="Times New Roman" w:cs="Times New Roman"/>
                      <w:bCs/>
                      <w:i/>
                      <w:iCs/>
                      <w:sz w:val="26"/>
                      <w:szCs w:val="26"/>
                    </w:rPr>
                  </w:pPr>
                  <w:r w:rsidRPr="001C4250">
                    <w:rPr>
                      <w:rFonts w:ascii="Times New Roman" w:hAnsi="Times New Roman" w:cs="Times New Roman"/>
                      <w:i/>
                      <w:sz w:val="26"/>
                      <w:szCs w:val="26"/>
                    </w:rPr>
                    <w:t xml:space="preserve">Thảo luận </w:t>
                  </w:r>
                  <w:r w:rsidRPr="001C4250">
                    <w:rPr>
                      <w:rFonts w:ascii="Times New Roman" w:hAnsi="Times New Roman" w:cs="Times New Roman"/>
                      <w:sz w:val="26"/>
                      <w:szCs w:val="26"/>
                    </w:rPr>
                    <w:t>về giới hạn những khả năng của mình, trách nhiệm của mình, sự cải tiến bản thân để khắc phục những điểm yếu quan trọng</w:t>
                  </w:r>
                  <w:r w:rsidRPr="001C4250">
                    <w:rPr>
                      <w:rStyle w:val="apple-converted-space"/>
                      <w:rFonts w:ascii="Times New Roman" w:hAnsi="Times New Roman"/>
                      <w:i/>
                    </w:rPr>
                    <w:t> </w:t>
                  </w:r>
                </w:p>
              </w:tc>
              <w:tc>
                <w:tcPr>
                  <w:tcW w:w="709" w:type="dxa"/>
                  <w:shd w:val="clear" w:color="auto" w:fill="auto"/>
                </w:tcPr>
                <w:p w14:paraId="41CCD399"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24EA9C57" w14:textId="77777777" w:rsidTr="00D92BCB">
              <w:tc>
                <w:tcPr>
                  <w:tcW w:w="1098" w:type="dxa"/>
                </w:tcPr>
                <w:p w14:paraId="172D60AA"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2.4.5.3</w:t>
                  </w:r>
                </w:p>
              </w:tc>
              <w:tc>
                <w:tcPr>
                  <w:tcW w:w="7969" w:type="dxa"/>
                </w:tcPr>
                <w:p w14:paraId="42E220DD" w14:textId="77777777" w:rsidR="003840C1" w:rsidRPr="001C4250" w:rsidRDefault="003840C1" w:rsidP="00551D1C">
                  <w:pPr>
                    <w:spacing w:line="360" w:lineRule="auto"/>
                    <w:rPr>
                      <w:rFonts w:ascii="Times New Roman" w:hAnsi="Times New Roman" w:cs="Times New Roman"/>
                      <w:i/>
                      <w:sz w:val="26"/>
                      <w:szCs w:val="26"/>
                    </w:rPr>
                  </w:pPr>
                  <w:r w:rsidRPr="001C4250">
                    <w:rPr>
                      <w:rFonts w:ascii="Times New Roman" w:hAnsi="Times New Roman" w:cs="Times New Roman"/>
                      <w:i/>
                      <w:sz w:val="26"/>
                      <w:szCs w:val="26"/>
                    </w:rPr>
                    <w:t>Thể hiện</w:t>
                  </w:r>
                  <w:r w:rsidRPr="001C4250">
                    <w:rPr>
                      <w:rStyle w:val="apple-converted-space"/>
                      <w:rFonts w:ascii="Times New Roman" w:hAnsi="Times New Roman"/>
                      <w:i/>
                    </w:rPr>
                    <w:t> </w:t>
                  </w:r>
                  <w:r w:rsidRPr="001C4250">
                    <w:rPr>
                      <w:rFonts w:ascii="Times New Roman" w:hAnsi="Times New Roman" w:cs="Times New Roman"/>
                      <w:sz w:val="26"/>
                      <w:szCs w:val="26"/>
                    </w:rPr>
                    <w:t>sự chấp nhận lời phê bình và những phản hồi tích cực</w:t>
                  </w:r>
                  <w:r w:rsidRPr="001C4250">
                    <w:rPr>
                      <w:rStyle w:val="apple-converted-space"/>
                      <w:rFonts w:ascii="Times New Roman" w:hAnsi="Times New Roman"/>
                      <w:i/>
                    </w:rPr>
                    <w:t> </w:t>
                  </w:r>
                </w:p>
              </w:tc>
              <w:tc>
                <w:tcPr>
                  <w:tcW w:w="709" w:type="dxa"/>
                </w:tcPr>
                <w:p w14:paraId="7813A695"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95C0BC7" w14:textId="77777777" w:rsidTr="00D92BCB">
              <w:tc>
                <w:tcPr>
                  <w:tcW w:w="1098" w:type="dxa"/>
                  <w:shd w:val="clear" w:color="auto" w:fill="DDD9C3"/>
                </w:tcPr>
                <w:p w14:paraId="577C72F8"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2.4.6</w:t>
                  </w:r>
                </w:p>
              </w:tc>
              <w:tc>
                <w:tcPr>
                  <w:tcW w:w="7969" w:type="dxa"/>
                  <w:shd w:val="clear" w:color="auto" w:fill="DDD9C3"/>
                </w:tcPr>
                <w:p w14:paraId="5C538B3A" w14:textId="77777777" w:rsidR="003840C1" w:rsidRPr="001C4250" w:rsidRDefault="003840C1" w:rsidP="00551D1C">
                  <w:pPr>
                    <w:spacing w:line="360" w:lineRule="auto"/>
                    <w:rPr>
                      <w:rFonts w:ascii="Times New Roman" w:hAnsi="Times New Roman" w:cs="Times New Roman"/>
                      <w:bCs/>
                      <w:iCs/>
                      <w:sz w:val="26"/>
                      <w:szCs w:val="26"/>
                    </w:rPr>
                  </w:pPr>
                  <w:r w:rsidRPr="001C4250">
                    <w:rPr>
                      <w:rFonts w:ascii="Times New Roman" w:hAnsi="Times New Roman" w:cs="Times New Roman"/>
                      <w:bCs/>
                      <w:i/>
                      <w:iCs/>
                      <w:sz w:val="26"/>
                      <w:szCs w:val="26"/>
                    </w:rPr>
                    <w:t xml:space="preserve">Có khả năng </w:t>
                  </w:r>
                  <w:r w:rsidRPr="001C4250">
                    <w:rPr>
                      <w:rFonts w:ascii="Times New Roman" w:hAnsi="Times New Roman" w:cs="Times New Roman"/>
                      <w:bCs/>
                      <w:iCs/>
                      <w:sz w:val="26"/>
                      <w:szCs w:val="26"/>
                    </w:rPr>
                    <w:t>rèn luyện và học tập suốt đời</w:t>
                  </w:r>
                </w:p>
              </w:tc>
              <w:tc>
                <w:tcPr>
                  <w:tcW w:w="709" w:type="dxa"/>
                  <w:shd w:val="clear" w:color="auto" w:fill="DDD9C3"/>
                </w:tcPr>
                <w:p w14:paraId="0C1128EF"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72770FB" w14:textId="77777777" w:rsidTr="00D92BCB">
              <w:tc>
                <w:tcPr>
                  <w:tcW w:w="1098" w:type="dxa"/>
                </w:tcPr>
                <w:p w14:paraId="2B3C988D"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2.4.6.1</w:t>
                  </w:r>
                </w:p>
              </w:tc>
              <w:tc>
                <w:tcPr>
                  <w:tcW w:w="7969" w:type="dxa"/>
                  <w:vAlign w:val="center"/>
                </w:tcPr>
                <w:p w14:paraId="4EB52918" w14:textId="77777777" w:rsidR="003840C1" w:rsidRPr="001C4250" w:rsidRDefault="003840C1" w:rsidP="00551D1C">
                  <w:pPr>
                    <w:spacing w:line="360" w:lineRule="auto"/>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bdr w:val="none" w:sz="0" w:space="0" w:color="auto" w:frame="1"/>
                    </w:rPr>
                    <w:t xml:space="preserve">Hiểu biết </w:t>
                  </w:r>
                  <w:r w:rsidRPr="001C4250">
                    <w:rPr>
                      <w:rFonts w:ascii="Times New Roman" w:hAnsi="Times New Roman" w:cs="Times New Roman"/>
                      <w:sz w:val="26"/>
                      <w:szCs w:val="26"/>
                      <w:bdr w:val="none" w:sz="0" w:space="0" w:color="auto" w:frame="1"/>
                    </w:rPr>
                    <w:t>về động lực, kỹ năng và kiến thức nền tảng cho sự phát triển nghề nghiệp</w:t>
                  </w:r>
                </w:p>
              </w:tc>
              <w:tc>
                <w:tcPr>
                  <w:tcW w:w="709" w:type="dxa"/>
                </w:tcPr>
                <w:p w14:paraId="16F66FB0"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A8A3043" w14:textId="77777777" w:rsidTr="00D92BCB">
              <w:tc>
                <w:tcPr>
                  <w:tcW w:w="1098" w:type="dxa"/>
                </w:tcPr>
                <w:p w14:paraId="0F260FF3"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2.4.6.2</w:t>
                  </w:r>
                </w:p>
              </w:tc>
              <w:tc>
                <w:tcPr>
                  <w:tcW w:w="7969" w:type="dxa"/>
                  <w:vAlign w:val="center"/>
                </w:tcPr>
                <w:p w14:paraId="423E8AAF" w14:textId="77777777" w:rsidR="003840C1" w:rsidRPr="001C4250" w:rsidRDefault="003840C1" w:rsidP="00551D1C">
                  <w:pPr>
                    <w:spacing w:line="360" w:lineRule="auto"/>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rPr>
                    <w:t>Thảo luận</w:t>
                  </w:r>
                  <w:r w:rsidRPr="001C4250">
                    <w:rPr>
                      <w:rStyle w:val="apple-converted-space"/>
                      <w:rFonts w:ascii="Times New Roman" w:hAnsi="Times New Roman"/>
                      <w:i/>
                    </w:rPr>
                    <w:t> </w:t>
                  </w:r>
                  <w:r w:rsidRPr="001C4250">
                    <w:rPr>
                      <w:rFonts w:ascii="Times New Roman" w:hAnsi="Times New Roman" w:cs="Times New Roman"/>
                      <w:sz w:val="26"/>
                      <w:szCs w:val="26"/>
                    </w:rPr>
                    <w:t>động cơ tự học liên tục</w:t>
                  </w:r>
                </w:p>
              </w:tc>
              <w:tc>
                <w:tcPr>
                  <w:tcW w:w="709" w:type="dxa"/>
                </w:tcPr>
                <w:p w14:paraId="745B3842"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8402E96" w14:textId="77777777" w:rsidTr="00D92BCB">
              <w:tc>
                <w:tcPr>
                  <w:tcW w:w="1098" w:type="dxa"/>
                </w:tcPr>
                <w:p w14:paraId="526A76F2"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2.4.6.3</w:t>
                  </w:r>
                </w:p>
              </w:tc>
              <w:tc>
                <w:tcPr>
                  <w:tcW w:w="7969" w:type="dxa"/>
                  <w:vAlign w:val="center"/>
                </w:tcPr>
                <w:p w14:paraId="5961FE60" w14:textId="77777777" w:rsidR="003840C1" w:rsidRPr="001C4250" w:rsidRDefault="003840C1" w:rsidP="00551D1C">
                  <w:pPr>
                    <w:spacing w:line="360" w:lineRule="auto"/>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rPr>
                    <w:t>Thể hiện</w:t>
                  </w:r>
                  <w:r w:rsidRPr="001C4250">
                    <w:rPr>
                      <w:rStyle w:val="apple-converted-space"/>
                      <w:rFonts w:ascii="Times New Roman" w:hAnsi="Times New Roman"/>
                      <w:i/>
                    </w:rPr>
                    <w:t> </w:t>
                  </w:r>
                  <w:r w:rsidRPr="001C4250">
                    <w:rPr>
                      <w:rFonts w:ascii="Times New Roman" w:hAnsi="Times New Roman" w:cs="Times New Roman"/>
                      <w:sz w:val="26"/>
                      <w:szCs w:val="26"/>
                    </w:rPr>
                    <w:t>các kỹ năng tự học hỏi</w:t>
                  </w:r>
                </w:p>
              </w:tc>
              <w:tc>
                <w:tcPr>
                  <w:tcW w:w="709" w:type="dxa"/>
                </w:tcPr>
                <w:p w14:paraId="1F688843"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E0CB37F" w14:textId="77777777" w:rsidTr="00D92BCB">
              <w:tc>
                <w:tcPr>
                  <w:tcW w:w="1098" w:type="dxa"/>
                </w:tcPr>
                <w:p w14:paraId="2147E578"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2.4.6.4</w:t>
                  </w:r>
                </w:p>
              </w:tc>
              <w:tc>
                <w:tcPr>
                  <w:tcW w:w="7969" w:type="dxa"/>
                  <w:vAlign w:val="center"/>
                </w:tcPr>
                <w:p w14:paraId="5E3AF02D" w14:textId="77777777" w:rsidR="003840C1" w:rsidRPr="001C4250" w:rsidRDefault="003840C1" w:rsidP="00551D1C">
                  <w:pPr>
                    <w:spacing w:line="360" w:lineRule="auto"/>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rPr>
                    <w:t>Thảo luận</w:t>
                  </w:r>
                  <w:r w:rsidRPr="001C4250">
                    <w:rPr>
                      <w:rStyle w:val="apple-converted-space"/>
                      <w:rFonts w:ascii="Times New Roman" w:hAnsi="Times New Roman"/>
                      <w:i/>
                    </w:rPr>
                    <w:t> </w:t>
                  </w:r>
                  <w:r w:rsidRPr="001C4250">
                    <w:rPr>
                      <w:rFonts w:ascii="Times New Roman" w:hAnsi="Times New Roman" w:cs="Times New Roman"/>
                      <w:sz w:val="26"/>
                      <w:szCs w:val="26"/>
                    </w:rPr>
                    <w:t>cách học của riêng mình trong bối cảnh có người hướng dẫn</w:t>
                  </w:r>
                </w:p>
              </w:tc>
              <w:tc>
                <w:tcPr>
                  <w:tcW w:w="709" w:type="dxa"/>
                </w:tcPr>
                <w:p w14:paraId="161CE869"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3B234F9" w14:textId="77777777" w:rsidTr="00D92BCB">
              <w:tc>
                <w:tcPr>
                  <w:tcW w:w="1098" w:type="dxa"/>
                  <w:shd w:val="clear" w:color="auto" w:fill="DDD9C3"/>
                </w:tcPr>
                <w:p w14:paraId="784F078B"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2.4.7</w:t>
                  </w:r>
                </w:p>
              </w:tc>
              <w:tc>
                <w:tcPr>
                  <w:tcW w:w="7969" w:type="dxa"/>
                  <w:shd w:val="clear" w:color="auto" w:fill="DDD9C3"/>
                </w:tcPr>
                <w:p w14:paraId="0AE15BCE" w14:textId="77777777" w:rsidR="003840C1" w:rsidRPr="001C4250" w:rsidRDefault="003840C1" w:rsidP="00551D1C">
                  <w:pPr>
                    <w:spacing w:line="360" w:lineRule="auto"/>
                    <w:rPr>
                      <w:rFonts w:ascii="Times New Roman" w:hAnsi="Times New Roman" w:cs="Times New Roman"/>
                      <w:bCs/>
                      <w:iCs/>
                      <w:sz w:val="26"/>
                      <w:szCs w:val="26"/>
                    </w:rPr>
                  </w:pPr>
                  <w:r w:rsidRPr="001C4250">
                    <w:rPr>
                      <w:rFonts w:ascii="Times New Roman" w:hAnsi="Times New Roman" w:cs="Times New Roman"/>
                      <w:bCs/>
                      <w:i/>
                      <w:iCs/>
                      <w:sz w:val="26"/>
                      <w:szCs w:val="26"/>
                    </w:rPr>
                    <w:t xml:space="preserve">Có khả năng </w:t>
                  </w:r>
                  <w:r w:rsidRPr="001C4250">
                    <w:rPr>
                      <w:rFonts w:ascii="Times New Roman" w:hAnsi="Times New Roman" w:cs="Times New Roman"/>
                      <w:bCs/>
                      <w:iCs/>
                      <w:sz w:val="26"/>
                      <w:szCs w:val="26"/>
                    </w:rPr>
                    <w:t>quản lý thời gian và nguồn lực</w:t>
                  </w:r>
                </w:p>
              </w:tc>
              <w:tc>
                <w:tcPr>
                  <w:tcW w:w="709" w:type="dxa"/>
                  <w:shd w:val="clear" w:color="auto" w:fill="DDD9C3"/>
                </w:tcPr>
                <w:p w14:paraId="028BAE81"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3C36082F" w14:textId="77777777" w:rsidTr="00D92BCB">
              <w:tc>
                <w:tcPr>
                  <w:tcW w:w="1098" w:type="dxa"/>
                </w:tcPr>
                <w:p w14:paraId="26A71172"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2.4.7.1</w:t>
                  </w:r>
                </w:p>
              </w:tc>
              <w:tc>
                <w:tcPr>
                  <w:tcW w:w="7969" w:type="dxa"/>
                  <w:vAlign w:val="center"/>
                </w:tcPr>
                <w:p w14:paraId="72551CDA" w14:textId="77777777" w:rsidR="003840C1" w:rsidRPr="001C4250" w:rsidRDefault="003840C1" w:rsidP="00551D1C">
                  <w:pPr>
                    <w:spacing w:line="360" w:lineRule="auto"/>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rPr>
                    <w:t>Thảo luận</w:t>
                  </w:r>
                  <w:r w:rsidRPr="001C4250">
                    <w:rPr>
                      <w:rStyle w:val="apple-converted-space"/>
                      <w:rFonts w:ascii="Times New Roman" w:hAnsi="Times New Roman"/>
                      <w:i/>
                    </w:rPr>
                    <w:t> </w:t>
                  </w:r>
                  <w:r w:rsidRPr="001C4250">
                    <w:rPr>
                      <w:rFonts w:ascii="Times New Roman" w:hAnsi="Times New Roman" w:cs="Times New Roman"/>
                      <w:sz w:val="26"/>
                      <w:szCs w:val="26"/>
                    </w:rPr>
                    <w:t>việc sắp xếp nhiệm vụ theo thứ tự ưu tiên</w:t>
                  </w:r>
                  <w:r w:rsidRPr="001C4250">
                    <w:rPr>
                      <w:rStyle w:val="apple-converted-space"/>
                      <w:rFonts w:ascii="Times New Roman" w:hAnsi="Times New Roman"/>
                      <w:i/>
                    </w:rPr>
                    <w:t> </w:t>
                  </w:r>
                </w:p>
              </w:tc>
              <w:tc>
                <w:tcPr>
                  <w:tcW w:w="709" w:type="dxa"/>
                </w:tcPr>
                <w:p w14:paraId="4640BA40"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5CC72A70" w14:textId="77777777" w:rsidTr="00D92BCB">
              <w:tc>
                <w:tcPr>
                  <w:tcW w:w="1098" w:type="dxa"/>
                </w:tcPr>
                <w:p w14:paraId="7FE4D23B"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2.4.7.2</w:t>
                  </w:r>
                </w:p>
              </w:tc>
              <w:tc>
                <w:tcPr>
                  <w:tcW w:w="7969" w:type="dxa"/>
                  <w:vAlign w:val="center"/>
                </w:tcPr>
                <w:p w14:paraId="08621580" w14:textId="77777777" w:rsidR="003840C1" w:rsidRPr="001C4250" w:rsidRDefault="003840C1" w:rsidP="00551D1C">
                  <w:pPr>
                    <w:spacing w:line="360" w:lineRule="auto"/>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rPr>
                    <w:t>Giải thích</w:t>
                  </w:r>
                  <w:r w:rsidRPr="001C4250">
                    <w:rPr>
                      <w:rStyle w:val="apple-converted-space"/>
                      <w:rFonts w:ascii="Times New Roman" w:hAnsi="Times New Roman"/>
                      <w:i/>
                    </w:rPr>
                    <w:t> </w:t>
                  </w:r>
                  <w:r w:rsidRPr="001C4250">
                    <w:rPr>
                      <w:rFonts w:ascii="Times New Roman" w:hAnsi="Times New Roman" w:cs="Times New Roman"/>
                      <w:sz w:val="26"/>
                      <w:szCs w:val="26"/>
                    </w:rPr>
                    <w:t>tầm quan trọng hay tính cấp bách của các nhiệm vụ</w:t>
                  </w:r>
                </w:p>
              </w:tc>
              <w:tc>
                <w:tcPr>
                  <w:tcW w:w="709" w:type="dxa"/>
                </w:tcPr>
                <w:p w14:paraId="35DF90EA"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7BB06B0B" w14:textId="77777777" w:rsidTr="00D92BCB">
              <w:tc>
                <w:tcPr>
                  <w:tcW w:w="1098" w:type="dxa"/>
                </w:tcPr>
                <w:p w14:paraId="5FB3E4D3"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2.4.7.3</w:t>
                  </w:r>
                </w:p>
              </w:tc>
              <w:tc>
                <w:tcPr>
                  <w:tcW w:w="7969" w:type="dxa"/>
                  <w:vAlign w:val="center"/>
                </w:tcPr>
                <w:p w14:paraId="135E6033" w14:textId="77777777" w:rsidR="003840C1" w:rsidRPr="001C4250" w:rsidRDefault="003840C1" w:rsidP="00551D1C">
                  <w:pPr>
                    <w:spacing w:line="360" w:lineRule="auto"/>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rPr>
                    <w:t>Giải thích</w:t>
                  </w:r>
                  <w:r w:rsidRPr="001C4250">
                    <w:rPr>
                      <w:rStyle w:val="apple-converted-space"/>
                      <w:rFonts w:ascii="Times New Roman" w:hAnsi="Times New Roman"/>
                      <w:i/>
                    </w:rPr>
                    <w:t> </w:t>
                  </w:r>
                  <w:r w:rsidRPr="001C4250">
                    <w:rPr>
                      <w:rFonts w:ascii="Times New Roman" w:hAnsi="Times New Roman" w:cs="Times New Roman"/>
                      <w:sz w:val="26"/>
                      <w:szCs w:val="26"/>
                    </w:rPr>
                    <w:t>việc thực hiện hiệu quả của các nhiệm vụ</w:t>
                  </w:r>
                  <w:r w:rsidRPr="001C4250">
                    <w:rPr>
                      <w:rStyle w:val="apple-converted-space"/>
                      <w:rFonts w:ascii="Times New Roman" w:hAnsi="Times New Roman"/>
                      <w:i/>
                    </w:rPr>
                    <w:t> </w:t>
                  </w:r>
                </w:p>
              </w:tc>
              <w:tc>
                <w:tcPr>
                  <w:tcW w:w="709" w:type="dxa"/>
                </w:tcPr>
                <w:p w14:paraId="269D4D6F"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343CB310" w14:textId="77777777" w:rsidTr="00D92BCB">
              <w:tc>
                <w:tcPr>
                  <w:tcW w:w="1098" w:type="dxa"/>
                </w:tcPr>
                <w:p w14:paraId="3A078F64"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2.4.7.4</w:t>
                  </w:r>
                </w:p>
              </w:tc>
              <w:tc>
                <w:tcPr>
                  <w:tcW w:w="7969" w:type="dxa"/>
                  <w:vAlign w:val="center"/>
                </w:tcPr>
                <w:p w14:paraId="4F14B5AF" w14:textId="77777777" w:rsidR="003840C1" w:rsidRPr="001C4250" w:rsidRDefault="003840C1" w:rsidP="00551D1C">
                  <w:pPr>
                    <w:spacing w:line="360" w:lineRule="auto"/>
                    <w:textAlignment w:val="baseline"/>
                    <w:rPr>
                      <w:rFonts w:ascii="Times New Roman" w:hAnsi="Times New Roman" w:cs="Times New Roman"/>
                      <w:i/>
                      <w:sz w:val="26"/>
                      <w:szCs w:val="26"/>
                    </w:rPr>
                  </w:pPr>
                  <w:r w:rsidRPr="001C4250">
                    <w:rPr>
                      <w:rFonts w:ascii="Times New Roman" w:hAnsi="Times New Roman" w:cs="Times New Roman"/>
                      <w:i/>
                      <w:sz w:val="26"/>
                      <w:szCs w:val="26"/>
                    </w:rPr>
                    <w:t xml:space="preserve">Sử dụng </w:t>
                  </w:r>
                  <w:r w:rsidRPr="001C4250">
                    <w:rPr>
                      <w:rFonts w:ascii="Times New Roman" w:hAnsi="Times New Roman" w:cs="Times New Roman"/>
                      <w:sz w:val="26"/>
                      <w:szCs w:val="26"/>
                    </w:rPr>
                    <w:t>các phương thức bên ngoài đánh giá kết quả công việc</w:t>
                  </w:r>
                </w:p>
              </w:tc>
              <w:tc>
                <w:tcPr>
                  <w:tcW w:w="709" w:type="dxa"/>
                </w:tcPr>
                <w:p w14:paraId="688AE9EA"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E91754A" w14:textId="77777777" w:rsidTr="00D92BCB">
              <w:tc>
                <w:tcPr>
                  <w:tcW w:w="1098" w:type="dxa"/>
                  <w:shd w:val="clear" w:color="auto" w:fill="D9D9D9"/>
                </w:tcPr>
                <w:p w14:paraId="17AE4CB9"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2.5</w:t>
                  </w:r>
                </w:p>
              </w:tc>
              <w:tc>
                <w:tcPr>
                  <w:tcW w:w="7969" w:type="dxa"/>
                  <w:shd w:val="clear" w:color="auto" w:fill="D9D9D9"/>
                </w:tcPr>
                <w:p w14:paraId="14C21BDE" w14:textId="77777777" w:rsidR="003840C1" w:rsidRPr="001C4250" w:rsidRDefault="003840C1" w:rsidP="00551D1C">
                  <w:pPr>
                    <w:spacing w:line="360" w:lineRule="auto"/>
                    <w:rPr>
                      <w:rFonts w:ascii="Times New Roman" w:hAnsi="Times New Roman" w:cs="Times New Roman"/>
                      <w:b/>
                      <w:bCs/>
                      <w:sz w:val="26"/>
                      <w:szCs w:val="26"/>
                      <w:bdr w:val="none" w:sz="0" w:space="0" w:color="auto" w:frame="1"/>
                    </w:rPr>
                  </w:pPr>
                  <w:r w:rsidRPr="001C4250">
                    <w:rPr>
                      <w:rFonts w:ascii="Times New Roman" w:hAnsi="Times New Roman" w:cs="Times New Roman"/>
                      <w:b/>
                      <w:bCs/>
                      <w:sz w:val="26"/>
                      <w:szCs w:val="26"/>
                      <w:bdr w:val="none" w:sz="0" w:space="0" w:color="auto" w:frame="1"/>
                    </w:rPr>
                    <w:t>Kỹ năng, phẩm chất nghề nghiệp</w:t>
                  </w:r>
                  <w:r w:rsidRPr="001C4250">
                    <w:rPr>
                      <w:rFonts w:ascii="Times New Roman" w:hAnsi="Times New Roman" w:cs="Times New Roman"/>
                      <w:sz w:val="26"/>
                      <w:szCs w:val="26"/>
                    </w:rPr>
                    <w:t xml:space="preserve"> </w:t>
                  </w:r>
                </w:p>
              </w:tc>
              <w:tc>
                <w:tcPr>
                  <w:tcW w:w="709" w:type="dxa"/>
                  <w:shd w:val="clear" w:color="auto" w:fill="D9D9D9"/>
                </w:tcPr>
                <w:p w14:paraId="75B3D223" w14:textId="77777777" w:rsidR="003840C1" w:rsidRPr="001C4250" w:rsidRDefault="003840C1" w:rsidP="00551D1C">
                  <w:pPr>
                    <w:spacing w:line="360" w:lineRule="auto"/>
                    <w:jc w:val="center"/>
                    <w:rPr>
                      <w:rFonts w:ascii="Times New Roman" w:hAnsi="Times New Roman" w:cs="Times New Roman"/>
                      <w:b/>
                      <w:sz w:val="26"/>
                      <w:szCs w:val="26"/>
                    </w:rPr>
                  </w:pPr>
                </w:p>
              </w:tc>
            </w:tr>
            <w:tr w:rsidR="001C4250" w:rsidRPr="001C4250" w14:paraId="68CB8914" w14:textId="77777777" w:rsidTr="00D92BCB">
              <w:tc>
                <w:tcPr>
                  <w:tcW w:w="1098" w:type="dxa"/>
                  <w:shd w:val="clear" w:color="auto" w:fill="DDD9C3"/>
                </w:tcPr>
                <w:p w14:paraId="7D4D52FF"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2.5.1</w:t>
                  </w:r>
                </w:p>
              </w:tc>
              <w:tc>
                <w:tcPr>
                  <w:tcW w:w="7969" w:type="dxa"/>
                  <w:shd w:val="clear" w:color="auto" w:fill="DDD9C3"/>
                </w:tcPr>
                <w:p w14:paraId="1A760CE8"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Thể hiện</w:t>
                  </w:r>
                  <w:r w:rsidRPr="001C4250">
                    <w:rPr>
                      <w:rFonts w:ascii="Times New Roman" w:hAnsi="Times New Roman" w:cs="Times New Roman"/>
                      <w:sz w:val="26"/>
                      <w:szCs w:val="26"/>
                    </w:rPr>
                    <w:t xml:space="preserve"> đạo đức nghề nghiệp </w:t>
                  </w:r>
                </w:p>
              </w:tc>
              <w:tc>
                <w:tcPr>
                  <w:tcW w:w="709" w:type="dxa"/>
                  <w:shd w:val="clear" w:color="auto" w:fill="DDD9C3"/>
                </w:tcPr>
                <w:p w14:paraId="3DD9D4F5"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DC7A61C" w14:textId="77777777" w:rsidTr="00D92BCB">
              <w:tc>
                <w:tcPr>
                  <w:tcW w:w="1098" w:type="dxa"/>
                </w:tcPr>
                <w:p w14:paraId="6356A871"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2.5.1.1</w:t>
                  </w:r>
                </w:p>
              </w:tc>
              <w:tc>
                <w:tcPr>
                  <w:tcW w:w="7969" w:type="dxa"/>
                </w:tcPr>
                <w:p w14:paraId="0E88F1A3" w14:textId="77777777" w:rsidR="003840C1" w:rsidRPr="001C4250" w:rsidDel="009E4BDF" w:rsidRDefault="003840C1" w:rsidP="00551D1C">
                  <w:pPr>
                    <w:spacing w:line="312" w:lineRule="auto"/>
                    <w:jc w:val="both"/>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Giải thích</w:t>
                  </w:r>
                  <w:r w:rsidRPr="001C4250">
                    <w:rPr>
                      <w:rFonts w:ascii="Times New Roman" w:hAnsi="Times New Roman" w:cs="Times New Roman"/>
                      <w:sz w:val="26"/>
                      <w:szCs w:val="26"/>
                      <w:bdr w:val="none" w:sz="0" w:space="0" w:color="auto" w:frame="1"/>
                    </w:rPr>
                    <w:t xml:space="preserve"> các tiêu chuẩn đạo đức nghề nghiệp</w:t>
                  </w:r>
                </w:p>
              </w:tc>
              <w:tc>
                <w:tcPr>
                  <w:tcW w:w="709" w:type="dxa"/>
                </w:tcPr>
                <w:p w14:paraId="36AAB3FC"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11C8B203" w14:textId="77777777" w:rsidTr="00D92BCB">
              <w:tc>
                <w:tcPr>
                  <w:tcW w:w="1098" w:type="dxa"/>
                </w:tcPr>
                <w:p w14:paraId="7F3C58A9"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2.5.1.2</w:t>
                  </w:r>
                </w:p>
              </w:tc>
              <w:tc>
                <w:tcPr>
                  <w:tcW w:w="7969" w:type="dxa"/>
                </w:tcPr>
                <w:p w14:paraId="49223917" w14:textId="77777777" w:rsidR="003840C1" w:rsidRPr="001C4250" w:rsidDel="009E4BDF" w:rsidRDefault="003840C1" w:rsidP="00551D1C">
                  <w:pPr>
                    <w:spacing w:line="312" w:lineRule="auto"/>
                    <w:jc w:val="both"/>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 xml:space="preserve">Hiểu </w:t>
                  </w:r>
                  <w:r w:rsidRPr="001C4250">
                    <w:rPr>
                      <w:rFonts w:ascii="Times New Roman" w:hAnsi="Times New Roman" w:cs="Times New Roman"/>
                      <w:sz w:val="26"/>
                      <w:szCs w:val="26"/>
                      <w:bdr w:val="none" w:sz="0" w:space="0" w:color="auto" w:frame="1"/>
                    </w:rPr>
                    <w:t>nguyên tắc đạo đức nghề nghiệp</w:t>
                  </w:r>
                </w:p>
              </w:tc>
              <w:tc>
                <w:tcPr>
                  <w:tcW w:w="709" w:type="dxa"/>
                </w:tcPr>
                <w:p w14:paraId="40F4FE33"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1F10540A" w14:textId="77777777" w:rsidTr="00D92BCB">
              <w:tc>
                <w:tcPr>
                  <w:tcW w:w="1098" w:type="dxa"/>
                </w:tcPr>
                <w:p w14:paraId="5B61DB81"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2.5.1.3</w:t>
                  </w:r>
                </w:p>
              </w:tc>
              <w:tc>
                <w:tcPr>
                  <w:tcW w:w="7969" w:type="dxa"/>
                </w:tcPr>
                <w:p w14:paraId="542EC977" w14:textId="77777777" w:rsidR="003840C1" w:rsidRPr="001C4250" w:rsidDel="009E4BDF" w:rsidRDefault="003840C1" w:rsidP="00551D1C">
                  <w:pPr>
                    <w:spacing w:line="312" w:lineRule="auto"/>
                    <w:jc w:val="both"/>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Tuân thủ</w:t>
                  </w:r>
                  <w:r w:rsidRPr="001C4250">
                    <w:rPr>
                      <w:rFonts w:ascii="Times New Roman" w:hAnsi="Times New Roman" w:cs="Times New Roman"/>
                      <w:sz w:val="26"/>
                      <w:szCs w:val="26"/>
                      <w:bdr w:val="none" w:sz="0" w:space="0" w:color="auto" w:frame="1"/>
                    </w:rPr>
                    <w:t xml:space="preserve"> quy định trong nghề nghiệp</w:t>
                  </w:r>
                </w:p>
              </w:tc>
              <w:tc>
                <w:tcPr>
                  <w:tcW w:w="709" w:type="dxa"/>
                </w:tcPr>
                <w:p w14:paraId="21F3BFC3"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58C3A712" w14:textId="77777777" w:rsidTr="00D92BCB">
              <w:tc>
                <w:tcPr>
                  <w:tcW w:w="1098" w:type="dxa"/>
                </w:tcPr>
                <w:p w14:paraId="5074BFF3"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2.5.2.4</w:t>
                  </w:r>
                </w:p>
              </w:tc>
              <w:tc>
                <w:tcPr>
                  <w:tcW w:w="7969" w:type="dxa"/>
                  <w:vAlign w:val="center"/>
                </w:tcPr>
                <w:p w14:paraId="29F4AF96" w14:textId="77777777" w:rsidR="003840C1" w:rsidRPr="001C4250" w:rsidRDefault="003840C1" w:rsidP="00551D1C">
                  <w:pPr>
                    <w:spacing w:line="312" w:lineRule="auto"/>
                    <w:jc w:val="both"/>
                    <w:textAlignment w:val="baseline"/>
                    <w:rPr>
                      <w:rFonts w:ascii="Times New Roman" w:hAnsi="Times New Roman" w:cs="Times New Roman"/>
                      <w:sz w:val="26"/>
                      <w:szCs w:val="26"/>
                    </w:rPr>
                  </w:pPr>
                  <w:r w:rsidRPr="001C4250">
                    <w:rPr>
                      <w:rFonts w:ascii="Times New Roman" w:hAnsi="Times New Roman" w:cs="Times New Roman"/>
                      <w:i/>
                      <w:sz w:val="26"/>
                      <w:szCs w:val="26"/>
                    </w:rPr>
                    <w:t xml:space="preserve">Cam kết đối xử công bằng và có trách nhiệm xã hội </w:t>
                  </w:r>
                </w:p>
              </w:tc>
              <w:tc>
                <w:tcPr>
                  <w:tcW w:w="709" w:type="dxa"/>
                </w:tcPr>
                <w:p w14:paraId="2B00CCF5"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1B3E8BA2" w14:textId="77777777" w:rsidTr="00D92BCB">
              <w:tc>
                <w:tcPr>
                  <w:tcW w:w="1098" w:type="dxa"/>
                  <w:shd w:val="clear" w:color="auto" w:fill="DDD9C3"/>
                </w:tcPr>
                <w:p w14:paraId="64ED5619"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2.5.2</w:t>
                  </w:r>
                </w:p>
              </w:tc>
              <w:tc>
                <w:tcPr>
                  <w:tcW w:w="7969" w:type="dxa"/>
                  <w:shd w:val="clear" w:color="auto" w:fill="DDD9C3"/>
                </w:tcPr>
                <w:p w14:paraId="000CE0E4" w14:textId="77777777" w:rsidR="003840C1" w:rsidRPr="001C4250" w:rsidRDefault="003840C1" w:rsidP="00551D1C">
                  <w:pPr>
                    <w:spacing w:line="360" w:lineRule="auto"/>
                    <w:jc w:val="both"/>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i/>
                      <w:sz w:val="26"/>
                      <w:szCs w:val="26"/>
                      <w:bdr w:val="none" w:sz="0" w:space="0" w:color="auto" w:frame="1"/>
                    </w:rPr>
                    <w:t xml:space="preserve">Thể hiện </w:t>
                  </w:r>
                  <w:r w:rsidRPr="001C4250">
                    <w:rPr>
                      <w:rFonts w:ascii="Times New Roman" w:hAnsi="Times New Roman" w:cs="Times New Roman"/>
                      <w:sz w:val="26"/>
                      <w:szCs w:val="26"/>
                      <w:bdr w:val="none" w:sz="0" w:space="0" w:color="auto" w:frame="1"/>
                    </w:rPr>
                    <w:t>hành xử chuyên nghiệp</w:t>
                  </w:r>
                </w:p>
              </w:tc>
              <w:tc>
                <w:tcPr>
                  <w:tcW w:w="709" w:type="dxa"/>
                  <w:shd w:val="clear" w:color="auto" w:fill="DDD9C3"/>
                </w:tcPr>
                <w:p w14:paraId="091C3C36"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239A1852" w14:textId="77777777" w:rsidTr="00D92BCB">
              <w:tc>
                <w:tcPr>
                  <w:tcW w:w="1098" w:type="dxa"/>
                </w:tcPr>
                <w:p w14:paraId="497F86D5"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2.5.2.1</w:t>
                  </w:r>
                </w:p>
              </w:tc>
              <w:tc>
                <w:tcPr>
                  <w:tcW w:w="7969" w:type="dxa"/>
                  <w:vAlign w:val="center"/>
                </w:tcPr>
                <w:p w14:paraId="3C647DDC" w14:textId="77777777" w:rsidR="003840C1" w:rsidRPr="001C4250" w:rsidRDefault="003840C1" w:rsidP="00551D1C">
                  <w:pPr>
                    <w:spacing w:line="264" w:lineRule="auto"/>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rPr>
                    <w:t xml:space="preserve">Nhận biết </w:t>
                  </w:r>
                  <w:r w:rsidRPr="001C4250">
                    <w:rPr>
                      <w:rFonts w:ascii="Times New Roman" w:hAnsi="Times New Roman" w:cs="Times New Roman"/>
                      <w:sz w:val="26"/>
                      <w:szCs w:val="26"/>
                    </w:rPr>
                    <w:t>vai trò, trách nhiệm của cá nhân trong tổ chức hay đối với khách hàng</w:t>
                  </w:r>
                </w:p>
              </w:tc>
              <w:tc>
                <w:tcPr>
                  <w:tcW w:w="709" w:type="dxa"/>
                </w:tcPr>
                <w:p w14:paraId="763D2AA6"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7426AED9" w14:textId="77777777" w:rsidTr="00D92BCB">
              <w:tc>
                <w:tcPr>
                  <w:tcW w:w="1098" w:type="dxa"/>
                </w:tcPr>
                <w:p w14:paraId="69A3B88F"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2.5.2.2</w:t>
                  </w:r>
                </w:p>
              </w:tc>
              <w:tc>
                <w:tcPr>
                  <w:tcW w:w="7969" w:type="dxa"/>
                  <w:vAlign w:val="center"/>
                </w:tcPr>
                <w:p w14:paraId="48EC3DAF" w14:textId="77777777" w:rsidR="003840C1" w:rsidRPr="001C4250" w:rsidDel="000D5EC0" w:rsidRDefault="003840C1" w:rsidP="00551D1C">
                  <w:pPr>
                    <w:spacing w:line="312" w:lineRule="auto"/>
                    <w:jc w:val="both"/>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rPr>
                    <w:t>Có tầm nhìn</w:t>
                  </w:r>
                  <w:r w:rsidRPr="001C4250">
                    <w:rPr>
                      <w:rFonts w:ascii="Times New Roman" w:hAnsi="Times New Roman" w:cs="Times New Roman"/>
                      <w:sz w:val="26"/>
                      <w:szCs w:val="26"/>
                    </w:rPr>
                    <w:t xml:space="preserve"> cá nhân cho tương lai của mình</w:t>
                  </w:r>
                </w:p>
              </w:tc>
              <w:tc>
                <w:tcPr>
                  <w:tcW w:w="709" w:type="dxa"/>
                </w:tcPr>
                <w:p w14:paraId="2A074675"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4462A7D" w14:textId="77777777" w:rsidTr="00D92BCB">
              <w:tc>
                <w:tcPr>
                  <w:tcW w:w="1098" w:type="dxa"/>
                </w:tcPr>
                <w:p w14:paraId="0B0EAB74"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2.5.2.3</w:t>
                  </w:r>
                </w:p>
              </w:tc>
              <w:tc>
                <w:tcPr>
                  <w:tcW w:w="7969" w:type="dxa"/>
                  <w:vAlign w:val="center"/>
                </w:tcPr>
                <w:p w14:paraId="4CD434EA" w14:textId="77777777" w:rsidR="003840C1" w:rsidRPr="001C4250" w:rsidDel="000D5EC0" w:rsidRDefault="003840C1" w:rsidP="00551D1C">
                  <w:pPr>
                    <w:spacing w:line="312" w:lineRule="auto"/>
                    <w:jc w:val="both"/>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Có khả năng</w:t>
                  </w:r>
                  <w:r w:rsidRPr="001C4250">
                    <w:rPr>
                      <w:rFonts w:ascii="Times New Roman" w:hAnsi="Times New Roman" w:cs="Times New Roman"/>
                      <w:sz w:val="26"/>
                      <w:szCs w:val="26"/>
                      <w:bdr w:val="none" w:sz="0" w:space="0" w:color="auto" w:frame="1"/>
                    </w:rPr>
                    <w:t xml:space="preserve"> tổ chức, sắp xếp công việc</w:t>
                  </w:r>
                </w:p>
              </w:tc>
              <w:tc>
                <w:tcPr>
                  <w:tcW w:w="709" w:type="dxa"/>
                </w:tcPr>
                <w:p w14:paraId="03FEE28F"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1B86C2A" w14:textId="77777777" w:rsidTr="00D92BCB">
              <w:tc>
                <w:tcPr>
                  <w:tcW w:w="1098" w:type="dxa"/>
                </w:tcPr>
                <w:p w14:paraId="72D8F37F"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2.5.2.4</w:t>
                  </w:r>
                </w:p>
              </w:tc>
              <w:tc>
                <w:tcPr>
                  <w:tcW w:w="7969" w:type="dxa"/>
                  <w:vAlign w:val="center"/>
                </w:tcPr>
                <w:p w14:paraId="0802332B" w14:textId="77777777" w:rsidR="003840C1" w:rsidRPr="001C4250" w:rsidDel="000D5EC0" w:rsidRDefault="003840C1" w:rsidP="00551D1C">
                  <w:pPr>
                    <w:spacing w:line="312" w:lineRule="auto"/>
                    <w:jc w:val="both"/>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Có khả năng</w:t>
                  </w:r>
                  <w:r w:rsidRPr="001C4250">
                    <w:rPr>
                      <w:rFonts w:ascii="Times New Roman" w:hAnsi="Times New Roman" w:cs="Times New Roman"/>
                      <w:sz w:val="26"/>
                      <w:szCs w:val="26"/>
                      <w:bdr w:val="none" w:sz="0" w:space="0" w:color="auto" w:frame="1"/>
                    </w:rPr>
                    <w:t xml:space="preserve"> làm việc độc lập</w:t>
                  </w:r>
                </w:p>
              </w:tc>
              <w:tc>
                <w:tcPr>
                  <w:tcW w:w="709" w:type="dxa"/>
                </w:tcPr>
                <w:p w14:paraId="5771BEFA"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2A28092" w14:textId="77777777" w:rsidTr="00D92BCB">
              <w:tc>
                <w:tcPr>
                  <w:tcW w:w="1098" w:type="dxa"/>
                </w:tcPr>
                <w:p w14:paraId="5B1A5DF3"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2.5.5.5</w:t>
                  </w:r>
                </w:p>
              </w:tc>
              <w:tc>
                <w:tcPr>
                  <w:tcW w:w="7969" w:type="dxa"/>
                  <w:vAlign w:val="center"/>
                </w:tcPr>
                <w:p w14:paraId="1D931330" w14:textId="77777777" w:rsidR="003840C1" w:rsidRPr="001C4250" w:rsidRDefault="003840C1" w:rsidP="00551D1C">
                  <w:pPr>
                    <w:spacing w:line="264" w:lineRule="auto"/>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rPr>
                    <w:t>Giải thích</w:t>
                  </w:r>
                  <w:r w:rsidRPr="001C4250">
                    <w:rPr>
                      <w:rStyle w:val="apple-converted-space"/>
                      <w:rFonts w:ascii="Times New Roman" w:hAnsi="Times New Roman"/>
                      <w:i/>
                    </w:rPr>
                    <w:t> </w:t>
                  </w:r>
                  <w:r w:rsidRPr="001C4250">
                    <w:rPr>
                      <w:rFonts w:ascii="Times New Roman" w:hAnsi="Times New Roman" w:cs="Times New Roman"/>
                      <w:sz w:val="26"/>
                      <w:szCs w:val="26"/>
                    </w:rPr>
                    <w:t>việc tạo mạng lưới quan hệ với những người chuyên nghiệp</w:t>
                  </w:r>
                </w:p>
              </w:tc>
              <w:tc>
                <w:tcPr>
                  <w:tcW w:w="709" w:type="dxa"/>
                </w:tcPr>
                <w:p w14:paraId="2E53DF19"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33FE7CB0" w14:textId="77777777" w:rsidTr="00D92BCB">
              <w:tc>
                <w:tcPr>
                  <w:tcW w:w="1098" w:type="dxa"/>
                  <w:shd w:val="clear" w:color="auto" w:fill="DDD9C3"/>
                </w:tcPr>
                <w:p w14:paraId="0F2B4D9D"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2.5.3</w:t>
                  </w:r>
                </w:p>
              </w:tc>
              <w:tc>
                <w:tcPr>
                  <w:tcW w:w="7969" w:type="dxa"/>
                  <w:shd w:val="clear" w:color="auto" w:fill="DDD9C3"/>
                </w:tcPr>
                <w:p w14:paraId="0B4D3B15" w14:textId="77777777" w:rsidR="003840C1" w:rsidRPr="001C4250" w:rsidRDefault="003840C1" w:rsidP="00551D1C">
                  <w:pPr>
                    <w:spacing w:line="360" w:lineRule="auto"/>
                    <w:jc w:val="both"/>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bdr w:val="none" w:sz="0" w:space="0" w:color="auto" w:frame="1"/>
                    </w:rPr>
                    <w:t xml:space="preserve">Lựa chọn và cập nhật </w:t>
                  </w:r>
                  <w:r w:rsidRPr="001C4250">
                    <w:rPr>
                      <w:rFonts w:ascii="Times New Roman" w:hAnsi="Times New Roman" w:cs="Times New Roman"/>
                      <w:sz w:val="26"/>
                      <w:szCs w:val="26"/>
                      <w:bdr w:val="none" w:sz="0" w:space="0" w:color="auto" w:frame="1"/>
                    </w:rPr>
                    <w:t>thông tin trong lĩnh vực pháp lý</w:t>
                  </w:r>
                </w:p>
              </w:tc>
              <w:tc>
                <w:tcPr>
                  <w:tcW w:w="709" w:type="dxa"/>
                  <w:shd w:val="clear" w:color="auto" w:fill="DDD9C3"/>
                </w:tcPr>
                <w:p w14:paraId="2CE04D34"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36764FA4" w14:textId="77777777" w:rsidTr="00D92BCB">
              <w:tc>
                <w:tcPr>
                  <w:tcW w:w="1098" w:type="dxa"/>
                </w:tcPr>
                <w:p w14:paraId="450239A3"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2.5.3.1</w:t>
                  </w:r>
                </w:p>
              </w:tc>
              <w:tc>
                <w:tcPr>
                  <w:tcW w:w="7969" w:type="dxa"/>
                </w:tcPr>
                <w:p w14:paraId="016A09EB" w14:textId="77777777" w:rsidR="003840C1" w:rsidRPr="001C4250" w:rsidRDefault="003840C1" w:rsidP="00551D1C">
                  <w:pPr>
                    <w:spacing w:line="360" w:lineRule="auto"/>
                    <w:rPr>
                      <w:rFonts w:ascii="Times New Roman" w:hAnsi="Times New Roman" w:cs="Times New Roman"/>
                      <w:i/>
                      <w:sz w:val="26"/>
                      <w:szCs w:val="26"/>
                    </w:rPr>
                  </w:pPr>
                  <w:r w:rsidRPr="001C4250">
                    <w:rPr>
                      <w:rFonts w:ascii="Times New Roman" w:hAnsi="Times New Roman" w:cs="Times New Roman"/>
                      <w:i/>
                      <w:sz w:val="26"/>
                      <w:szCs w:val="26"/>
                    </w:rPr>
                    <w:t xml:space="preserve">Tra cứu </w:t>
                  </w:r>
                  <w:r w:rsidRPr="001C4250">
                    <w:rPr>
                      <w:rFonts w:ascii="Times New Roman" w:hAnsi="Times New Roman" w:cs="Times New Roman"/>
                      <w:sz w:val="26"/>
                      <w:szCs w:val="26"/>
                    </w:rPr>
                    <w:t>văn bản pháp luật</w:t>
                  </w:r>
                </w:p>
              </w:tc>
              <w:tc>
                <w:tcPr>
                  <w:tcW w:w="709" w:type="dxa"/>
                </w:tcPr>
                <w:p w14:paraId="5C0B3ED5"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71DBB114" w14:textId="77777777" w:rsidTr="00D92BCB">
              <w:tc>
                <w:tcPr>
                  <w:tcW w:w="1098" w:type="dxa"/>
                </w:tcPr>
                <w:p w14:paraId="73DA18D9"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2.5.3.2</w:t>
                  </w:r>
                </w:p>
              </w:tc>
              <w:tc>
                <w:tcPr>
                  <w:tcW w:w="7969" w:type="dxa"/>
                </w:tcPr>
                <w:p w14:paraId="10F8279C" w14:textId="77777777" w:rsidR="003840C1" w:rsidRPr="001C4250" w:rsidRDefault="003840C1" w:rsidP="00551D1C">
                  <w:pPr>
                    <w:spacing w:line="360" w:lineRule="auto"/>
                    <w:rPr>
                      <w:rFonts w:ascii="Times New Roman" w:hAnsi="Times New Roman" w:cs="Times New Roman"/>
                      <w:i/>
                      <w:sz w:val="26"/>
                      <w:szCs w:val="26"/>
                    </w:rPr>
                  </w:pPr>
                  <w:r w:rsidRPr="001C4250">
                    <w:rPr>
                      <w:rFonts w:ascii="Times New Roman" w:hAnsi="Times New Roman" w:cs="Times New Roman"/>
                      <w:i/>
                      <w:sz w:val="26"/>
                      <w:szCs w:val="26"/>
                    </w:rPr>
                    <w:t xml:space="preserve">Cập nhật </w:t>
                  </w:r>
                  <w:r w:rsidRPr="001C4250">
                    <w:rPr>
                      <w:rFonts w:ascii="Times New Roman" w:hAnsi="Times New Roman" w:cs="Times New Roman"/>
                      <w:sz w:val="26"/>
                      <w:szCs w:val="26"/>
                    </w:rPr>
                    <w:t>văn bản pháp luật</w:t>
                  </w:r>
                </w:p>
              </w:tc>
              <w:tc>
                <w:tcPr>
                  <w:tcW w:w="709" w:type="dxa"/>
                </w:tcPr>
                <w:p w14:paraId="1B143902"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1CD34EE6" w14:textId="77777777" w:rsidTr="00D92BCB">
              <w:tc>
                <w:tcPr>
                  <w:tcW w:w="1098" w:type="dxa"/>
                </w:tcPr>
                <w:p w14:paraId="142544AE"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2.5.3.3</w:t>
                  </w:r>
                </w:p>
              </w:tc>
              <w:tc>
                <w:tcPr>
                  <w:tcW w:w="7969" w:type="dxa"/>
                </w:tcPr>
                <w:p w14:paraId="74C876CA" w14:textId="77777777" w:rsidR="003840C1" w:rsidRPr="001C4250" w:rsidRDefault="003840C1" w:rsidP="00551D1C">
                  <w:pPr>
                    <w:spacing w:line="360" w:lineRule="auto"/>
                    <w:rPr>
                      <w:rFonts w:ascii="Times New Roman" w:hAnsi="Times New Roman" w:cs="Times New Roman"/>
                      <w:i/>
                      <w:sz w:val="26"/>
                      <w:szCs w:val="26"/>
                    </w:rPr>
                  </w:pPr>
                  <w:r w:rsidRPr="001C4250">
                    <w:rPr>
                      <w:rFonts w:ascii="Times New Roman" w:hAnsi="Times New Roman" w:cs="Times New Roman"/>
                      <w:i/>
                      <w:sz w:val="26"/>
                      <w:szCs w:val="26"/>
                    </w:rPr>
                    <w:t xml:space="preserve">Xác định </w:t>
                  </w:r>
                  <w:r w:rsidRPr="001C4250">
                    <w:rPr>
                      <w:rFonts w:ascii="Times New Roman" w:hAnsi="Times New Roman" w:cs="Times New Roman"/>
                      <w:sz w:val="26"/>
                      <w:szCs w:val="26"/>
                    </w:rPr>
                    <w:t>nội dung quan hệ pháp luật/hoạt động áp dụng pháp luật /tình huống pháp lý</w:t>
                  </w:r>
                </w:p>
              </w:tc>
              <w:tc>
                <w:tcPr>
                  <w:tcW w:w="709" w:type="dxa"/>
                </w:tcPr>
                <w:p w14:paraId="49820A56"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1938A04" w14:textId="77777777" w:rsidTr="00D92BCB">
              <w:tc>
                <w:tcPr>
                  <w:tcW w:w="1098" w:type="dxa"/>
                </w:tcPr>
                <w:p w14:paraId="7186963C"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2.5.3.4</w:t>
                  </w:r>
                </w:p>
              </w:tc>
              <w:tc>
                <w:tcPr>
                  <w:tcW w:w="7969" w:type="dxa"/>
                </w:tcPr>
                <w:p w14:paraId="533E5CFA" w14:textId="77777777" w:rsidR="003840C1" w:rsidRPr="001C4250" w:rsidRDefault="003840C1" w:rsidP="00551D1C">
                  <w:pPr>
                    <w:spacing w:line="360" w:lineRule="auto"/>
                    <w:rPr>
                      <w:rFonts w:ascii="Times New Roman" w:hAnsi="Times New Roman" w:cs="Times New Roman"/>
                      <w:i/>
                      <w:sz w:val="26"/>
                      <w:szCs w:val="26"/>
                    </w:rPr>
                  </w:pPr>
                  <w:r w:rsidRPr="001C4250">
                    <w:rPr>
                      <w:rFonts w:ascii="Times New Roman" w:hAnsi="Times New Roman" w:cs="Times New Roman"/>
                      <w:i/>
                      <w:sz w:val="26"/>
                      <w:szCs w:val="26"/>
                    </w:rPr>
                    <w:t xml:space="preserve">Áp dụng </w:t>
                  </w:r>
                  <w:r w:rsidRPr="001C4250">
                    <w:rPr>
                      <w:rFonts w:ascii="Times New Roman" w:hAnsi="Times New Roman" w:cs="Times New Roman"/>
                      <w:sz w:val="26"/>
                      <w:szCs w:val="26"/>
                    </w:rPr>
                    <w:t>đúng văn bản pháp luật</w:t>
                  </w:r>
                </w:p>
              </w:tc>
              <w:tc>
                <w:tcPr>
                  <w:tcW w:w="709" w:type="dxa"/>
                </w:tcPr>
                <w:p w14:paraId="1A81D34A"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3C3DE35B" w14:textId="77777777" w:rsidTr="00D92BCB">
              <w:tc>
                <w:tcPr>
                  <w:tcW w:w="1098" w:type="dxa"/>
                  <w:shd w:val="clear" w:color="auto" w:fill="DDD9C3"/>
                </w:tcPr>
                <w:p w14:paraId="14225D8C"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2.5.4</w:t>
                  </w:r>
                </w:p>
              </w:tc>
              <w:tc>
                <w:tcPr>
                  <w:tcW w:w="7969" w:type="dxa"/>
                  <w:shd w:val="clear" w:color="auto" w:fill="DDD9C3"/>
                </w:tcPr>
                <w:p w14:paraId="056B9024" w14:textId="77777777" w:rsidR="003840C1" w:rsidRPr="001C4250" w:rsidRDefault="003840C1" w:rsidP="00551D1C">
                  <w:pPr>
                    <w:spacing w:line="360" w:lineRule="auto"/>
                    <w:jc w:val="both"/>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 xml:space="preserve">Có khả năng </w:t>
                  </w:r>
                  <w:r w:rsidRPr="001C4250">
                    <w:rPr>
                      <w:rFonts w:ascii="Times New Roman" w:hAnsi="Times New Roman" w:cs="Times New Roman"/>
                      <w:sz w:val="26"/>
                      <w:szCs w:val="26"/>
                      <w:bdr w:val="none" w:sz="0" w:space="0" w:color="auto" w:frame="1"/>
                    </w:rPr>
                    <w:t>phân tích văn bản pháp lý</w:t>
                  </w:r>
                </w:p>
              </w:tc>
              <w:tc>
                <w:tcPr>
                  <w:tcW w:w="709" w:type="dxa"/>
                  <w:shd w:val="clear" w:color="auto" w:fill="DDD9C3"/>
                </w:tcPr>
                <w:p w14:paraId="0A85709D"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503E55DA" w14:textId="77777777" w:rsidTr="00D92BCB">
              <w:tc>
                <w:tcPr>
                  <w:tcW w:w="1098" w:type="dxa"/>
                </w:tcPr>
                <w:p w14:paraId="2D47F19D"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2.5.4.1</w:t>
                  </w:r>
                </w:p>
              </w:tc>
              <w:tc>
                <w:tcPr>
                  <w:tcW w:w="7969" w:type="dxa"/>
                </w:tcPr>
                <w:p w14:paraId="3C0CE436" w14:textId="77777777" w:rsidR="003840C1" w:rsidRPr="001C4250" w:rsidRDefault="003840C1" w:rsidP="00551D1C">
                  <w:pPr>
                    <w:spacing w:line="360" w:lineRule="auto"/>
                    <w:jc w:val="both"/>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rPr>
                    <w:t>Phân tích</w:t>
                  </w:r>
                  <w:r w:rsidRPr="001C4250">
                    <w:rPr>
                      <w:rStyle w:val="apple-converted-space"/>
                      <w:rFonts w:ascii="Times New Roman" w:hAnsi="Times New Roman"/>
                      <w:i/>
                    </w:rPr>
                    <w:t> </w:t>
                  </w:r>
                  <w:r w:rsidRPr="001C4250">
                    <w:rPr>
                      <w:rFonts w:ascii="Times New Roman" w:hAnsi="Times New Roman" w:cs="Times New Roman"/>
                      <w:sz w:val="26"/>
                      <w:szCs w:val="26"/>
                    </w:rPr>
                    <w:t>thông tin được quy định trong văn bản</w:t>
                  </w:r>
                </w:p>
              </w:tc>
              <w:tc>
                <w:tcPr>
                  <w:tcW w:w="709" w:type="dxa"/>
                </w:tcPr>
                <w:p w14:paraId="559BACBB"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1A478634" w14:textId="77777777" w:rsidTr="00D92BCB">
              <w:tc>
                <w:tcPr>
                  <w:tcW w:w="1098" w:type="dxa"/>
                </w:tcPr>
                <w:p w14:paraId="027076D3"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2.5.4.2</w:t>
                  </w:r>
                </w:p>
              </w:tc>
              <w:tc>
                <w:tcPr>
                  <w:tcW w:w="7969" w:type="dxa"/>
                </w:tcPr>
                <w:p w14:paraId="2F8B1BF9" w14:textId="77777777" w:rsidR="003840C1" w:rsidRPr="001C4250" w:rsidRDefault="003840C1" w:rsidP="00551D1C">
                  <w:pPr>
                    <w:spacing w:line="360" w:lineRule="auto"/>
                    <w:jc w:val="both"/>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rPr>
                    <w:t xml:space="preserve">Có khả năng </w:t>
                  </w:r>
                  <w:r w:rsidRPr="001C4250">
                    <w:rPr>
                      <w:rFonts w:ascii="Times New Roman" w:hAnsi="Times New Roman" w:cs="Times New Roman"/>
                      <w:sz w:val="26"/>
                      <w:szCs w:val="26"/>
                    </w:rPr>
                    <w:t>rà soát nội dung văn bản hành chính, văn bản pháp lý, hợp đồng</w:t>
                  </w:r>
                </w:p>
              </w:tc>
              <w:tc>
                <w:tcPr>
                  <w:tcW w:w="709" w:type="dxa"/>
                </w:tcPr>
                <w:p w14:paraId="06BCF674"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52BEE833" w14:textId="77777777" w:rsidTr="00D92BCB">
              <w:tc>
                <w:tcPr>
                  <w:tcW w:w="1098" w:type="dxa"/>
                  <w:shd w:val="clear" w:color="auto" w:fill="DDD9C3"/>
                </w:tcPr>
                <w:p w14:paraId="44F425FF"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2.5.5</w:t>
                  </w:r>
                </w:p>
              </w:tc>
              <w:tc>
                <w:tcPr>
                  <w:tcW w:w="7969" w:type="dxa"/>
                  <w:shd w:val="clear" w:color="auto" w:fill="DDD9C3"/>
                </w:tcPr>
                <w:p w14:paraId="65628ED0" w14:textId="77777777" w:rsidR="003840C1" w:rsidRPr="001C4250" w:rsidRDefault="003840C1" w:rsidP="00551D1C">
                  <w:pPr>
                    <w:spacing w:line="360" w:lineRule="auto"/>
                    <w:jc w:val="both"/>
                    <w:textAlignment w:val="baseline"/>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bdr w:val="none" w:sz="0" w:space="0" w:color="auto" w:frame="1"/>
                    </w:rPr>
                    <w:t xml:space="preserve">Có khả năng </w:t>
                  </w:r>
                  <w:r w:rsidRPr="001C4250">
                    <w:rPr>
                      <w:rFonts w:ascii="Times New Roman" w:hAnsi="Times New Roman" w:cs="Times New Roman"/>
                      <w:sz w:val="26"/>
                      <w:szCs w:val="26"/>
                      <w:bdr w:val="none" w:sz="0" w:space="0" w:color="auto" w:frame="1"/>
                    </w:rPr>
                    <w:t>soạn thảo văn bản pháp lý, hợp đồng</w:t>
                  </w:r>
                </w:p>
              </w:tc>
              <w:tc>
                <w:tcPr>
                  <w:tcW w:w="709" w:type="dxa"/>
                  <w:shd w:val="clear" w:color="auto" w:fill="DDD9C3"/>
                </w:tcPr>
                <w:p w14:paraId="110D9FFA"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2C747432" w14:textId="77777777" w:rsidTr="00D92BCB">
              <w:tc>
                <w:tcPr>
                  <w:tcW w:w="1098" w:type="dxa"/>
                </w:tcPr>
                <w:p w14:paraId="00DED714"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2.5.5.1</w:t>
                  </w:r>
                </w:p>
              </w:tc>
              <w:tc>
                <w:tcPr>
                  <w:tcW w:w="7969" w:type="dxa"/>
                </w:tcPr>
                <w:p w14:paraId="7FEDD8FA" w14:textId="77777777" w:rsidR="003840C1" w:rsidRPr="001C4250" w:rsidRDefault="003840C1" w:rsidP="00551D1C">
                  <w:pPr>
                    <w:spacing w:line="360" w:lineRule="auto"/>
                    <w:rPr>
                      <w:rFonts w:ascii="Times New Roman" w:hAnsi="Times New Roman" w:cs="Times New Roman"/>
                      <w:i/>
                      <w:sz w:val="26"/>
                      <w:szCs w:val="26"/>
                    </w:rPr>
                  </w:pPr>
                  <w:r w:rsidRPr="001C4250">
                    <w:rPr>
                      <w:rFonts w:ascii="Times New Roman" w:hAnsi="Times New Roman" w:cs="Times New Roman"/>
                      <w:i/>
                      <w:sz w:val="26"/>
                      <w:szCs w:val="26"/>
                    </w:rPr>
                    <w:t xml:space="preserve">Hiểu </w:t>
                  </w:r>
                  <w:r w:rsidRPr="001C4250">
                    <w:rPr>
                      <w:rFonts w:ascii="Times New Roman" w:hAnsi="Times New Roman" w:cs="Times New Roman"/>
                      <w:sz w:val="26"/>
                      <w:szCs w:val="26"/>
                    </w:rPr>
                    <w:t>quy định pháp lý chung,  yêu cầu, đặc trưng và thẩm quyền ban hành đối với văn bản pháp luật, văn bản hành chính</w:t>
                  </w:r>
                  <w:r w:rsidRPr="001C4250">
                    <w:rPr>
                      <w:rFonts w:ascii="Times New Roman" w:hAnsi="Times New Roman" w:cs="Times New Roman"/>
                      <w:i/>
                      <w:sz w:val="26"/>
                      <w:szCs w:val="26"/>
                    </w:rPr>
                    <w:t xml:space="preserve"> </w:t>
                  </w:r>
                </w:p>
              </w:tc>
              <w:tc>
                <w:tcPr>
                  <w:tcW w:w="709" w:type="dxa"/>
                </w:tcPr>
                <w:p w14:paraId="62A9F04C"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7D6A5CB" w14:textId="77777777" w:rsidTr="00D92BCB">
              <w:tc>
                <w:tcPr>
                  <w:tcW w:w="1098" w:type="dxa"/>
                </w:tcPr>
                <w:p w14:paraId="0A9A5AD0"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2.5.5.2</w:t>
                  </w:r>
                </w:p>
              </w:tc>
              <w:tc>
                <w:tcPr>
                  <w:tcW w:w="7969" w:type="dxa"/>
                </w:tcPr>
                <w:p w14:paraId="5E9A9D53" w14:textId="77777777" w:rsidR="003840C1" w:rsidRPr="001C4250" w:rsidRDefault="003840C1" w:rsidP="00551D1C">
                  <w:pPr>
                    <w:spacing w:line="360" w:lineRule="auto"/>
                    <w:rPr>
                      <w:rFonts w:ascii="Times New Roman" w:hAnsi="Times New Roman" w:cs="Times New Roman"/>
                      <w:i/>
                      <w:sz w:val="26"/>
                      <w:szCs w:val="26"/>
                    </w:rPr>
                  </w:pPr>
                  <w:r w:rsidRPr="001C4250">
                    <w:rPr>
                      <w:rFonts w:ascii="Times New Roman" w:hAnsi="Times New Roman" w:cs="Times New Roman"/>
                      <w:i/>
                      <w:sz w:val="26"/>
                      <w:szCs w:val="26"/>
                    </w:rPr>
                    <w:t xml:space="preserve">Lựa chọn </w:t>
                  </w:r>
                  <w:r w:rsidRPr="001C4250">
                    <w:rPr>
                      <w:rFonts w:ascii="Times New Roman" w:hAnsi="Times New Roman" w:cs="Times New Roman"/>
                      <w:sz w:val="26"/>
                      <w:szCs w:val="26"/>
                    </w:rPr>
                    <w:t>nội dung pháp lý phù hợp mục tiêu chung và quy định pháp luật</w:t>
                  </w:r>
                </w:p>
              </w:tc>
              <w:tc>
                <w:tcPr>
                  <w:tcW w:w="709" w:type="dxa"/>
                </w:tcPr>
                <w:p w14:paraId="6C926918"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2D8CBBC2" w14:textId="77777777" w:rsidTr="00D92BCB">
              <w:tc>
                <w:tcPr>
                  <w:tcW w:w="1098" w:type="dxa"/>
                </w:tcPr>
                <w:p w14:paraId="10A34221"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2.5.5.3</w:t>
                  </w:r>
                </w:p>
              </w:tc>
              <w:tc>
                <w:tcPr>
                  <w:tcW w:w="7969" w:type="dxa"/>
                </w:tcPr>
                <w:p w14:paraId="622C963F" w14:textId="77777777" w:rsidR="003840C1" w:rsidRPr="001C4250" w:rsidRDefault="003840C1" w:rsidP="00551D1C">
                  <w:pPr>
                    <w:spacing w:line="360" w:lineRule="auto"/>
                    <w:rPr>
                      <w:rFonts w:ascii="Times New Roman" w:hAnsi="Times New Roman" w:cs="Times New Roman"/>
                      <w:i/>
                      <w:sz w:val="26"/>
                      <w:szCs w:val="26"/>
                    </w:rPr>
                  </w:pPr>
                  <w:r w:rsidRPr="001C4250">
                    <w:rPr>
                      <w:rFonts w:ascii="Times New Roman" w:hAnsi="Times New Roman" w:cs="Times New Roman"/>
                      <w:i/>
                      <w:sz w:val="26"/>
                      <w:szCs w:val="26"/>
                    </w:rPr>
                    <w:t xml:space="preserve">Hiểu </w:t>
                  </w:r>
                  <w:r w:rsidRPr="001C4250">
                    <w:rPr>
                      <w:rFonts w:ascii="Times New Roman" w:hAnsi="Times New Roman" w:cs="Times New Roman"/>
                      <w:sz w:val="26"/>
                      <w:szCs w:val="26"/>
                    </w:rPr>
                    <w:t>bối cảnh xã hội và tác động của văn bản</w:t>
                  </w:r>
                </w:p>
              </w:tc>
              <w:tc>
                <w:tcPr>
                  <w:tcW w:w="709" w:type="dxa"/>
                </w:tcPr>
                <w:p w14:paraId="638CD9CF"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D99F7DF" w14:textId="77777777" w:rsidTr="00D92BCB">
              <w:tc>
                <w:tcPr>
                  <w:tcW w:w="1098" w:type="dxa"/>
                </w:tcPr>
                <w:p w14:paraId="0B0BC7FD"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2.5.5.4</w:t>
                  </w:r>
                </w:p>
              </w:tc>
              <w:tc>
                <w:tcPr>
                  <w:tcW w:w="7969" w:type="dxa"/>
                </w:tcPr>
                <w:p w14:paraId="5E03E576" w14:textId="77777777" w:rsidR="003840C1" w:rsidRPr="001C4250" w:rsidRDefault="003840C1" w:rsidP="00551D1C">
                  <w:pPr>
                    <w:spacing w:line="360" w:lineRule="auto"/>
                    <w:rPr>
                      <w:rFonts w:ascii="Times New Roman" w:hAnsi="Times New Roman" w:cs="Times New Roman"/>
                      <w:b/>
                      <w:i/>
                      <w:sz w:val="26"/>
                      <w:szCs w:val="26"/>
                    </w:rPr>
                  </w:pPr>
                  <w:r w:rsidRPr="001C4250">
                    <w:rPr>
                      <w:rFonts w:ascii="Times New Roman" w:hAnsi="Times New Roman" w:cs="Times New Roman"/>
                      <w:i/>
                      <w:sz w:val="26"/>
                      <w:szCs w:val="26"/>
                    </w:rPr>
                    <w:t xml:space="preserve">Có khả năng </w:t>
                  </w:r>
                  <w:r w:rsidRPr="001C4250">
                    <w:rPr>
                      <w:rFonts w:ascii="Times New Roman" w:hAnsi="Times New Roman" w:cs="Times New Roman"/>
                      <w:sz w:val="26"/>
                      <w:szCs w:val="26"/>
                    </w:rPr>
                    <w:t>sử dụng ngôn ngữ pháp lý chính xác, phù hợp</w:t>
                  </w:r>
                </w:p>
              </w:tc>
              <w:tc>
                <w:tcPr>
                  <w:tcW w:w="709" w:type="dxa"/>
                </w:tcPr>
                <w:p w14:paraId="5686D4AE"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64AE3F6" w14:textId="77777777" w:rsidTr="00D92BCB">
              <w:tc>
                <w:tcPr>
                  <w:tcW w:w="1098" w:type="dxa"/>
                  <w:shd w:val="clear" w:color="auto" w:fill="DDD9C3"/>
                </w:tcPr>
                <w:p w14:paraId="66C6E5A0"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2.5.6</w:t>
                  </w:r>
                </w:p>
              </w:tc>
              <w:tc>
                <w:tcPr>
                  <w:tcW w:w="7969" w:type="dxa"/>
                  <w:shd w:val="clear" w:color="auto" w:fill="DDD9C3"/>
                </w:tcPr>
                <w:p w14:paraId="77640D21" w14:textId="77777777" w:rsidR="003840C1" w:rsidRPr="001C4250" w:rsidRDefault="003840C1" w:rsidP="00551D1C">
                  <w:pPr>
                    <w:spacing w:line="360" w:lineRule="auto"/>
                    <w:jc w:val="both"/>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 xml:space="preserve">Có khả năng </w:t>
                  </w:r>
                  <w:r w:rsidRPr="001C4250">
                    <w:rPr>
                      <w:rFonts w:ascii="Times New Roman" w:hAnsi="Times New Roman" w:cs="Times New Roman"/>
                      <w:sz w:val="26"/>
                      <w:szCs w:val="26"/>
                      <w:bdr w:val="none" w:sz="0" w:space="0" w:color="auto" w:frame="1"/>
                    </w:rPr>
                    <w:t>bình luận vụ việc, tình huống pháp lý</w:t>
                  </w:r>
                </w:p>
              </w:tc>
              <w:tc>
                <w:tcPr>
                  <w:tcW w:w="709" w:type="dxa"/>
                  <w:shd w:val="clear" w:color="auto" w:fill="DDD9C3"/>
                </w:tcPr>
                <w:p w14:paraId="54589B4E"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F69DC92" w14:textId="77777777" w:rsidTr="00D92BCB">
              <w:tc>
                <w:tcPr>
                  <w:tcW w:w="1098" w:type="dxa"/>
                </w:tcPr>
                <w:p w14:paraId="62185265"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2.5.6.1</w:t>
                  </w:r>
                </w:p>
              </w:tc>
              <w:tc>
                <w:tcPr>
                  <w:tcW w:w="7969" w:type="dxa"/>
                </w:tcPr>
                <w:p w14:paraId="5A1DDA76" w14:textId="77777777" w:rsidR="003840C1" w:rsidRPr="001C4250" w:rsidRDefault="003840C1" w:rsidP="00551D1C">
                  <w:pPr>
                    <w:spacing w:line="360" w:lineRule="auto"/>
                    <w:jc w:val="both"/>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rPr>
                    <w:t xml:space="preserve">Nhận thức được bối cảnh kinh tế, xã hội, phương thức pháp lý tác động trực tiếp tới vấn đề  </w:t>
                  </w:r>
                </w:p>
              </w:tc>
              <w:tc>
                <w:tcPr>
                  <w:tcW w:w="709" w:type="dxa"/>
                </w:tcPr>
                <w:p w14:paraId="4652BEAD"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ECE6864" w14:textId="77777777" w:rsidTr="00D92BCB">
              <w:tc>
                <w:tcPr>
                  <w:tcW w:w="1098" w:type="dxa"/>
                </w:tcPr>
                <w:p w14:paraId="4B3FB231"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2.5.6.2</w:t>
                  </w:r>
                </w:p>
              </w:tc>
              <w:tc>
                <w:tcPr>
                  <w:tcW w:w="7969" w:type="dxa"/>
                </w:tcPr>
                <w:p w14:paraId="65A3E408" w14:textId="77777777" w:rsidR="003840C1" w:rsidRPr="001C4250" w:rsidRDefault="003840C1" w:rsidP="00551D1C">
                  <w:pPr>
                    <w:spacing w:line="360" w:lineRule="auto"/>
                    <w:jc w:val="both"/>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rPr>
                    <w:t>Trình bày có lập luận,logic về vụ việc, tình huống pháp lý</w:t>
                  </w:r>
                </w:p>
              </w:tc>
              <w:tc>
                <w:tcPr>
                  <w:tcW w:w="709" w:type="dxa"/>
                </w:tcPr>
                <w:p w14:paraId="5B6FE5C4"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093AC6E" w14:textId="77777777" w:rsidTr="00D92BCB">
              <w:tc>
                <w:tcPr>
                  <w:tcW w:w="1098" w:type="dxa"/>
                </w:tcPr>
                <w:p w14:paraId="7F87BC82"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2.5.6.3</w:t>
                  </w:r>
                </w:p>
              </w:tc>
              <w:tc>
                <w:tcPr>
                  <w:tcW w:w="7969" w:type="dxa"/>
                </w:tcPr>
                <w:p w14:paraId="1557D4EB"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Lựa chọn và sử dụng ngôn từ pháp lý phù hợp</w:t>
                  </w:r>
                </w:p>
              </w:tc>
              <w:tc>
                <w:tcPr>
                  <w:tcW w:w="709" w:type="dxa"/>
                </w:tcPr>
                <w:p w14:paraId="6590016D"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2A9240C6" w14:textId="77777777" w:rsidTr="00D92BCB">
              <w:tc>
                <w:tcPr>
                  <w:tcW w:w="1098" w:type="dxa"/>
                </w:tcPr>
                <w:p w14:paraId="1C4ADF24"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2.5.6.4</w:t>
                  </w:r>
                </w:p>
              </w:tc>
              <w:tc>
                <w:tcPr>
                  <w:tcW w:w="7969" w:type="dxa"/>
                </w:tcPr>
                <w:p w14:paraId="7F5F201F"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Lựa chọn và sử dụng chứng cứ có tính thuyết phục</w:t>
                  </w:r>
                </w:p>
              </w:tc>
              <w:tc>
                <w:tcPr>
                  <w:tcW w:w="709" w:type="dxa"/>
                </w:tcPr>
                <w:p w14:paraId="7F60405E"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39250A2F" w14:textId="77777777" w:rsidTr="00D92BCB">
              <w:tc>
                <w:tcPr>
                  <w:tcW w:w="1098" w:type="dxa"/>
                  <w:shd w:val="clear" w:color="auto" w:fill="DDD9C3"/>
                </w:tcPr>
                <w:p w14:paraId="47CBB1B0"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2.5.7</w:t>
                  </w:r>
                </w:p>
              </w:tc>
              <w:tc>
                <w:tcPr>
                  <w:tcW w:w="7969" w:type="dxa"/>
                  <w:shd w:val="clear" w:color="auto" w:fill="DDD9C3"/>
                </w:tcPr>
                <w:p w14:paraId="6C6C8AE5" w14:textId="77777777" w:rsidR="003840C1" w:rsidRPr="001C4250" w:rsidRDefault="003840C1" w:rsidP="00551D1C">
                  <w:pPr>
                    <w:spacing w:line="360" w:lineRule="auto"/>
                    <w:jc w:val="both"/>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 xml:space="preserve">Có khả năng </w:t>
                  </w:r>
                  <w:r w:rsidRPr="001C4250">
                    <w:rPr>
                      <w:rFonts w:ascii="Times New Roman" w:hAnsi="Times New Roman" w:cs="Times New Roman"/>
                      <w:sz w:val="26"/>
                      <w:szCs w:val="26"/>
                      <w:bdr w:val="none" w:sz="0" w:space="0" w:color="auto" w:frame="1"/>
                    </w:rPr>
                    <w:t>tư vấn pháp lý</w:t>
                  </w:r>
                </w:p>
              </w:tc>
              <w:tc>
                <w:tcPr>
                  <w:tcW w:w="709" w:type="dxa"/>
                  <w:shd w:val="clear" w:color="auto" w:fill="DDD9C3"/>
                </w:tcPr>
                <w:p w14:paraId="1B196ADB"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167018C" w14:textId="77777777" w:rsidTr="00D92BCB">
              <w:tc>
                <w:tcPr>
                  <w:tcW w:w="1098" w:type="dxa"/>
                </w:tcPr>
                <w:p w14:paraId="5D047082"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2.5.7.1</w:t>
                  </w:r>
                </w:p>
              </w:tc>
              <w:tc>
                <w:tcPr>
                  <w:tcW w:w="7969" w:type="dxa"/>
                </w:tcPr>
                <w:p w14:paraId="0E5D175A" w14:textId="77777777" w:rsidR="003840C1" w:rsidRPr="001C4250" w:rsidRDefault="003840C1" w:rsidP="00551D1C">
                  <w:pPr>
                    <w:spacing w:line="360" w:lineRule="auto"/>
                    <w:jc w:val="both"/>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rPr>
                    <w:t>Vận dụng</w:t>
                  </w:r>
                  <w:r w:rsidRPr="001C4250">
                    <w:rPr>
                      <w:rFonts w:ascii="Times New Roman" w:hAnsi="Times New Roman" w:cs="Times New Roman"/>
                      <w:sz w:val="26"/>
                      <w:szCs w:val="26"/>
                    </w:rPr>
                    <w:t xml:space="preserve"> kiến thức chuyên ngành luật để tư vấn khách hàng</w:t>
                  </w:r>
                </w:p>
              </w:tc>
              <w:tc>
                <w:tcPr>
                  <w:tcW w:w="709" w:type="dxa"/>
                </w:tcPr>
                <w:p w14:paraId="24558F4B"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265A48CF" w14:textId="77777777" w:rsidTr="00D92BCB">
              <w:tc>
                <w:tcPr>
                  <w:tcW w:w="1098" w:type="dxa"/>
                </w:tcPr>
                <w:p w14:paraId="67B30E68"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2.5.7.2</w:t>
                  </w:r>
                </w:p>
              </w:tc>
              <w:tc>
                <w:tcPr>
                  <w:tcW w:w="7969" w:type="dxa"/>
                </w:tcPr>
                <w:p w14:paraId="5B3C8E9D" w14:textId="77777777" w:rsidR="003840C1" w:rsidRPr="001C4250" w:rsidRDefault="003840C1" w:rsidP="00551D1C">
                  <w:pPr>
                    <w:spacing w:line="360" w:lineRule="auto"/>
                    <w:jc w:val="both"/>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rPr>
                    <w:t>Hiếu</w:t>
                  </w:r>
                  <w:r w:rsidRPr="001C4250">
                    <w:rPr>
                      <w:rFonts w:ascii="Times New Roman" w:hAnsi="Times New Roman" w:cs="Times New Roman"/>
                      <w:sz w:val="26"/>
                      <w:szCs w:val="26"/>
                    </w:rPr>
                    <w:t xml:space="preserve"> về bối cảnh vấn đề và tâm lý khách hàng</w:t>
                  </w:r>
                </w:p>
              </w:tc>
              <w:tc>
                <w:tcPr>
                  <w:tcW w:w="709" w:type="dxa"/>
                </w:tcPr>
                <w:p w14:paraId="3D37F261"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57C05411" w14:textId="77777777" w:rsidTr="00D92BCB">
              <w:tc>
                <w:tcPr>
                  <w:tcW w:w="1098" w:type="dxa"/>
                </w:tcPr>
                <w:p w14:paraId="70A7F14E"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2.5.7.3</w:t>
                  </w:r>
                </w:p>
              </w:tc>
              <w:tc>
                <w:tcPr>
                  <w:tcW w:w="7969" w:type="dxa"/>
                </w:tcPr>
                <w:p w14:paraId="75E141CE" w14:textId="77777777" w:rsidR="003840C1" w:rsidRPr="001C4250" w:rsidRDefault="003840C1" w:rsidP="00551D1C">
                  <w:pPr>
                    <w:spacing w:line="360" w:lineRule="auto"/>
                    <w:jc w:val="both"/>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Thể hiện</w:t>
                  </w:r>
                  <w:r w:rsidRPr="001C4250">
                    <w:rPr>
                      <w:rFonts w:ascii="Times New Roman" w:hAnsi="Times New Roman" w:cs="Times New Roman"/>
                      <w:sz w:val="26"/>
                      <w:szCs w:val="26"/>
                      <w:bdr w:val="none" w:sz="0" w:space="0" w:color="auto" w:frame="1"/>
                    </w:rPr>
                    <w:t xml:space="preserve"> thái độ, kỹ năng tư vấn chuyên nghiệp</w:t>
                  </w:r>
                </w:p>
              </w:tc>
              <w:tc>
                <w:tcPr>
                  <w:tcW w:w="709" w:type="dxa"/>
                </w:tcPr>
                <w:p w14:paraId="5DA6816E"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FC3CAE6" w14:textId="77777777" w:rsidTr="00D92BCB">
              <w:tc>
                <w:tcPr>
                  <w:tcW w:w="1098" w:type="dxa"/>
                  <w:shd w:val="clear" w:color="auto" w:fill="FABF8F"/>
                </w:tcPr>
                <w:p w14:paraId="0865FABA"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3</w:t>
                  </w:r>
                </w:p>
              </w:tc>
              <w:tc>
                <w:tcPr>
                  <w:tcW w:w="7969" w:type="dxa"/>
                  <w:shd w:val="clear" w:color="auto" w:fill="FABF8F"/>
                </w:tcPr>
                <w:p w14:paraId="4B507049" w14:textId="77777777" w:rsidR="003840C1" w:rsidRPr="001C4250" w:rsidRDefault="003840C1" w:rsidP="00551D1C">
                  <w:pPr>
                    <w:spacing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KỸ NĂNG LÀM VIỆC NHÓM VÀ GIAO TIẾP</w:t>
                  </w:r>
                </w:p>
              </w:tc>
              <w:tc>
                <w:tcPr>
                  <w:tcW w:w="709" w:type="dxa"/>
                  <w:shd w:val="clear" w:color="auto" w:fill="FABF8F"/>
                </w:tcPr>
                <w:p w14:paraId="67F07BA1" w14:textId="77777777" w:rsidR="003840C1" w:rsidRPr="001C4250" w:rsidRDefault="003840C1" w:rsidP="00551D1C">
                  <w:pPr>
                    <w:spacing w:line="360" w:lineRule="auto"/>
                    <w:jc w:val="center"/>
                    <w:rPr>
                      <w:rFonts w:ascii="Times New Roman" w:hAnsi="Times New Roman" w:cs="Times New Roman"/>
                      <w:sz w:val="26"/>
                      <w:szCs w:val="26"/>
                    </w:rPr>
                  </w:pPr>
                </w:p>
              </w:tc>
            </w:tr>
            <w:tr w:rsidR="001C4250" w:rsidRPr="001C4250" w14:paraId="062B3D97" w14:textId="77777777" w:rsidTr="00D92BCB">
              <w:tc>
                <w:tcPr>
                  <w:tcW w:w="1098" w:type="dxa"/>
                  <w:shd w:val="clear" w:color="auto" w:fill="D9D9D9"/>
                </w:tcPr>
                <w:p w14:paraId="654B933F"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3.1</w:t>
                  </w:r>
                </w:p>
              </w:tc>
              <w:tc>
                <w:tcPr>
                  <w:tcW w:w="7969" w:type="dxa"/>
                  <w:shd w:val="clear" w:color="auto" w:fill="D9D9D9"/>
                </w:tcPr>
                <w:p w14:paraId="1F5CD2D9" w14:textId="77777777" w:rsidR="003840C1" w:rsidRPr="001C4250" w:rsidRDefault="003840C1" w:rsidP="00551D1C">
                  <w:pPr>
                    <w:spacing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Làm việc theo nhóm</w:t>
                  </w:r>
                </w:p>
              </w:tc>
              <w:tc>
                <w:tcPr>
                  <w:tcW w:w="709" w:type="dxa"/>
                  <w:shd w:val="clear" w:color="auto" w:fill="D9D9D9"/>
                </w:tcPr>
                <w:p w14:paraId="47118514" w14:textId="77777777" w:rsidR="003840C1" w:rsidRPr="001C4250" w:rsidRDefault="003840C1" w:rsidP="00551D1C">
                  <w:pPr>
                    <w:spacing w:line="360" w:lineRule="auto"/>
                    <w:jc w:val="center"/>
                    <w:rPr>
                      <w:rFonts w:ascii="Times New Roman" w:hAnsi="Times New Roman" w:cs="Times New Roman"/>
                      <w:sz w:val="26"/>
                      <w:szCs w:val="26"/>
                    </w:rPr>
                  </w:pPr>
                </w:p>
              </w:tc>
            </w:tr>
            <w:tr w:rsidR="001C4250" w:rsidRPr="001C4250" w14:paraId="1BBD47AF" w14:textId="77777777" w:rsidTr="00D92BCB">
              <w:tc>
                <w:tcPr>
                  <w:tcW w:w="1098" w:type="dxa"/>
                  <w:shd w:val="clear" w:color="auto" w:fill="DDD9C3"/>
                  <w:vAlign w:val="center"/>
                </w:tcPr>
                <w:p w14:paraId="43E67DDB"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3.1.1</w:t>
                  </w:r>
                </w:p>
              </w:tc>
              <w:tc>
                <w:tcPr>
                  <w:tcW w:w="7969" w:type="dxa"/>
                  <w:shd w:val="clear" w:color="auto" w:fill="DDD9C3"/>
                </w:tcPr>
                <w:p w14:paraId="7C7716A4"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Thành lập</w:t>
                  </w:r>
                  <w:r w:rsidRPr="001C4250">
                    <w:rPr>
                      <w:rFonts w:ascii="Times New Roman" w:hAnsi="Times New Roman" w:cs="Times New Roman"/>
                      <w:sz w:val="26"/>
                      <w:szCs w:val="26"/>
                    </w:rPr>
                    <w:t xml:space="preserve"> nhóm</w:t>
                  </w:r>
                </w:p>
              </w:tc>
              <w:tc>
                <w:tcPr>
                  <w:tcW w:w="709" w:type="dxa"/>
                  <w:shd w:val="clear" w:color="auto" w:fill="DDD9C3"/>
                </w:tcPr>
                <w:p w14:paraId="7FAC9AD8"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4BFBB0B" w14:textId="77777777" w:rsidTr="00D92BCB">
              <w:tc>
                <w:tcPr>
                  <w:tcW w:w="1098" w:type="dxa"/>
                  <w:vAlign w:val="center"/>
                </w:tcPr>
                <w:p w14:paraId="4773B7C0"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3.1.1.1</w:t>
                  </w:r>
                </w:p>
              </w:tc>
              <w:tc>
                <w:tcPr>
                  <w:tcW w:w="7969" w:type="dxa"/>
                  <w:vAlign w:val="center"/>
                </w:tcPr>
                <w:p w14:paraId="3D5D1CEA" w14:textId="77777777" w:rsidR="003840C1" w:rsidRPr="001C4250" w:rsidRDefault="003840C1" w:rsidP="00551D1C">
                  <w:pPr>
                    <w:spacing w:line="264"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Xác định</w:t>
                  </w:r>
                  <w:r w:rsidRPr="001C4250">
                    <w:rPr>
                      <w:rFonts w:ascii="Times New Roman" w:hAnsi="Times New Roman" w:cs="Times New Roman"/>
                      <w:bCs/>
                      <w:sz w:val="26"/>
                      <w:szCs w:val="26"/>
                      <w:bdr w:val="none" w:sz="0" w:space="0" w:color="auto" w:frame="1"/>
                    </w:rPr>
                    <w:t xml:space="preserve"> qui trình thành lập nhóm</w:t>
                  </w:r>
                </w:p>
              </w:tc>
              <w:tc>
                <w:tcPr>
                  <w:tcW w:w="709" w:type="dxa"/>
                </w:tcPr>
                <w:p w14:paraId="382B0085"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5B7B95C7" w14:textId="77777777" w:rsidTr="00D92BCB">
              <w:tc>
                <w:tcPr>
                  <w:tcW w:w="1098" w:type="dxa"/>
                  <w:vAlign w:val="center"/>
                </w:tcPr>
                <w:p w14:paraId="2A776ED6"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3.1.1.2</w:t>
                  </w:r>
                </w:p>
              </w:tc>
              <w:tc>
                <w:tcPr>
                  <w:tcW w:w="7969" w:type="dxa"/>
                  <w:vAlign w:val="center"/>
                </w:tcPr>
                <w:p w14:paraId="42E3D96A" w14:textId="77777777" w:rsidR="003840C1" w:rsidRPr="001C4250" w:rsidRDefault="003840C1" w:rsidP="00551D1C">
                  <w:pPr>
                    <w:spacing w:line="264"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Lựa chọn</w:t>
                  </w:r>
                  <w:r w:rsidRPr="001C4250">
                    <w:rPr>
                      <w:rFonts w:ascii="Times New Roman" w:hAnsi="Times New Roman" w:cs="Times New Roman"/>
                      <w:bCs/>
                      <w:sz w:val="26"/>
                      <w:szCs w:val="26"/>
                      <w:bdr w:val="none" w:sz="0" w:space="0" w:color="auto" w:frame="1"/>
                    </w:rPr>
                    <w:t xml:space="preserve"> thành viên </w:t>
                  </w:r>
                </w:p>
              </w:tc>
              <w:tc>
                <w:tcPr>
                  <w:tcW w:w="709" w:type="dxa"/>
                </w:tcPr>
                <w:p w14:paraId="3A1890E6"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1F04EF5" w14:textId="77777777" w:rsidTr="00D92BCB">
              <w:tc>
                <w:tcPr>
                  <w:tcW w:w="1098" w:type="dxa"/>
                  <w:vAlign w:val="center"/>
                </w:tcPr>
                <w:p w14:paraId="2F2DE569"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3.1.1.3</w:t>
                  </w:r>
                </w:p>
              </w:tc>
              <w:tc>
                <w:tcPr>
                  <w:tcW w:w="7969" w:type="dxa"/>
                  <w:vAlign w:val="center"/>
                </w:tcPr>
                <w:p w14:paraId="0EC6B920" w14:textId="77777777" w:rsidR="003840C1" w:rsidRPr="001C4250" w:rsidRDefault="003840C1" w:rsidP="00551D1C">
                  <w:pPr>
                    <w:spacing w:line="264"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Diễn giải</w:t>
                  </w:r>
                  <w:r w:rsidRPr="001C4250">
                    <w:rPr>
                      <w:rFonts w:ascii="Times New Roman" w:hAnsi="Times New Roman" w:cs="Times New Roman"/>
                      <w:bCs/>
                      <w:sz w:val="26"/>
                      <w:szCs w:val="26"/>
                      <w:bdr w:val="none" w:sz="0" w:space="0" w:color="auto" w:frame="1"/>
                    </w:rPr>
                    <w:t xml:space="preserve"> nhiệm vụ của thành viên và lãnh đạo nhóm</w:t>
                  </w:r>
                </w:p>
              </w:tc>
              <w:tc>
                <w:tcPr>
                  <w:tcW w:w="709" w:type="dxa"/>
                </w:tcPr>
                <w:p w14:paraId="78B8BB24"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5DD65A47" w14:textId="77777777" w:rsidTr="00D92BCB">
              <w:tc>
                <w:tcPr>
                  <w:tcW w:w="1098" w:type="dxa"/>
                  <w:vAlign w:val="center"/>
                </w:tcPr>
                <w:p w14:paraId="5B120902"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3.1.1.4</w:t>
                  </w:r>
                </w:p>
              </w:tc>
              <w:tc>
                <w:tcPr>
                  <w:tcW w:w="7969" w:type="dxa"/>
                  <w:vAlign w:val="center"/>
                </w:tcPr>
                <w:p w14:paraId="5DF0832B" w14:textId="77777777" w:rsidR="003840C1" w:rsidRPr="001C4250" w:rsidRDefault="003840C1" w:rsidP="00551D1C">
                  <w:pPr>
                    <w:spacing w:line="264"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Xây dựng</w:t>
                  </w:r>
                  <w:r w:rsidRPr="001C4250">
                    <w:rPr>
                      <w:rFonts w:ascii="Times New Roman" w:hAnsi="Times New Roman" w:cs="Times New Roman"/>
                      <w:bCs/>
                      <w:sz w:val="26"/>
                      <w:szCs w:val="26"/>
                      <w:bdr w:val="none" w:sz="0" w:space="0" w:color="auto" w:frame="1"/>
                    </w:rPr>
                    <w:t xml:space="preserve"> nguyên tắc hoạt động của nhóm</w:t>
                  </w:r>
                </w:p>
              </w:tc>
              <w:tc>
                <w:tcPr>
                  <w:tcW w:w="709" w:type="dxa"/>
                </w:tcPr>
                <w:p w14:paraId="6EE4E29C"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1090E10E" w14:textId="77777777" w:rsidTr="00D92BCB">
              <w:tc>
                <w:tcPr>
                  <w:tcW w:w="1098" w:type="dxa"/>
                  <w:shd w:val="clear" w:color="auto" w:fill="DDD9C3"/>
                  <w:vAlign w:val="center"/>
                </w:tcPr>
                <w:p w14:paraId="03524D4F"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3.1.2</w:t>
                  </w:r>
                </w:p>
              </w:tc>
              <w:tc>
                <w:tcPr>
                  <w:tcW w:w="7969" w:type="dxa"/>
                  <w:shd w:val="clear" w:color="auto" w:fill="DDD9C3"/>
                </w:tcPr>
                <w:p w14:paraId="076C7850"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Tổ chức</w:t>
                  </w:r>
                  <w:r w:rsidRPr="001C4250">
                    <w:rPr>
                      <w:rFonts w:ascii="Times New Roman" w:hAnsi="Times New Roman" w:cs="Times New Roman"/>
                      <w:sz w:val="26"/>
                      <w:szCs w:val="26"/>
                    </w:rPr>
                    <w:t xml:space="preserve"> hoạt động nhóm</w:t>
                  </w:r>
                </w:p>
              </w:tc>
              <w:tc>
                <w:tcPr>
                  <w:tcW w:w="709" w:type="dxa"/>
                  <w:shd w:val="clear" w:color="auto" w:fill="DDD9C3"/>
                </w:tcPr>
                <w:p w14:paraId="675059C6"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7C721E86" w14:textId="77777777" w:rsidTr="00D92BCB">
              <w:tc>
                <w:tcPr>
                  <w:tcW w:w="1098" w:type="dxa"/>
                  <w:vAlign w:val="center"/>
                </w:tcPr>
                <w:p w14:paraId="2116A25D"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3.1.2.1</w:t>
                  </w:r>
                </w:p>
              </w:tc>
              <w:tc>
                <w:tcPr>
                  <w:tcW w:w="7969" w:type="dxa"/>
                  <w:vAlign w:val="center"/>
                </w:tcPr>
                <w:p w14:paraId="7C5FA02D" w14:textId="77777777" w:rsidR="003840C1" w:rsidRPr="001C4250" w:rsidRDefault="003840C1" w:rsidP="00551D1C">
                  <w:pPr>
                    <w:spacing w:line="264"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Lựa chọn</w:t>
                  </w:r>
                  <w:r w:rsidRPr="001C4250">
                    <w:rPr>
                      <w:rFonts w:ascii="Times New Roman" w:hAnsi="Times New Roman" w:cs="Times New Roman"/>
                      <w:bCs/>
                      <w:sz w:val="26"/>
                      <w:szCs w:val="26"/>
                      <w:bdr w:val="none" w:sz="0" w:space="0" w:color="auto" w:frame="1"/>
                    </w:rPr>
                    <w:t xml:space="preserve"> các mục tiêu, xây dựng và triển khai  kế hoạch làm việc</w:t>
                  </w:r>
                </w:p>
              </w:tc>
              <w:tc>
                <w:tcPr>
                  <w:tcW w:w="709" w:type="dxa"/>
                </w:tcPr>
                <w:p w14:paraId="7B90C8BE"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5C1435DC" w14:textId="77777777" w:rsidTr="00D92BCB">
              <w:tc>
                <w:tcPr>
                  <w:tcW w:w="1098" w:type="dxa"/>
                  <w:vAlign w:val="center"/>
                </w:tcPr>
                <w:p w14:paraId="410A0479"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3.1.2.2</w:t>
                  </w:r>
                </w:p>
              </w:tc>
              <w:tc>
                <w:tcPr>
                  <w:tcW w:w="7969" w:type="dxa"/>
                  <w:vAlign w:val="center"/>
                </w:tcPr>
                <w:p w14:paraId="385A714C" w14:textId="77777777" w:rsidR="003840C1" w:rsidRPr="001C4250" w:rsidRDefault="003840C1" w:rsidP="00551D1C">
                  <w:pPr>
                    <w:spacing w:line="264"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Trao đổi</w:t>
                  </w:r>
                  <w:r w:rsidRPr="001C4250">
                    <w:rPr>
                      <w:rFonts w:ascii="Times New Roman" w:hAnsi="Times New Roman" w:cs="Times New Roman"/>
                      <w:bCs/>
                      <w:sz w:val="26"/>
                      <w:szCs w:val="26"/>
                      <w:bdr w:val="none" w:sz="0" w:space="0" w:color="auto" w:frame="1"/>
                    </w:rPr>
                    <w:t>, thảo luận đưa ra giải pháp thích hợp cho từng vấn đề</w:t>
                  </w:r>
                </w:p>
              </w:tc>
              <w:tc>
                <w:tcPr>
                  <w:tcW w:w="709" w:type="dxa"/>
                </w:tcPr>
                <w:p w14:paraId="00B93433"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522DFF87" w14:textId="77777777" w:rsidTr="00D92BCB">
              <w:tc>
                <w:tcPr>
                  <w:tcW w:w="1098" w:type="dxa"/>
                  <w:shd w:val="clear" w:color="auto" w:fill="DDD9C3"/>
                  <w:vAlign w:val="center"/>
                </w:tcPr>
                <w:p w14:paraId="0E630EA5"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3.1.3</w:t>
                  </w:r>
                </w:p>
              </w:tc>
              <w:tc>
                <w:tcPr>
                  <w:tcW w:w="7969" w:type="dxa"/>
                  <w:shd w:val="clear" w:color="auto" w:fill="DDD9C3"/>
                </w:tcPr>
                <w:p w14:paraId="09358718"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Triển khai</w:t>
                  </w:r>
                  <w:r w:rsidRPr="001C4250">
                    <w:rPr>
                      <w:rFonts w:ascii="Times New Roman" w:hAnsi="Times New Roman" w:cs="Times New Roman"/>
                      <w:sz w:val="26"/>
                      <w:szCs w:val="26"/>
                    </w:rPr>
                    <w:t xml:space="preserve"> phát triển nhóm</w:t>
                  </w:r>
                </w:p>
              </w:tc>
              <w:tc>
                <w:tcPr>
                  <w:tcW w:w="709" w:type="dxa"/>
                  <w:shd w:val="clear" w:color="auto" w:fill="DDD9C3"/>
                </w:tcPr>
                <w:p w14:paraId="658C4B34"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26639544" w14:textId="77777777" w:rsidTr="00D92BCB">
              <w:tc>
                <w:tcPr>
                  <w:tcW w:w="1098" w:type="dxa"/>
                  <w:vAlign w:val="center"/>
                </w:tcPr>
                <w:p w14:paraId="49B0BEA0"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3.1.3.1</w:t>
                  </w:r>
                </w:p>
              </w:tc>
              <w:tc>
                <w:tcPr>
                  <w:tcW w:w="7969" w:type="dxa"/>
                  <w:vAlign w:val="center"/>
                </w:tcPr>
                <w:p w14:paraId="1C8DDF23"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bCs/>
                      <w:i/>
                      <w:sz w:val="26"/>
                      <w:szCs w:val="26"/>
                      <w:bdr w:val="none" w:sz="0" w:space="0" w:color="auto" w:frame="1"/>
                    </w:rPr>
                    <w:t>Xác định</w:t>
                  </w:r>
                  <w:r w:rsidRPr="001C4250">
                    <w:rPr>
                      <w:rFonts w:ascii="Times New Roman" w:hAnsi="Times New Roman" w:cs="Times New Roman"/>
                      <w:bCs/>
                      <w:sz w:val="26"/>
                      <w:szCs w:val="26"/>
                      <w:bdr w:val="none" w:sz="0" w:space="0" w:color="auto" w:frame="1"/>
                    </w:rPr>
                    <w:t xml:space="preserve"> kỹ năng để duy trì và phát triển nhóm</w:t>
                  </w:r>
                </w:p>
              </w:tc>
              <w:tc>
                <w:tcPr>
                  <w:tcW w:w="709" w:type="dxa"/>
                </w:tcPr>
                <w:p w14:paraId="09B6017C"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74B0CC05" w14:textId="77777777" w:rsidTr="00D92BCB">
              <w:tc>
                <w:tcPr>
                  <w:tcW w:w="1098" w:type="dxa"/>
                  <w:vAlign w:val="center"/>
                </w:tcPr>
                <w:p w14:paraId="5562136A"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3.1.3.2</w:t>
                  </w:r>
                </w:p>
              </w:tc>
              <w:tc>
                <w:tcPr>
                  <w:tcW w:w="7969" w:type="dxa"/>
                  <w:vAlign w:val="center"/>
                </w:tcPr>
                <w:p w14:paraId="2E8FAED0"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Điều chỉnh</w:t>
                  </w:r>
                  <w:r w:rsidRPr="001C4250">
                    <w:rPr>
                      <w:rFonts w:ascii="Times New Roman" w:hAnsi="Times New Roman" w:cs="Times New Roman"/>
                      <w:sz w:val="26"/>
                      <w:szCs w:val="26"/>
                    </w:rPr>
                    <w:t xml:space="preserve"> hoạt động nhóm trong bối cảnh có sự thay đổi </w:t>
                  </w:r>
                </w:p>
              </w:tc>
              <w:tc>
                <w:tcPr>
                  <w:tcW w:w="709" w:type="dxa"/>
                </w:tcPr>
                <w:p w14:paraId="59322B37"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337C8D76" w14:textId="77777777" w:rsidTr="00D92BCB">
              <w:tc>
                <w:tcPr>
                  <w:tcW w:w="1098" w:type="dxa"/>
                  <w:shd w:val="clear" w:color="auto" w:fill="DDD9C3"/>
                  <w:vAlign w:val="center"/>
                </w:tcPr>
                <w:p w14:paraId="3D8FE35D"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3.1.4</w:t>
                  </w:r>
                </w:p>
              </w:tc>
              <w:tc>
                <w:tcPr>
                  <w:tcW w:w="7969" w:type="dxa"/>
                  <w:shd w:val="clear" w:color="auto" w:fill="DDD9C3"/>
                </w:tcPr>
                <w:p w14:paraId="541230E3"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Thể hiện</w:t>
                  </w:r>
                  <w:r w:rsidRPr="001C4250">
                    <w:rPr>
                      <w:rFonts w:ascii="Times New Roman" w:hAnsi="Times New Roman" w:cs="Times New Roman"/>
                      <w:sz w:val="26"/>
                      <w:szCs w:val="26"/>
                    </w:rPr>
                    <w:t xml:space="preserve"> khả năng lãnh đạo nhóm</w:t>
                  </w:r>
                </w:p>
              </w:tc>
              <w:tc>
                <w:tcPr>
                  <w:tcW w:w="709" w:type="dxa"/>
                  <w:shd w:val="clear" w:color="auto" w:fill="DDD9C3"/>
                </w:tcPr>
                <w:p w14:paraId="58EA66F4"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5237B76F" w14:textId="77777777" w:rsidTr="00D92BCB">
              <w:tc>
                <w:tcPr>
                  <w:tcW w:w="1098" w:type="dxa"/>
                  <w:vAlign w:val="center"/>
                </w:tcPr>
                <w:p w14:paraId="4C4BB425"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3.1.4.1</w:t>
                  </w:r>
                </w:p>
              </w:tc>
              <w:tc>
                <w:tcPr>
                  <w:tcW w:w="7969" w:type="dxa"/>
                  <w:vAlign w:val="center"/>
                </w:tcPr>
                <w:p w14:paraId="0F4AC5D6" w14:textId="77777777" w:rsidR="003840C1" w:rsidRPr="001C4250" w:rsidRDefault="003840C1" w:rsidP="00551D1C">
                  <w:pPr>
                    <w:spacing w:line="264"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Thực hiện</w:t>
                  </w:r>
                  <w:r w:rsidRPr="001C4250">
                    <w:rPr>
                      <w:rFonts w:ascii="Times New Roman" w:hAnsi="Times New Roman" w:cs="Times New Roman"/>
                      <w:sz w:val="26"/>
                      <w:szCs w:val="26"/>
                      <w:bdr w:val="none" w:sz="0" w:space="0" w:color="auto" w:frame="1"/>
                    </w:rPr>
                    <w:t xml:space="preserve"> quản lý nhóm</w:t>
                  </w:r>
                </w:p>
              </w:tc>
              <w:tc>
                <w:tcPr>
                  <w:tcW w:w="709" w:type="dxa"/>
                </w:tcPr>
                <w:p w14:paraId="429466C7"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258A92C" w14:textId="77777777" w:rsidTr="00D92BCB">
              <w:tc>
                <w:tcPr>
                  <w:tcW w:w="1098" w:type="dxa"/>
                  <w:vAlign w:val="center"/>
                </w:tcPr>
                <w:p w14:paraId="3E8500AE"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3.1.4.2</w:t>
                  </w:r>
                </w:p>
              </w:tc>
              <w:tc>
                <w:tcPr>
                  <w:tcW w:w="7969" w:type="dxa"/>
                  <w:vAlign w:val="center"/>
                </w:tcPr>
                <w:p w14:paraId="0F77E782" w14:textId="77777777" w:rsidR="003840C1" w:rsidRPr="001C4250" w:rsidRDefault="003840C1" w:rsidP="00551D1C">
                  <w:pPr>
                    <w:spacing w:line="264"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Áp dụng</w:t>
                  </w:r>
                  <w:r w:rsidRPr="001C4250">
                    <w:rPr>
                      <w:rFonts w:ascii="Times New Roman" w:hAnsi="Times New Roman" w:cs="Times New Roman"/>
                      <w:sz w:val="26"/>
                      <w:szCs w:val="26"/>
                      <w:bdr w:val="none" w:sz="0" w:space="0" w:color="auto" w:frame="1"/>
                    </w:rPr>
                    <w:t xml:space="preserve"> các phong cách lãnh đạo nhóm hiệu quả</w:t>
                  </w:r>
                </w:p>
              </w:tc>
              <w:tc>
                <w:tcPr>
                  <w:tcW w:w="709" w:type="dxa"/>
                </w:tcPr>
                <w:p w14:paraId="05F926F8"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EE53317" w14:textId="77777777" w:rsidTr="00D92BCB">
              <w:tc>
                <w:tcPr>
                  <w:tcW w:w="1098" w:type="dxa"/>
                  <w:shd w:val="clear" w:color="auto" w:fill="DDD9C3"/>
                  <w:vAlign w:val="center"/>
                </w:tcPr>
                <w:p w14:paraId="5E5ED5D9"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3.1.5</w:t>
                  </w:r>
                </w:p>
              </w:tc>
              <w:tc>
                <w:tcPr>
                  <w:tcW w:w="7969" w:type="dxa"/>
                  <w:shd w:val="clear" w:color="auto" w:fill="DDD9C3"/>
                </w:tcPr>
                <w:p w14:paraId="773ED001"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Thực hiện</w:t>
                  </w:r>
                  <w:r w:rsidRPr="001C4250">
                    <w:rPr>
                      <w:rFonts w:ascii="Times New Roman" w:hAnsi="Times New Roman" w:cs="Times New Roman"/>
                      <w:sz w:val="26"/>
                      <w:szCs w:val="26"/>
                    </w:rPr>
                    <w:t xml:space="preserve"> làm việc trong các nhóm đa ngành</w:t>
                  </w:r>
                </w:p>
              </w:tc>
              <w:tc>
                <w:tcPr>
                  <w:tcW w:w="709" w:type="dxa"/>
                  <w:shd w:val="clear" w:color="auto" w:fill="DDD9C3"/>
                </w:tcPr>
                <w:p w14:paraId="3FBE9EF7"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40B721B7" w14:textId="77777777" w:rsidTr="00D92BCB">
              <w:tc>
                <w:tcPr>
                  <w:tcW w:w="1098" w:type="dxa"/>
                  <w:vAlign w:val="center"/>
                </w:tcPr>
                <w:p w14:paraId="09E5A62B"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3.1.5.1</w:t>
                  </w:r>
                </w:p>
              </w:tc>
              <w:tc>
                <w:tcPr>
                  <w:tcW w:w="7969" w:type="dxa"/>
                  <w:vAlign w:val="center"/>
                </w:tcPr>
                <w:p w14:paraId="4A24648F" w14:textId="77777777" w:rsidR="003840C1" w:rsidRPr="001C4250" w:rsidRDefault="003840C1" w:rsidP="00551D1C">
                  <w:pPr>
                    <w:spacing w:line="264"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Có khả năng</w:t>
                  </w:r>
                  <w:r w:rsidRPr="001C4250">
                    <w:rPr>
                      <w:rFonts w:ascii="Times New Roman" w:hAnsi="Times New Roman" w:cs="Times New Roman"/>
                      <w:bCs/>
                      <w:sz w:val="26"/>
                      <w:szCs w:val="26"/>
                      <w:bdr w:val="none" w:sz="0" w:space="0" w:color="auto" w:frame="1"/>
                    </w:rPr>
                    <w:t xml:space="preserve"> làm việc trong các nhóm khác nhau về qui mô, khoảng cách địa lý và lĩnh vực chuyên môn</w:t>
                  </w:r>
                </w:p>
              </w:tc>
              <w:tc>
                <w:tcPr>
                  <w:tcW w:w="709" w:type="dxa"/>
                </w:tcPr>
                <w:p w14:paraId="7132B0D7"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7C7647EC" w14:textId="77777777" w:rsidTr="00D92BCB">
              <w:tc>
                <w:tcPr>
                  <w:tcW w:w="1098" w:type="dxa"/>
                  <w:vAlign w:val="center"/>
                </w:tcPr>
                <w:p w14:paraId="4C953BD4"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3.1.5.2</w:t>
                  </w:r>
                </w:p>
              </w:tc>
              <w:tc>
                <w:tcPr>
                  <w:tcW w:w="7969" w:type="dxa"/>
                  <w:vAlign w:val="center"/>
                </w:tcPr>
                <w:p w14:paraId="1424FF66" w14:textId="77777777" w:rsidR="003840C1" w:rsidRPr="001C4250" w:rsidRDefault="003840C1" w:rsidP="00551D1C">
                  <w:pPr>
                    <w:spacing w:line="264"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Có khả năng</w:t>
                  </w:r>
                  <w:r w:rsidRPr="001C4250">
                    <w:rPr>
                      <w:rFonts w:ascii="Times New Roman" w:hAnsi="Times New Roman" w:cs="Times New Roman"/>
                      <w:bCs/>
                      <w:sz w:val="26"/>
                      <w:szCs w:val="26"/>
                      <w:bdr w:val="none" w:sz="0" w:space="0" w:color="auto" w:frame="1"/>
                    </w:rPr>
                    <w:t xml:space="preserve"> lựa chọn cách thức và nội dung hợp tác</w:t>
                  </w:r>
                </w:p>
              </w:tc>
              <w:tc>
                <w:tcPr>
                  <w:tcW w:w="709" w:type="dxa"/>
                </w:tcPr>
                <w:p w14:paraId="6A669530"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191BDEB7" w14:textId="77777777" w:rsidTr="00D92BCB">
              <w:tc>
                <w:tcPr>
                  <w:tcW w:w="1098" w:type="dxa"/>
                  <w:shd w:val="clear" w:color="auto" w:fill="D9D9D9"/>
                  <w:vAlign w:val="center"/>
                </w:tcPr>
                <w:p w14:paraId="60B221BE" w14:textId="77777777" w:rsidR="003840C1" w:rsidRPr="001C4250" w:rsidRDefault="003840C1" w:rsidP="00551D1C">
                  <w:pPr>
                    <w:spacing w:line="360" w:lineRule="auto"/>
                    <w:textAlignment w:val="baseline"/>
                    <w:rPr>
                      <w:rFonts w:ascii="Times New Roman" w:hAnsi="Times New Roman" w:cs="Times New Roman"/>
                      <w:b/>
                      <w:sz w:val="26"/>
                      <w:szCs w:val="26"/>
                      <w:bdr w:val="none" w:sz="0" w:space="0" w:color="auto" w:frame="1"/>
                    </w:rPr>
                  </w:pPr>
                  <w:r w:rsidRPr="001C4250">
                    <w:rPr>
                      <w:rFonts w:ascii="Times New Roman" w:hAnsi="Times New Roman" w:cs="Times New Roman"/>
                      <w:b/>
                      <w:sz w:val="26"/>
                      <w:szCs w:val="26"/>
                      <w:bdr w:val="none" w:sz="0" w:space="0" w:color="auto" w:frame="1"/>
                    </w:rPr>
                    <w:t>3.2</w:t>
                  </w:r>
                </w:p>
              </w:tc>
              <w:tc>
                <w:tcPr>
                  <w:tcW w:w="7969" w:type="dxa"/>
                  <w:shd w:val="clear" w:color="auto" w:fill="D9D9D9"/>
                </w:tcPr>
                <w:p w14:paraId="2CC55D5A" w14:textId="77777777" w:rsidR="003840C1" w:rsidRPr="001C4250" w:rsidRDefault="003840C1" w:rsidP="00551D1C">
                  <w:pPr>
                    <w:spacing w:line="360" w:lineRule="auto"/>
                    <w:textAlignment w:val="baseline"/>
                    <w:rPr>
                      <w:rFonts w:ascii="Times New Roman" w:hAnsi="Times New Roman" w:cs="Times New Roman"/>
                      <w:b/>
                      <w:sz w:val="26"/>
                      <w:szCs w:val="26"/>
                    </w:rPr>
                  </w:pPr>
                  <w:r w:rsidRPr="001C4250">
                    <w:rPr>
                      <w:rFonts w:ascii="Times New Roman" w:hAnsi="Times New Roman" w:cs="Times New Roman"/>
                      <w:b/>
                      <w:sz w:val="26"/>
                      <w:szCs w:val="26"/>
                    </w:rPr>
                    <w:t>Giao tiếp</w:t>
                  </w:r>
                </w:p>
              </w:tc>
              <w:tc>
                <w:tcPr>
                  <w:tcW w:w="709" w:type="dxa"/>
                  <w:shd w:val="clear" w:color="auto" w:fill="D9D9D9"/>
                </w:tcPr>
                <w:p w14:paraId="2A9B0BAE" w14:textId="77777777" w:rsidR="003840C1" w:rsidRPr="001C4250" w:rsidRDefault="003840C1" w:rsidP="00551D1C">
                  <w:pPr>
                    <w:spacing w:line="360" w:lineRule="auto"/>
                    <w:jc w:val="center"/>
                    <w:textAlignment w:val="baseline"/>
                    <w:rPr>
                      <w:rFonts w:ascii="Times New Roman" w:hAnsi="Times New Roman" w:cs="Times New Roman"/>
                      <w:b/>
                      <w:sz w:val="26"/>
                      <w:szCs w:val="26"/>
                      <w:bdr w:val="none" w:sz="0" w:space="0" w:color="auto" w:frame="1"/>
                    </w:rPr>
                  </w:pPr>
                </w:p>
              </w:tc>
            </w:tr>
            <w:tr w:rsidR="001C4250" w:rsidRPr="001C4250" w14:paraId="006380A2" w14:textId="77777777" w:rsidTr="00D92BCB">
              <w:tc>
                <w:tcPr>
                  <w:tcW w:w="1098" w:type="dxa"/>
                  <w:shd w:val="clear" w:color="auto" w:fill="DDD9C3"/>
                  <w:vAlign w:val="center"/>
                </w:tcPr>
                <w:p w14:paraId="5D3BD76A"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3.2.1</w:t>
                  </w:r>
                </w:p>
              </w:tc>
              <w:tc>
                <w:tcPr>
                  <w:tcW w:w="7969" w:type="dxa"/>
                  <w:shd w:val="clear" w:color="auto" w:fill="DDD9C3"/>
                </w:tcPr>
                <w:p w14:paraId="5BC3DB8B" w14:textId="77777777" w:rsidR="003840C1" w:rsidRPr="001C4250" w:rsidRDefault="003840C1" w:rsidP="00551D1C">
                  <w:pPr>
                    <w:spacing w:line="360"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i/>
                      <w:sz w:val="26"/>
                      <w:szCs w:val="26"/>
                    </w:rPr>
                    <w:t>Xây dựng</w:t>
                  </w:r>
                  <w:r w:rsidRPr="001C4250">
                    <w:rPr>
                      <w:rFonts w:ascii="Times New Roman" w:hAnsi="Times New Roman" w:cs="Times New Roman"/>
                      <w:sz w:val="26"/>
                      <w:szCs w:val="26"/>
                    </w:rPr>
                    <w:t xml:space="preserve"> chiến lược, yêu cầu giao tiếp</w:t>
                  </w:r>
                </w:p>
              </w:tc>
              <w:tc>
                <w:tcPr>
                  <w:tcW w:w="709" w:type="dxa"/>
                  <w:shd w:val="clear" w:color="auto" w:fill="DDD9C3"/>
                </w:tcPr>
                <w:p w14:paraId="03CA3BC4"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7CD9C5CF" w14:textId="77777777" w:rsidTr="00D92BCB">
              <w:tc>
                <w:tcPr>
                  <w:tcW w:w="1098" w:type="dxa"/>
                  <w:vAlign w:val="center"/>
                </w:tcPr>
                <w:p w14:paraId="044A83B3"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3.2.1.1</w:t>
                  </w:r>
                </w:p>
              </w:tc>
              <w:tc>
                <w:tcPr>
                  <w:tcW w:w="7969" w:type="dxa"/>
                  <w:vAlign w:val="center"/>
                </w:tcPr>
                <w:p w14:paraId="39AB0A06" w14:textId="77777777" w:rsidR="003840C1" w:rsidRPr="001C4250" w:rsidRDefault="003840C1" w:rsidP="00551D1C">
                  <w:pPr>
                    <w:spacing w:line="264"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Phân tích</w:t>
                  </w:r>
                  <w:r w:rsidRPr="001C4250">
                    <w:rPr>
                      <w:rFonts w:ascii="Times New Roman" w:hAnsi="Times New Roman" w:cs="Times New Roman"/>
                      <w:bCs/>
                      <w:sz w:val="26"/>
                      <w:szCs w:val="26"/>
                      <w:bdr w:val="none" w:sz="0" w:space="0" w:color="auto" w:frame="1"/>
                    </w:rPr>
                    <w:t xml:space="preserve"> tình huống giao tiếp</w:t>
                  </w:r>
                </w:p>
              </w:tc>
              <w:tc>
                <w:tcPr>
                  <w:tcW w:w="709" w:type="dxa"/>
                </w:tcPr>
                <w:p w14:paraId="71AC5F88"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04BF5B4B" w14:textId="77777777" w:rsidTr="00D92BCB">
              <w:tc>
                <w:tcPr>
                  <w:tcW w:w="1098" w:type="dxa"/>
                  <w:vAlign w:val="center"/>
                </w:tcPr>
                <w:p w14:paraId="49869B7F"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3.2.1.2</w:t>
                  </w:r>
                </w:p>
              </w:tc>
              <w:tc>
                <w:tcPr>
                  <w:tcW w:w="7969" w:type="dxa"/>
                  <w:vAlign w:val="center"/>
                </w:tcPr>
                <w:p w14:paraId="4C08365F" w14:textId="77777777" w:rsidR="003840C1" w:rsidRPr="001C4250" w:rsidRDefault="003840C1" w:rsidP="00551D1C">
                  <w:pPr>
                    <w:spacing w:line="264"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Lựa chọn</w:t>
                  </w:r>
                  <w:r w:rsidRPr="001C4250">
                    <w:rPr>
                      <w:rFonts w:ascii="Times New Roman" w:hAnsi="Times New Roman" w:cs="Times New Roman"/>
                      <w:bCs/>
                      <w:sz w:val="26"/>
                      <w:szCs w:val="26"/>
                      <w:bdr w:val="none" w:sz="0" w:space="0" w:color="auto" w:frame="1"/>
                    </w:rPr>
                    <w:t xml:space="preserve"> chiến lược giao tiếp phù hợp</w:t>
                  </w:r>
                </w:p>
              </w:tc>
              <w:tc>
                <w:tcPr>
                  <w:tcW w:w="709" w:type="dxa"/>
                </w:tcPr>
                <w:p w14:paraId="721AAF2E"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0B6F4BFD" w14:textId="77777777" w:rsidTr="00D92BCB">
              <w:tc>
                <w:tcPr>
                  <w:tcW w:w="1098" w:type="dxa"/>
                  <w:shd w:val="clear" w:color="auto" w:fill="DDD9C3"/>
                  <w:vAlign w:val="center"/>
                </w:tcPr>
                <w:p w14:paraId="3C1E0F28"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3.2.2</w:t>
                  </w:r>
                </w:p>
              </w:tc>
              <w:tc>
                <w:tcPr>
                  <w:tcW w:w="7969" w:type="dxa"/>
                  <w:shd w:val="clear" w:color="auto" w:fill="DDD9C3"/>
                </w:tcPr>
                <w:p w14:paraId="6838533C"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Áp dụng</w:t>
                  </w:r>
                  <w:r w:rsidRPr="001C4250">
                    <w:rPr>
                      <w:rFonts w:ascii="Times New Roman" w:hAnsi="Times New Roman" w:cs="Times New Roman"/>
                      <w:sz w:val="26"/>
                      <w:szCs w:val="26"/>
                    </w:rPr>
                    <w:t xml:space="preserve"> giao tiếp trực tiếp với các cá nhân</w:t>
                  </w:r>
                </w:p>
              </w:tc>
              <w:tc>
                <w:tcPr>
                  <w:tcW w:w="709" w:type="dxa"/>
                  <w:shd w:val="clear" w:color="auto" w:fill="DDD9C3"/>
                </w:tcPr>
                <w:p w14:paraId="53DE1F9A"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6E6D64BD" w14:textId="77777777" w:rsidTr="00D92BCB">
              <w:tc>
                <w:tcPr>
                  <w:tcW w:w="1098" w:type="dxa"/>
                  <w:vAlign w:val="center"/>
                </w:tcPr>
                <w:p w14:paraId="47C2D1BF"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3.2.2.1</w:t>
                  </w:r>
                </w:p>
              </w:tc>
              <w:tc>
                <w:tcPr>
                  <w:tcW w:w="7969" w:type="dxa"/>
                  <w:vAlign w:val="center"/>
                </w:tcPr>
                <w:p w14:paraId="17F56601" w14:textId="77777777" w:rsidR="003840C1" w:rsidRPr="001C4250" w:rsidRDefault="003840C1" w:rsidP="00551D1C">
                  <w:pPr>
                    <w:spacing w:line="360" w:lineRule="auto"/>
                    <w:textAlignment w:val="baseline"/>
                    <w:rPr>
                      <w:rFonts w:ascii="Times New Roman" w:hAnsi="Times New Roman" w:cs="Times New Roman"/>
                      <w:b/>
                      <w:sz w:val="26"/>
                      <w:szCs w:val="26"/>
                    </w:rPr>
                  </w:pPr>
                  <w:r w:rsidRPr="001C4250">
                    <w:rPr>
                      <w:rFonts w:ascii="Times New Roman" w:hAnsi="Times New Roman" w:cs="Times New Roman"/>
                      <w:i/>
                      <w:sz w:val="26"/>
                      <w:szCs w:val="26"/>
                      <w:bdr w:val="none" w:sz="0" w:space="0" w:color="auto" w:frame="1"/>
                    </w:rPr>
                    <w:t>Xác định</w:t>
                  </w:r>
                  <w:r w:rsidRPr="001C4250">
                    <w:rPr>
                      <w:rFonts w:ascii="Times New Roman" w:hAnsi="Times New Roman" w:cs="Times New Roman"/>
                      <w:sz w:val="26"/>
                      <w:szCs w:val="26"/>
                      <w:bdr w:val="none" w:sz="0" w:space="0" w:color="auto" w:frame="1"/>
                    </w:rPr>
                    <w:t xml:space="preserve"> đặc trưng, phong tục và tập quán trong giao tiếp</w:t>
                  </w:r>
                </w:p>
              </w:tc>
              <w:tc>
                <w:tcPr>
                  <w:tcW w:w="709" w:type="dxa"/>
                </w:tcPr>
                <w:p w14:paraId="3C56F121"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37062D35" w14:textId="77777777" w:rsidTr="00D92BCB">
              <w:tc>
                <w:tcPr>
                  <w:tcW w:w="1098" w:type="dxa"/>
                  <w:vAlign w:val="center"/>
                </w:tcPr>
                <w:p w14:paraId="75BE9A1F"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3.2.2.2</w:t>
                  </w:r>
                </w:p>
              </w:tc>
              <w:tc>
                <w:tcPr>
                  <w:tcW w:w="7969" w:type="dxa"/>
                  <w:vAlign w:val="center"/>
                </w:tcPr>
                <w:p w14:paraId="2C2B9405"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Lựa chọn</w:t>
                  </w:r>
                  <w:r w:rsidRPr="001C4250">
                    <w:rPr>
                      <w:rFonts w:ascii="Times New Roman" w:hAnsi="Times New Roman" w:cs="Times New Roman"/>
                      <w:sz w:val="26"/>
                      <w:szCs w:val="26"/>
                    </w:rPr>
                    <w:t xml:space="preserve"> ngôn từ, hành vi ứng xử phù hợp trong giao tiếp</w:t>
                  </w:r>
                </w:p>
              </w:tc>
              <w:tc>
                <w:tcPr>
                  <w:tcW w:w="709" w:type="dxa"/>
                </w:tcPr>
                <w:p w14:paraId="1EDA47EE"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16A455AD" w14:textId="77777777" w:rsidTr="00D92BCB">
              <w:tc>
                <w:tcPr>
                  <w:tcW w:w="1098" w:type="dxa"/>
                  <w:shd w:val="clear" w:color="auto" w:fill="DDD9C3"/>
                  <w:vAlign w:val="center"/>
                </w:tcPr>
                <w:p w14:paraId="0301297E"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3.2.3</w:t>
                  </w:r>
                </w:p>
              </w:tc>
              <w:tc>
                <w:tcPr>
                  <w:tcW w:w="7969" w:type="dxa"/>
                  <w:shd w:val="clear" w:color="auto" w:fill="DDD9C3"/>
                </w:tcPr>
                <w:p w14:paraId="5EA17514"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Áp dụng</w:t>
                  </w:r>
                  <w:r w:rsidRPr="001C4250">
                    <w:rPr>
                      <w:rFonts w:ascii="Times New Roman" w:hAnsi="Times New Roman" w:cs="Times New Roman"/>
                      <w:sz w:val="26"/>
                      <w:szCs w:val="26"/>
                    </w:rPr>
                    <w:t xml:space="preserve"> giao tiếp bằng văn bản</w:t>
                  </w:r>
                </w:p>
              </w:tc>
              <w:tc>
                <w:tcPr>
                  <w:tcW w:w="709" w:type="dxa"/>
                  <w:shd w:val="clear" w:color="auto" w:fill="DDD9C3"/>
                </w:tcPr>
                <w:p w14:paraId="731563D8"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69C2C452" w14:textId="77777777" w:rsidTr="00D92BCB">
              <w:tc>
                <w:tcPr>
                  <w:tcW w:w="1098" w:type="dxa"/>
                  <w:vAlign w:val="center"/>
                </w:tcPr>
                <w:p w14:paraId="3977793B"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3.2.3.1</w:t>
                  </w:r>
                </w:p>
              </w:tc>
              <w:tc>
                <w:tcPr>
                  <w:tcW w:w="7969" w:type="dxa"/>
                  <w:vAlign w:val="center"/>
                </w:tcPr>
                <w:p w14:paraId="3772ACCB"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Lựa chọn</w:t>
                  </w:r>
                  <w:r w:rsidRPr="001C4250">
                    <w:rPr>
                      <w:rFonts w:ascii="Times New Roman" w:hAnsi="Times New Roman" w:cs="Times New Roman"/>
                      <w:sz w:val="26"/>
                      <w:szCs w:val="26"/>
                    </w:rPr>
                    <w:t xml:space="preserve"> ngôn ngữ phù hợp trong giao tiếp bằng văn bản</w:t>
                  </w:r>
                </w:p>
              </w:tc>
              <w:tc>
                <w:tcPr>
                  <w:tcW w:w="709" w:type="dxa"/>
                </w:tcPr>
                <w:p w14:paraId="455BB1DA"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3B8F3243" w14:textId="77777777" w:rsidTr="00D92BCB">
              <w:tc>
                <w:tcPr>
                  <w:tcW w:w="1098" w:type="dxa"/>
                  <w:vAlign w:val="center"/>
                </w:tcPr>
                <w:p w14:paraId="6FF26C9B"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3.2.3.2</w:t>
                  </w:r>
                </w:p>
              </w:tc>
              <w:tc>
                <w:tcPr>
                  <w:tcW w:w="7969" w:type="dxa"/>
                  <w:vAlign w:val="center"/>
                </w:tcPr>
                <w:p w14:paraId="423D68F3"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 xml:space="preserve">Hiểu </w:t>
                  </w:r>
                  <w:r w:rsidRPr="001C4250">
                    <w:rPr>
                      <w:rFonts w:ascii="Times New Roman" w:hAnsi="Times New Roman" w:cs="Times New Roman"/>
                      <w:sz w:val="26"/>
                      <w:szCs w:val="26"/>
                    </w:rPr>
                    <w:t xml:space="preserve">cách thức và trách nhiệm liên quan khi sử dụng văn bản hành chính và văn bản pháp luật trong nghề nghiệp </w:t>
                  </w:r>
                </w:p>
              </w:tc>
              <w:tc>
                <w:tcPr>
                  <w:tcW w:w="709" w:type="dxa"/>
                </w:tcPr>
                <w:p w14:paraId="48F008D2"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154DB4E6" w14:textId="77777777" w:rsidTr="00D92BCB">
              <w:tc>
                <w:tcPr>
                  <w:tcW w:w="1098" w:type="dxa"/>
                  <w:shd w:val="clear" w:color="auto" w:fill="DDD9C3"/>
                  <w:vAlign w:val="center"/>
                </w:tcPr>
                <w:p w14:paraId="7F88033C"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3.2.4</w:t>
                  </w:r>
                </w:p>
              </w:tc>
              <w:tc>
                <w:tcPr>
                  <w:tcW w:w="7969" w:type="dxa"/>
                  <w:shd w:val="clear" w:color="auto" w:fill="DDD9C3"/>
                </w:tcPr>
                <w:p w14:paraId="1FF11F44"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Áp dụng</w:t>
                  </w:r>
                  <w:r w:rsidRPr="001C4250">
                    <w:rPr>
                      <w:rFonts w:ascii="Times New Roman" w:hAnsi="Times New Roman" w:cs="Times New Roman"/>
                      <w:sz w:val="26"/>
                      <w:szCs w:val="26"/>
                    </w:rPr>
                    <w:t xml:space="preserve"> giao tiếp đa phương tiện</w:t>
                  </w:r>
                </w:p>
              </w:tc>
              <w:tc>
                <w:tcPr>
                  <w:tcW w:w="709" w:type="dxa"/>
                  <w:shd w:val="clear" w:color="auto" w:fill="DDD9C3"/>
                </w:tcPr>
                <w:p w14:paraId="004940F5"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0BC772E9" w14:textId="77777777" w:rsidTr="00D92BCB">
              <w:tc>
                <w:tcPr>
                  <w:tcW w:w="1098" w:type="dxa"/>
                  <w:vAlign w:val="center"/>
                </w:tcPr>
                <w:p w14:paraId="61219061"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3.2.4.1</w:t>
                  </w:r>
                </w:p>
              </w:tc>
              <w:tc>
                <w:tcPr>
                  <w:tcW w:w="7969" w:type="dxa"/>
                  <w:vAlign w:val="center"/>
                </w:tcPr>
                <w:p w14:paraId="5FACC39E" w14:textId="77777777" w:rsidR="003840C1" w:rsidRPr="001C4250" w:rsidRDefault="003840C1" w:rsidP="00551D1C">
                  <w:pPr>
                    <w:spacing w:line="360" w:lineRule="auto"/>
                    <w:textAlignment w:val="baseline"/>
                    <w:rPr>
                      <w:rFonts w:ascii="Times New Roman" w:hAnsi="Times New Roman" w:cs="Times New Roman"/>
                      <w:i/>
                      <w:sz w:val="26"/>
                      <w:szCs w:val="26"/>
                    </w:rPr>
                  </w:pPr>
                  <w:r w:rsidRPr="001C4250">
                    <w:rPr>
                      <w:rFonts w:ascii="Times New Roman" w:hAnsi="Times New Roman" w:cs="Times New Roman"/>
                      <w:i/>
                      <w:sz w:val="26"/>
                      <w:szCs w:val="26"/>
                    </w:rPr>
                    <w:t>Xác định</w:t>
                  </w:r>
                  <w:r w:rsidRPr="001C4250">
                    <w:rPr>
                      <w:rStyle w:val="apple-converted-space"/>
                      <w:rFonts w:ascii="Times New Roman" w:hAnsi="Times New Roman"/>
                      <w:i/>
                    </w:rPr>
                    <w:t> </w:t>
                  </w:r>
                  <w:r w:rsidRPr="001C4250">
                    <w:rPr>
                      <w:rFonts w:ascii="Times New Roman" w:hAnsi="Times New Roman" w:cs="Times New Roman"/>
                      <w:sz w:val="26"/>
                      <w:szCs w:val="26"/>
                    </w:rPr>
                    <w:t>chức năng, trách nhiệm, ảnh hưởng của các phương tiện truyền thông trong hoạt động áp dụng pháp luật</w:t>
                  </w:r>
                  <w:r w:rsidRPr="001C4250">
                    <w:rPr>
                      <w:rFonts w:ascii="Times New Roman" w:hAnsi="Times New Roman" w:cs="Times New Roman"/>
                      <w:i/>
                      <w:sz w:val="26"/>
                      <w:szCs w:val="26"/>
                    </w:rPr>
                    <w:t xml:space="preserve"> </w:t>
                  </w:r>
                </w:p>
              </w:tc>
              <w:tc>
                <w:tcPr>
                  <w:tcW w:w="709" w:type="dxa"/>
                </w:tcPr>
                <w:p w14:paraId="01D96369"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737FE302" w14:textId="77777777" w:rsidTr="00D92BCB">
              <w:tc>
                <w:tcPr>
                  <w:tcW w:w="1098" w:type="dxa"/>
                  <w:vAlign w:val="center"/>
                </w:tcPr>
                <w:p w14:paraId="7D901E39"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3.2.4.2</w:t>
                  </w:r>
                </w:p>
              </w:tc>
              <w:tc>
                <w:tcPr>
                  <w:tcW w:w="7969" w:type="dxa"/>
                  <w:vAlign w:val="center"/>
                </w:tcPr>
                <w:p w14:paraId="1CE46FC7" w14:textId="77777777" w:rsidR="003840C1" w:rsidRPr="001C4250" w:rsidRDefault="003840C1" w:rsidP="00551D1C">
                  <w:pPr>
                    <w:spacing w:line="360" w:lineRule="auto"/>
                    <w:textAlignment w:val="baseline"/>
                    <w:rPr>
                      <w:rFonts w:ascii="Times New Roman" w:hAnsi="Times New Roman" w:cs="Times New Roman"/>
                      <w:i/>
                      <w:sz w:val="26"/>
                      <w:szCs w:val="26"/>
                    </w:rPr>
                  </w:pPr>
                  <w:r w:rsidRPr="001C4250">
                    <w:rPr>
                      <w:rFonts w:ascii="Times New Roman" w:hAnsi="Times New Roman" w:cs="Times New Roman"/>
                      <w:i/>
                      <w:sz w:val="26"/>
                      <w:szCs w:val="26"/>
                    </w:rPr>
                    <w:t xml:space="preserve">Lựa chọn </w:t>
                  </w:r>
                  <w:r w:rsidRPr="001C4250">
                    <w:rPr>
                      <w:rFonts w:ascii="Times New Roman" w:hAnsi="Times New Roman" w:cs="Times New Roman"/>
                      <w:sz w:val="26"/>
                      <w:szCs w:val="26"/>
                    </w:rPr>
                    <w:t>hành xử phù hợp trong giao tiếp qua phương tiện truyền thông</w:t>
                  </w:r>
                </w:p>
              </w:tc>
              <w:tc>
                <w:tcPr>
                  <w:tcW w:w="709" w:type="dxa"/>
                </w:tcPr>
                <w:p w14:paraId="02A0F266"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3D69ADD2" w14:textId="77777777" w:rsidTr="00D92BCB">
              <w:trPr>
                <w:trHeight w:val="480"/>
              </w:trPr>
              <w:tc>
                <w:tcPr>
                  <w:tcW w:w="1098" w:type="dxa"/>
                  <w:shd w:val="clear" w:color="auto" w:fill="DDD9C3"/>
                  <w:vAlign w:val="center"/>
                </w:tcPr>
                <w:p w14:paraId="0C34A72A"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3.2.5</w:t>
                  </w:r>
                </w:p>
              </w:tc>
              <w:tc>
                <w:tcPr>
                  <w:tcW w:w="7969" w:type="dxa"/>
                  <w:shd w:val="clear" w:color="auto" w:fill="DDD9C3"/>
                </w:tcPr>
                <w:p w14:paraId="5AFD9BCC"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Có khả năng</w:t>
                  </w:r>
                  <w:r w:rsidRPr="001C4250">
                    <w:rPr>
                      <w:rFonts w:ascii="Times New Roman" w:hAnsi="Times New Roman" w:cs="Times New Roman"/>
                      <w:sz w:val="26"/>
                      <w:szCs w:val="26"/>
                    </w:rPr>
                    <w:t xml:space="preserve"> thuyết trình</w:t>
                  </w:r>
                </w:p>
              </w:tc>
              <w:tc>
                <w:tcPr>
                  <w:tcW w:w="709" w:type="dxa"/>
                  <w:shd w:val="clear" w:color="auto" w:fill="DDD9C3"/>
                </w:tcPr>
                <w:p w14:paraId="4E4EBB06"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3A19BEE0" w14:textId="77777777" w:rsidTr="00D92BCB">
              <w:trPr>
                <w:trHeight w:val="480"/>
              </w:trPr>
              <w:tc>
                <w:tcPr>
                  <w:tcW w:w="1098" w:type="dxa"/>
                  <w:vAlign w:val="center"/>
                </w:tcPr>
                <w:p w14:paraId="1A3E268F"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3.2.5.1</w:t>
                  </w:r>
                </w:p>
              </w:tc>
              <w:tc>
                <w:tcPr>
                  <w:tcW w:w="7969" w:type="dxa"/>
                  <w:vAlign w:val="center"/>
                </w:tcPr>
                <w:p w14:paraId="5D5A0A8C" w14:textId="77777777" w:rsidR="003840C1" w:rsidRPr="001C4250" w:rsidRDefault="003840C1" w:rsidP="00551D1C">
                  <w:pPr>
                    <w:spacing w:line="360" w:lineRule="auto"/>
                    <w:textAlignment w:val="baseline"/>
                    <w:rPr>
                      <w:rFonts w:ascii="Times New Roman" w:hAnsi="Times New Roman" w:cs="Times New Roman"/>
                      <w:i/>
                      <w:sz w:val="26"/>
                      <w:szCs w:val="26"/>
                    </w:rPr>
                  </w:pPr>
                  <w:r w:rsidRPr="001C4250">
                    <w:rPr>
                      <w:rFonts w:ascii="Times New Roman" w:hAnsi="Times New Roman" w:cs="Times New Roman"/>
                      <w:i/>
                      <w:sz w:val="26"/>
                      <w:szCs w:val="26"/>
                    </w:rPr>
                    <w:t xml:space="preserve">Xác định </w:t>
                  </w:r>
                  <w:r w:rsidRPr="001C4250">
                    <w:rPr>
                      <w:rFonts w:ascii="Times New Roman" w:hAnsi="Times New Roman" w:cs="Times New Roman"/>
                      <w:sz w:val="26"/>
                      <w:szCs w:val="26"/>
                    </w:rPr>
                    <w:t>nội dung, phương thức thuyết trình phù hợp với đối tượng và tình huống pháp lý</w:t>
                  </w:r>
                </w:p>
              </w:tc>
              <w:tc>
                <w:tcPr>
                  <w:tcW w:w="709" w:type="dxa"/>
                </w:tcPr>
                <w:p w14:paraId="62538B74"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271CB1CE" w14:textId="77777777" w:rsidTr="00D92BCB">
              <w:trPr>
                <w:trHeight w:val="480"/>
              </w:trPr>
              <w:tc>
                <w:tcPr>
                  <w:tcW w:w="1098" w:type="dxa"/>
                  <w:vAlign w:val="center"/>
                </w:tcPr>
                <w:p w14:paraId="08BC7A22"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3.2.5.2</w:t>
                  </w:r>
                </w:p>
              </w:tc>
              <w:tc>
                <w:tcPr>
                  <w:tcW w:w="7969" w:type="dxa"/>
                  <w:vAlign w:val="center"/>
                </w:tcPr>
                <w:p w14:paraId="41A62D43" w14:textId="77777777" w:rsidR="003840C1" w:rsidRPr="001C4250" w:rsidRDefault="003840C1" w:rsidP="00551D1C">
                  <w:pPr>
                    <w:spacing w:line="360" w:lineRule="auto"/>
                    <w:textAlignment w:val="baseline"/>
                    <w:rPr>
                      <w:rFonts w:ascii="Times New Roman" w:hAnsi="Times New Roman" w:cs="Times New Roman"/>
                      <w:i/>
                      <w:sz w:val="26"/>
                      <w:szCs w:val="26"/>
                    </w:rPr>
                  </w:pPr>
                  <w:r w:rsidRPr="001C4250">
                    <w:rPr>
                      <w:rFonts w:ascii="Times New Roman" w:hAnsi="Times New Roman" w:cs="Times New Roman"/>
                      <w:i/>
                      <w:sz w:val="26"/>
                      <w:szCs w:val="26"/>
                    </w:rPr>
                    <w:t xml:space="preserve">Lựa chọn </w:t>
                  </w:r>
                  <w:r w:rsidRPr="001C4250">
                    <w:rPr>
                      <w:rFonts w:ascii="Times New Roman" w:hAnsi="Times New Roman" w:cs="Times New Roman"/>
                      <w:sz w:val="26"/>
                      <w:szCs w:val="26"/>
                    </w:rPr>
                    <w:t>ngôn từ, cử chỉ, hành vi phù hợp trong thuyết trình</w:t>
                  </w:r>
                </w:p>
              </w:tc>
              <w:tc>
                <w:tcPr>
                  <w:tcW w:w="709" w:type="dxa"/>
                </w:tcPr>
                <w:p w14:paraId="1F23450C"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071ED1C5" w14:textId="77777777" w:rsidTr="00D92BCB">
              <w:trPr>
                <w:trHeight w:val="480"/>
              </w:trPr>
              <w:tc>
                <w:tcPr>
                  <w:tcW w:w="1098" w:type="dxa"/>
                  <w:vAlign w:val="center"/>
                </w:tcPr>
                <w:p w14:paraId="12DDFA84"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3.2.5.3</w:t>
                  </w:r>
                </w:p>
              </w:tc>
              <w:tc>
                <w:tcPr>
                  <w:tcW w:w="7969" w:type="dxa"/>
                  <w:vAlign w:val="center"/>
                </w:tcPr>
                <w:p w14:paraId="68E042C9" w14:textId="77777777" w:rsidR="003840C1" w:rsidRPr="001C4250" w:rsidRDefault="003840C1" w:rsidP="00551D1C">
                  <w:pPr>
                    <w:spacing w:line="360" w:lineRule="auto"/>
                    <w:textAlignment w:val="baseline"/>
                    <w:rPr>
                      <w:rFonts w:ascii="Times New Roman" w:hAnsi="Times New Roman" w:cs="Times New Roman"/>
                      <w:i/>
                      <w:sz w:val="26"/>
                      <w:szCs w:val="26"/>
                    </w:rPr>
                  </w:pPr>
                  <w:r w:rsidRPr="001C4250">
                    <w:rPr>
                      <w:rFonts w:ascii="Times New Roman" w:hAnsi="Times New Roman" w:cs="Times New Roman"/>
                      <w:i/>
                      <w:sz w:val="26"/>
                      <w:szCs w:val="26"/>
                    </w:rPr>
                    <w:t xml:space="preserve">Sử dụng </w:t>
                  </w:r>
                  <w:r w:rsidRPr="001C4250">
                    <w:rPr>
                      <w:rFonts w:ascii="Times New Roman" w:hAnsi="Times New Roman" w:cs="Times New Roman"/>
                      <w:sz w:val="26"/>
                      <w:szCs w:val="26"/>
                    </w:rPr>
                    <w:t>các công cụ hỗ trợ thuyết trình</w:t>
                  </w:r>
                </w:p>
              </w:tc>
              <w:tc>
                <w:tcPr>
                  <w:tcW w:w="709" w:type="dxa"/>
                </w:tcPr>
                <w:p w14:paraId="7E6F18FE"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4893B242" w14:textId="77777777" w:rsidTr="00D92BCB">
              <w:tc>
                <w:tcPr>
                  <w:tcW w:w="1098" w:type="dxa"/>
                  <w:shd w:val="clear" w:color="auto" w:fill="DDD9C3"/>
                  <w:vAlign w:val="center"/>
                </w:tcPr>
                <w:p w14:paraId="44623208"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3.2.6</w:t>
                  </w:r>
                </w:p>
              </w:tc>
              <w:tc>
                <w:tcPr>
                  <w:tcW w:w="7969" w:type="dxa"/>
                  <w:shd w:val="clear" w:color="auto" w:fill="DDD9C3"/>
                </w:tcPr>
                <w:p w14:paraId="062630FB"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sz w:val="26"/>
                      <w:szCs w:val="26"/>
                    </w:rPr>
                    <w:t xml:space="preserve"> </w:t>
                  </w:r>
                  <w:r w:rsidRPr="001C4250">
                    <w:rPr>
                      <w:rFonts w:ascii="Times New Roman" w:hAnsi="Times New Roman" w:cs="Times New Roman"/>
                      <w:i/>
                      <w:sz w:val="26"/>
                      <w:szCs w:val="26"/>
                    </w:rPr>
                    <w:t>Thực hiện</w:t>
                  </w:r>
                  <w:r w:rsidRPr="001C4250">
                    <w:rPr>
                      <w:rFonts w:ascii="Times New Roman" w:hAnsi="Times New Roman" w:cs="Times New Roman"/>
                      <w:sz w:val="26"/>
                      <w:szCs w:val="26"/>
                    </w:rPr>
                    <w:t xml:space="preserve"> đàm phán trong hoạt động pháp lý</w:t>
                  </w:r>
                </w:p>
              </w:tc>
              <w:tc>
                <w:tcPr>
                  <w:tcW w:w="709" w:type="dxa"/>
                  <w:shd w:val="clear" w:color="auto" w:fill="DDD9C3"/>
                </w:tcPr>
                <w:p w14:paraId="0231B905"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3077C171" w14:textId="77777777" w:rsidTr="00D92BCB">
              <w:tc>
                <w:tcPr>
                  <w:tcW w:w="1098" w:type="dxa"/>
                  <w:vAlign w:val="center"/>
                </w:tcPr>
                <w:p w14:paraId="652A65B8"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3.2.6.1</w:t>
                  </w:r>
                </w:p>
              </w:tc>
              <w:tc>
                <w:tcPr>
                  <w:tcW w:w="7969" w:type="dxa"/>
                </w:tcPr>
                <w:p w14:paraId="268D2939"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Thực hiện</w:t>
                  </w:r>
                  <w:r w:rsidRPr="001C4250">
                    <w:rPr>
                      <w:rFonts w:ascii="Times New Roman" w:hAnsi="Times New Roman" w:cs="Times New Roman"/>
                      <w:sz w:val="26"/>
                      <w:szCs w:val="26"/>
                    </w:rPr>
                    <w:t xml:space="preserve"> đàm phán trong hợp đồng</w:t>
                  </w:r>
                </w:p>
              </w:tc>
              <w:tc>
                <w:tcPr>
                  <w:tcW w:w="709" w:type="dxa"/>
                </w:tcPr>
                <w:p w14:paraId="10734055"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022295FF" w14:textId="77777777" w:rsidTr="00D92BCB">
              <w:tc>
                <w:tcPr>
                  <w:tcW w:w="1098" w:type="dxa"/>
                  <w:vAlign w:val="center"/>
                </w:tcPr>
                <w:p w14:paraId="7D44C73E"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3.2.6.2</w:t>
                  </w:r>
                </w:p>
              </w:tc>
              <w:tc>
                <w:tcPr>
                  <w:tcW w:w="7969" w:type="dxa"/>
                </w:tcPr>
                <w:p w14:paraId="529C8265"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Thực hiện</w:t>
                  </w:r>
                  <w:r w:rsidRPr="001C4250">
                    <w:rPr>
                      <w:rFonts w:ascii="Times New Roman" w:hAnsi="Times New Roman" w:cs="Times New Roman"/>
                      <w:sz w:val="26"/>
                      <w:szCs w:val="26"/>
                    </w:rPr>
                    <w:t xml:space="preserve"> đàm phán trong giải quyết tranh chấp pháp lý</w:t>
                  </w:r>
                </w:p>
              </w:tc>
              <w:tc>
                <w:tcPr>
                  <w:tcW w:w="709" w:type="dxa"/>
                </w:tcPr>
                <w:p w14:paraId="594333AF"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39557EE7" w14:textId="77777777" w:rsidTr="00D92BCB">
              <w:tc>
                <w:tcPr>
                  <w:tcW w:w="1098" w:type="dxa"/>
                  <w:shd w:val="clear" w:color="auto" w:fill="D9D9D9"/>
                  <w:vAlign w:val="center"/>
                </w:tcPr>
                <w:p w14:paraId="03E10DD0" w14:textId="77777777" w:rsidR="003840C1" w:rsidRPr="001C4250" w:rsidRDefault="003840C1" w:rsidP="00551D1C">
                  <w:pPr>
                    <w:spacing w:line="360" w:lineRule="auto"/>
                    <w:textAlignment w:val="baseline"/>
                    <w:rPr>
                      <w:rFonts w:ascii="Times New Roman" w:hAnsi="Times New Roman" w:cs="Times New Roman"/>
                      <w:b/>
                      <w:sz w:val="26"/>
                      <w:szCs w:val="26"/>
                      <w:bdr w:val="none" w:sz="0" w:space="0" w:color="auto" w:frame="1"/>
                    </w:rPr>
                  </w:pPr>
                  <w:r w:rsidRPr="001C4250">
                    <w:rPr>
                      <w:rFonts w:ascii="Times New Roman" w:hAnsi="Times New Roman" w:cs="Times New Roman"/>
                      <w:b/>
                      <w:sz w:val="26"/>
                      <w:szCs w:val="26"/>
                      <w:bdr w:val="none" w:sz="0" w:space="0" w:color="auto" w:frame="1"/>
                    </w:rPr>
                    <w:t>3</w:t>
                  </w:r>
                </w:p>
              </w:tc>
              <w:tc>
                <w:tcPr>
                  <w:tcW w:w="7969" w:type="dxa"/>
                  <w:shd w:val="clear" w:color="auto" w:fill="D9D9D9"/>
                </w:tcPr>
                <w:p w14:paraId="6BDBA48D" w14:textId="77777777" w:rsidR="003840C1" w:rsidRPr="001C4250" w:rsidRDefault="003840C1" w:rsidP="00551D1C">
                  <w:pPr>
                    <w:spacing w:line="360" w:lineRule="auto"/>
                    <w:textAlignment w:val="baseline"/>
                    <w:rPr>
                      <w:rFonts w:ascii="Times New Roman" w:hAnsi="Times New Roman" w:cs="Times New Roman"/>
                      <w:b/>
                      <w:sz w:val="26"/>
                      <w:szCs w:val="26"/>
                    </w:rPr>
                  </w:pPr>
                  <w:r w:rsidRPr="001C4250">
                    <w:rPr>
                      <w:rFonts w:ascii="Times New Roman" w:hAnsi="Times New Roman" w:cs="Times New Roman"/>
                      <w:b/>
                      <w:sz w:val="26"/>
                      <w:szCs w:val="26"/>
                    </w:rPr>
                    <w:t>Giao tiếp bằng ngoại ngữ</w:t>
                  </w:r>
                </w:p>
              </w:tc>
              <w:tc>
                <w:tcPr>
                  <w:tcW w:w="709" w:type="dxa"/>
                  <w:shd w:val="clear" w:color="auto" w:fill="D9D9D9"/>
                </w:tcPr>
                <w:p w14:paraId="6444AAB3" w14:textId="77777777" w:rsidR="003840C1" w:rsidRPr="001C4250" w:rsidRDefault="003840C1" w:rsidP="00551D1C">
                  <w:pPr>
                    <w:spacing w:line="360" w:lineRule="auto"/>
                    <w:jc w:val="center"/>
                    <w:textAlignment w:val="baseline"/>
                    <w:rPr>
                      <w:rFonts w:ascii="Times New Roman" w:hAnsi="Times New Roman" w:cs="Times New Roman"/>
                      <w:b/>
                      <w:sz w:val="26"/>
                      <w:szCs w:val="26"/>
                      <w:bdr w:val="none" w:sz="0" w:space="0" w:color="auto" w:frame="1"/>
                    </w:rPr>
                  </w:pPr>
                </w:p>
              </w:tc>
            </w:tr>
            <w:tr w:rsidR="001C4250" w:rsidRPr="001C4250" w14:paraId="73E32CE7" w14:textId="77777777" w:rsidTr="00D92BCB">
              <w:tc>
                <w:tcPr>
                  <w:tcW w:w="1098" w:type="dxa"/>
                  <w:shd w:val="clear" w:color="auto" w:fill="DDD9C3"/>
                  <w:vAlign w:val="center"/>
                </w:tcPr>
                <w:p w14:paraId="1FF230A6"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3.3.1</w:t>
                  </w:r>
                </w:p>
              </w:tc>
              <w:tc>
                <w:tcPr>
                  <w:tcW w:w="7969" w:type="dxa"/>
                  <w:shd w:val="clear" w:color="auto" w:fill="DDD9C3"/>
                </w:tcPr>
                <w:p w14:paraId="294103C8"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Giao tiếp</w:t>
                  </w:r>
                  <w:r w:rsidRPr="001C4250">
                    <w:rPr>
                      <w:rFonts w:ascii="Times New Roman" w:hAnsi="Times New Roman" w:cs="Times New Roman"/>
                      <w:sz w:val="26"/>
                      <w:szCs w:val="26"/>
                    </w:rPr>
                    <w:t xml:space="preserve"> bằng tiếng Anh thông dụng</w:t>
                  </w:r>
                </w:p>
              </w:tc>
              <w:tc>
                <w:tcPr>
                  <w:tcW w:w="709" w:type="dxa"/>
                  <w:shd w:val="clear" w:color="auto" w:fill="DDD9C3"/>
                </w:tcPr>
                <w:p w14:paraId="3E3AE154"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5D29C6A5" w14:textId="77777777" w:rsidTr="00D92BCB">
              <w:tc>
                <w:tcPr>
                  <w:tcW w:w="1098" w:type="dxa"/>
                  <w:vAlign w:val="center"/>
                </w:tcPr>
                <w:p w14:paraId="6D3E8E81"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3.1.1.1</w:t>
                  </w:r>
                </w:p>
              </w:tc>
              <w:tc>
                <w:tcPr>
                  <w:tcW w:w="7969" w:type="dxa"/>
                </w:tcPr>
                <w:p w14:paraId="13EDDCFB" w14:textId="77777777" w:rsidR="003840C1" w:rsidRPr="001C4250" w:rsidRDefault="003840C1" w:rsidP="00551D1C">
                  <w:pPr>
                    <w:spacing w:line="360" w:lineRule="auto"/>
                    <w:textAlignment w:val="baseline"/>
                    <w:rPr>
                      <w:rFonts w:ascii="Times New Roman" w:hAnsi="Times New Roman" w:cs="Times New Roman"/>
                      <w:i/>
                      <w:sz w:val="26"/>
                      <w:szCs w:val="26"/>
                    </w:rPr>
                  </w:pPr>
                  <w:r w:rsidRPr="001C4250">
                    <w:rPr>
                      <w:rFonts w:ascii="Times New Roman" w:hAnsi="Times New Roman" w:cs="Times New Roman"/>
                      <w:i/>
                      <w:sz w:val="26"/>
                    </w:rPr>
                    <w:t xml:space="preserve">Có khả năng </w:t>
                  </w:r>
                  <w:r w:rsidRPr="001C4250">
                    <w:rPr>
                      <w:rFonts w:ascii="Times New Roman" w:hAnsi="Times New Roman" w:cs="Times New Roman"/>
                      <w:sz w:val="26"/>
                    </w:rPr>
                    <w:t>giao tiếp đơn giản bằng tiếng Anh</w:t>
                  </w:r>
                </w:p>
              </w:tc>
              <w:tc>
                <w:tcPr>
                  <w:tcW w:w="709" w:type="dxa"/>
                </w:tcPr>
                <w:p w14:paraId="2743553D"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7E0AF2C5" w14:textId="77777777" w:rsidTr="00D92BCB">
              <w:tc>
                <w:tcPr>
                  <w:tcW w:w="1098" w:type="dxa"/>
                  <w:vAlign w:val="center"/>
                </w:tcPr>
                <w:p w14:paraId="26B69EB4"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3.1.1.2</w:t>
                  </w:r>
                </w:p>
              </w:tc>
              <w:tc>
                <w:tcPr>
                  <w:tcW w:w="7969" w:type="dxa"/>
                </w:tcPr>
                <w:p w14:paraId="46F33569" w14:textId="77777777" w:rsidR="003840C1" w:rsidRPr="001C4250" w:rsidRDefault="003840C1" w:rsidP="00551D1C">
                  <w:pPr>
                    <w:spacing w:line="360" w:lineRule="auto"/>
                    <w:textAlignment w:val="baseline"/>
                    <w:rPr>
                      <w:rFonts w:ascii="Times New Roman" w:hAnsi="Times New Roman" w:cs="Times New Roman"/>
                      <w:bCs/>
                      <w:i/>
                      <w:sz w:val="26"/>
                      <w:szCs w:val="26"/>
                      <w:bdr w:val="none" w:sz="0" w:space="0" w:color="auto" w:frame="1"/>
                    </w:rPr>
                  </w:pPr>
                  <w:r w:rsidRPr="001C4250">
                    <w:rPr>
                      <w:rFonts w:ascii="Times New Roman" w:hAnsi="Times New Roman" w:cs="Times New Roman"/>
                      <w:i/>
                      <w:sz w:val="26"/>
                    </w:rPr>
                    <w:t xml:space="preserve">Có khả năng </w:t>
                  </w:r>
                  <w:r w:rsidRPr="001C4250">
                    <w:rPr>
                      <w:rFonts w:ascii="Times New Roman" w:hAnsi="Times New Roman" w:cs="Times New Roman"/>
                      <w:sz w:val="26"/>
                    </w:rPr>
                    <w:t>viết và trình bày một vấn đề đơn giản bằng Tiếng Anh</w:t>
                  </w:r>
                </w:p>
              </w:tc>
              <w:tc>
                <w:tcPr>
                  <w:tcW w:w="709" w:type="dxa"/>
                </w:tcPr>
                <w:p w14:paraId="7B54C4B3"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3.0</w:t>
                  </w:r>
                </w:p>
              </w:tc>
            </w:tr>
            <w:tr w:rsidR="001C4250" w:rsidRPr="001C4250" w14:paraId="6777516D" w14:textId="77777777" w:rsidTr="00D92BCB">
              <w:tc>
                <w:tcPr>
                  <w:tcW w:w="1098" w:type="dxa"/>
                  <w:shd w:val="clear" w:color="auto" w:fill="DDD9C3"/>
                  <w:vAlign w:val="center"/>
                </w:tcPr>
                <w:p w14:paraId="05107791"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3.3.2</w:t>
                  </w:r>
                </w:p>
              </w:tc>
              <w:tc>
                <w:tcPr>
                  <w:tcW w:w="7969" w:type="dxa"/>
                  <w:shd w:val="clear" w:color="auto" w:fill="DDD9C3"/>
                </w:tcPr>
                <w:p w14:paraId="63C79CDD" w14:textId="77777777" w:rsidR="003840C1" w:rsidRPr="001C4250" w:rsidRDefault="003840C1" w:rsidP="00551D1C">
                  <w:pPr>
                    <w:spacing w:line="360" w:lineRule="auto"/>
                    <w:textAlignment w:val="baseline"/>
                    <w:rPr>
                      <w:rFonts w:ascii="Times New Roman" w:hAnsi="Times New Roman" w:cs="Times New Roman"/>
                      <w:sz w:val="26"/>
                      <w:szCs w:val="26"/>
                    </w:rPr>
                  </w:pPr>
                  <w:r w:rsidRPr="001C4250">
                    <w:rPr>
                      <w:rFonts w:ascii="Times New Roman" w:hAnsi="Times New Roman" w:cs="Times New Roman"/>
                      <w:i/>
                      <w:sz w:val="26"/>
                      <w:szCs w:val="26"/>
                    </w:rPr>
                    <w:t>Hiểu</w:t>
                  </w:r>
                  <w:r w:rsidRPr="001C4250">
                    <w:rPr>
                      <w:rFonts w:ascii="Times New Roman" w:hAnsi="Times New Roman" w:cs="Times New Roman"/>
                      <w:sz w:val="26"/>
                      <w:szCs w:val="26"/>
                    </w:rPr>
                    <w:t xml:space="preserve"> thuật ngữ tiếng Anh chuyên ngành Luật</w:t>
                  </w:r>
                </w:p>
              </w:tc>
              <w:tc>
                <w:tcPr>
                  <w:tcW w:w="709" w:type="dxa"/>
                  <w:shd w:val="clear" w:color="auto" w:fill="DDD9C3"/>
                </w:tcPr>
                <w:p w14:paraId="7BD9A40C"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2.0</w:t>
                  </w:r>
                </w:p>
              </w:tc>
            </w:tr>
            <w:tr w:rsidR="001C4250" w:rsidRPr="001C4250" w14:paraId="430673ED" w14:textId="77777777" w:rsidTr="00D92BCB">
              <w:tc>
                <w:tcPr>
                  <w:tcW w:w="1098" w:type="dxa"/>
                  <w:vAlign w:val="center"/>
                </w:tcPr>
                <w:p w14:paraId="677BA02E" w14:textId="77777777" w:rsidR="003840C1" w:rsidRPr="001C4250" w:rsidRDefault="003840C1" w:rsidP="00551D1C">
                  <w:pPr>
                    <w:spacing w:line="360"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3.3.2.1</w:t>
                  </w:r>
                </w:p>
              </w:tc>
              <w:tc>
                <w:tcPr>
                  <w:tcW w:w="7969" w:type="dxa"/>
                </w:tcPr>
                <w:p w14:paraId="0CBCFFE6" w14:textId="77777777" w:rsidR="003840C1" w:rsidRPr="001C4250" w:rsidRDefault="003840C1" w:rsidP="00551D1C">
                  <w:pPr>
                    <w:spacing w:line="360" w:lineRule="auto"/>
                    <w:textAlignment w:val="baseline"/>
                    <w:rPr>
                      <w:rFonts w:ascii="Times New Roman" w:hAnsi="Times New Roman" w:cs="Times New Roman"/>
                      <w:i/>
                      <w:sz w:val="26"/>
                      <w:szCs w:val="26"/>
                    </w:rPr>
                  </w:pPr>
                  <w:r w:rsidRPr="001C4250">
                    <w:rPr>
                      <w:rFonts w:ascii="Times New Roman" w:hAnsi="Times New Roman" w:cs="Times New Roman"/>
                      <w:i/>
                      <w:sz w:val="26"/>
                      <w:szCs w:val="26"/>
                    </w:rPr>
                    <w:t xml:space="preserve">Có khả năng </w:t>
                  </w:r>
                  <w:r w:rsidRPr="001C4250">
                    <w:rPr>
                      <w:rFonts w:ascii="Times New Roman" w:hAnsi="Times New Roman" w:cs="Times New Roman"/>
                      <w:sz w:val="26"/>
                      <w:szCs w:val="26"/>
                    </w:rPr>
                    <w:t>đọc, hiểu thuật ngữ tiếng anh chuyên ngành luật</w:t>
                  </w:r>
                  <w:r w:rsidRPr="001C4250">
                    <w:rPr>
                      <w:rFonts w:ascii="Times New Roman" w:hAnsi="Times New Roman" w:cs="Times New Roman"/>
                      <w:i/>
                      <w:sz w:val="26"/>
                      <w:szCs w:val="26"/>
                    </w:rPr>
                    <w:t xml:space="preserve"> </w:t>
                  </w:r>
                </w:p>
              </w:tc>
              <w:tc>
                <w:tcPr>
                  <w:tcW w:w="709" w:type="dxa"/>
                </w:tcPr>
                <w:p w14:paraId="49B1BF58" w14:textId="77777777" w:rsidR="003840C1" w:rsidRPr="001C4250"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sz w:val="26"/>
                      <w:szCs w:val="26"/>
                      <w:bdr w:val="none" w:sz="0" w:space="0" w:color="auto" w:frame="1"/>
                    </w:rPr>
                    <w:t>2.0</w:t>
                  </w:r>
                </w:p>
              </w:tc>
            </w:tr>
            <w:tr w:rsidR="001C4250" w:rsidRPr="001C4250" w14:paraId="4D6A58BF" w14:textId="77777777" w:rsidTr="00D92BCB">
              <w:tc>
                <w:tcPr>
                  <w:tcW w:w="1098" w:type="dxa"/>
                  <w:shd w:val="clear" w:color="auto" w:fill="FABF8F"/>
                </w:tcPr>
                <w:p w14:paraId="699A2695"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4</w:t>
                  </w:r>
                </w:p>
              </w:tc>
              <w:tc>
                <w:tcPr>
                  <w:tcW w:w="7969" w:type="dxa"/>
                  <w:shd w:val="clear" w:color="auto" w:fill="FABF8F"/>
                  <w:vAlign w:val="center"/>
                </w:tcPr>
                <w:p w14:paraId="59C71A03" w14:textId="77777777" w:rsidR="003840C1" w:rsidRPr="001C4250" w:rsidRDefault="003840C1" w:rsidP="00551D1C">
                  <w:pPr>
                    <w:spacing w:line="360" w:lineRule="auto"/>
                    <w:jc w:val="both"/>
                    <w:textAlignment w:val="baseline"/>
                    <w:rPr>
                      <w:rFonts w:ascii="Times New Roman" w:hAnsi="Times New Roman" w:cs="Times New Roman"/>
                      <w:b/>
                      <w:bCs/>
                      <w:sz w:val="26"/>
                      <w:szCs w:val="26"/>
                      <w:bdr w:val="none" w:sz="0" w:space="0" w:color="auto" w:frame="1"/>
                    </w:rPr>
                  </w:pPr>
                  <w:r w:rsidRPr="001C4250">
                    <w:rPr>
                      <w:rFonts w:ascii="Times New Roman" w:hAnsi="Times New Roman" w:cs="Times New Roman"/>
                      <w:b/>
                      <w:bCs/>
                      <w:sz w:val="26"/>
                      <w:szCs w:val="26"/>
                      <w:bdr w:val="none" w:sz="0" w:space="0" w:color="auto" w:frame="1"/>
                    </w:rPr>
                    <w:t xml:space="preserve">NĂNG LỰC HÌNH THÀNH Ý TƯỞNG, </w:t>
                  </w:r>
                  <w:r w:rsidRPr="001C4250">
                    <w:rPr>
                      <w:rFonts w:ascii="Times New Roman" w:hAnsi="Times New Roman" w:cs="Times New Roman"/>
                      <w:b/>
                      <w:bCs/>
                      <w:sz w:val="26"/>
                      <w:szCs w:val="26"/>
                      <w:bdr w:val="none" w:sz="0" w:space="0" w:color="auto" w:frame="1"/>
                      <w:shd w:val="clear" w:color="auto" w:fill="FABF8F"/>
                    </w:rPr>
                    <w:t>XÂY DỰNG,</w:t>
                  </w:r>
                  <w:r w:rsidRPr="001C4250">
                    <w:rPr>
                      <w:rFonts w:ascii="Times New Roman" w:hAnsi="Times New Roman" w:cs="Times New Roman"/>
                      <w:b/>
                      <w:bCs/>
                      <w:sz w:val="26"/>
                      <w:szCs w:val="26"/>
                      <w:bdr w:val="none" w:sz="0" w:space="0" w:color="auto" w:frame="1"/>
                    </w:rPr>
                    <w:t xml:space="preserve"> THỰC HIỆN, ĐÁNH GIÁ HOẠT ĐỘNG PHÁP LÝ TRONG BỐI CẢNH XÃ HỘI VÀ TỔ CHỨC</w:t>
                  </w:r>
                </w:p>
              </w:tc>
              <w:tc>
                <w:tcPr>
                  <w:tcW w:w="709" w:type="dxa"/>
                  <w:shd w:val="clear" w:color="auto" w:fill="FABF8F"/>
                </w:tcPr>
                <w:p w14:paraId="463DD6E8" w14:textId="77777777" w:rsidR="003840C1" w:rsidRPr="001C4250" w:rsidRDefault="003840C1" w:rsidP="00551D1C">
                  <w:pPr>
                    <w:spacing w:line="360" w:lineRule="auto"/>
                    <w:jc w:val="center"/>
                    <w:rPr>
                      <w:rFonts w:ascii="Times New Roman" w:hAnsi="Times New Roman" w:cs="Times New Roman"/>
                      <w:b/>
                      <w:sz w:val="26"/>
                      <w:szCs w:val="26"/>
                    </w:rPr>
                  </w:pPr>
                </w:p>
              </w:tc>
            </w:tr>
            <w:tr w:rsidR="001C4250" w:rsidRPr="001C4250" w14:paraId="70542166" w14:textId="77777777" w:rsidTr="00D92BCB">
              <w:tc>
                <w:tcPr>
                  <w:tcW w:w="1098" w:type="dxa"/>
                  <w:shd w:val="clear" w:color="auto" w:fill="D9D9D9"/>
                </w:tcPr>
                <w:p w14:paraId="03DB88C2"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4.1</w:t>
                  </w:r>
                </w:p>
              </w:tc>
              <w:tc>
                <w:tcPr>
                  <w:tcW w:w="7969" w:type="dxa"/>
                  <w:shd w:val="clear" w:color="auto" w:fill="D9D9D9"/>
                </w:tcPr>
                <w:p w14:paraId="181A2723" w14:textId="77777777" w:rsidR="003840C1" w:rsidRPr="001C4250" w:rsidRDefault="003840C1" w:rsidP="00551D1C">
                  <w:pPr>
                    <w:spacing w:line="360" w:lineRule="auto"/>
                    <w:jc w:val="both"/>
                    <w:rPr>
                      <w:rFonts w:ascii="Times New Roman" w:hAnsi="Times New Roman" w:cs="Times New Roman"/>
                      <w:b/>
                      <w:sz w:val="26"/>
                      <w:szCs w:val="26"/>
                    </w:rPr>
                  </w:pPr>
                  <w:r w:rsidRPr="001C4250">
                    <w:rPr>
                      <w:rFonts w:ascii="Times New Roman" w:hAnsi="Times New Roman" w:cs="Times New Roman"/>
                      <w:b/>
                      <w:bCs/>
                      <w:sz w:val="26"/>
                      <w:szCs w:val="26"/>
                      <w:bdr w:val="none" w:sz="0" w:space="0" w:color="auto" w:frame="1"/>
                    </w:rPr>
                    <w:t>Hiểu bối cảnh xã hội và môi trường</w:t>
                  </w:r>
                  <w:r w:rsidRPr="001C4250">
                    <w:rPr>
                      <w:rFonts w:ascii="Times New Roman" w:hAnsi="Times New Roman" w:cs="Times New Roman"/>
                      <w:bCs/>
                      <w:sz w:val="26"/>
                      <w:szCs w:val="26"/>
                      <w:bdr w:val="none" w:sz="0" w:space="0" w:color="auto" w:frame="1"/>
                    </w:rPr>
                    <w:t xml:space="preserve"> </w:t>
                  </w:r>
                </w:p>
              </w:tc>
              <w:tc>
                <w:tcPr>
                  <w:tcW w:w="709" w:type="dxa"/>
                  <w:shd w:val="clear" w:color="auto" w:fill="D9D9D9"/>
                </w:tcPr>
                <w:p w14:paraId="3E5C2715" w14:textId="77777777" w:rsidR="003840C1" w:rsidRPr="001C4250" w:rsidRDefault="003840C1" w:rsidP="00551D1C">
                  <w:pPr>
                    <w:spacing w:line="360" w:lineRule="auto"/>
                    <w:jc w:val="center"/>
                    <w:rPr>
                      <w:rFonts w:ascii="Times New Roman" w:hAnsi="Times New Roman" w:cs="Times New Roman"/>
                      <w:b/>
                      <w:sz w:val="26"/>
                      <w:szCs w:val="26"/>
                    </w:rPr>
                  </w:pPr>
                </w:p>
              </w:tc>
            </w:tr>
            <w:tr w:rsidR="001C4250" w:rsidRPr="001C4250" w14:paraId="4961E0E9" w14:textId="77777777" w:rsidTr="00D92BCB">
              <w:tc>
                <w:tcPr>
                  <w:tcW w:w="1098" w:type="dxa"/>
                  <w:shd w:val="clear" w:color="auto" w:fill="DDD9C3"/>
                </w:tcPr>
                <w:p w14:paraId="66923EE9"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4.1.1</w:t>
                  </w:r>
                </w:p>
              </w:tc>
              <w:tc>
                <w:tcPr>
                  <w:tcW w:w="7969" w:type="dxa"/>
                  <w:shd w:val="clear" w:color="auto" w:fill="DDD9C3"/>
                </w:tcPr>
                <w:p w14:paraId="13847066"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 xml:space="preserve">Phân tích </w:t>
                  </w:r>
                  <w:r w:rsidRPr="001C4250">
                    <w:rPr>
                      <w:rFonts w:ascii="Times New Roman" w:hAnsi="Times New Roman" w:cs="Times New Roman"/>
                      <w:bCs/>
                      <w:sz w:val="26"/>
                      <w:szCs w:val="26"/>
                      <w:bdr w:val="none" w:sz="0" w:space="0" w:color="auto" w:frame="1"/>
                    </w:rPr>
                    <w:t xml:space="preserve">vai trò và trách nhiệm của người hành nghề luật  </w:t>
                  </w:r>
                </w:p>
              </w:tc>
              <w:tc>
                <w:tcPr>
                  <w:tcW w:w="709" w:type="dxa"/>
                  <w:shd w:val="clear" w:color="auto" w:fill="DDD9C3"/>
                </w:tcPr>
                <w:p w14:paraId="5AD8C747"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59B2DC82" w14:textId="77777777" w:rsidTr="00D92BCB">
              <w:tc>
                <w:tcPr>
                  <w:tcW w:w="1098" w:type="dxa"/>
                </w:tcPr>
                <w:p w14:paraId="4AFE169F"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4.1.1.1</w:t>
                  </w:r>
                </w:p>
              </w:tc>
              <w:tc>
                <w:tcPr>
                  <w:tcW w:w="7969" w:type="dxa"/>
                  <w:vAlign w:val="center"/>
                </w:tcPr>
                <w:p w14:paraId="10B6B2A6" w14:textId="77777777" w:rsidR="003840C1" w:rsidRPr="001C4250" w:rsidRDefault="003840C1" w:rsidP="00551D1C">
                  <w:pPr>
                    <w:spacing w:line="312"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Phân tích</w:t>
                  </w:r>
                  <w:r w:rsidRPr="001C4250">
                    <w:rPr>
                      <w:rFonts w:ascii="Times New Roman" w:hAnsi="Times New Roman" w:cs="Times New Roman"/>
                      <w:bCs/>
                      <w:sz w:val="26"/>
                      <w:szCs w:val="26"/>
                      <w:bdr w:val="none" w:sz="0" w:space="0" w:color="auto" w:frame="1"/>
                    </w:rPr>
                    <w:t xml:space="preserve"> được các mục tiêu và vai trò của ngành luật</w:t>
                  </w:r>
                </w:p>
              </w:tc>
              <w:tc>
                <w:tcPr>
                  <w:tcW w:w="709" w:type="dxa"/>
                </w:tcPr>
                <w:p w14:paraId="4BF03876"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49B778CE" w14:textId="77777777" w:rsidTr="00D92BCB">
              <w:tc>
                <w:tcPr>
                  <w:tcW w:w="1098" w:type="dxa"/>
                </w:tcPr>
                <w:p w14:paraId="3DC258AB"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4.1.1.2</w:t>
                  </w:r>
                </w:p>
              </w:tc>
              <w:tc>
                <w:tcPr>
                  <w:tcW w:w="7969" w:type="dxa"/>
                  <w:vAlign w:val="center"/>
                </w:tcPr>
                <w:p w14:paraId="63D0721C" w14:textId="77777777" w:rsidR="003840C1" w:rsidRPr="001C4250" w:rsidRDefault="003840C1" w:rsidP="00551D1C">
                  <w:pPr>
                    <w:spacing w:line="312"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 xml:space="preserve">Phân tích </w:t>
                  </w:r>
                  <w:r w:rsidRPr="001C4250">
                    <w:rPr>
                      <w:rFonts w:ascii="Times New Roman" w:hAnsi="Times New Roman" w:cs="Times New Roman"/>
                      <w:bCs/>
                      <w:sz w:val="26"/>
                      <w:szCs w:val="26"/>
                      <w:bdr w:val="none" w:sz="0" w:space="0" w:color="auto" w:frame="1"/>
                    </w:rPr>
                    <w:t>vai trò và trách nhiệm của người hành nghề luật đối với xã hội</w:t>
                  </w:r>
                </w:p>
              </w:tc>
              <w:tc>
                <w:tcPr>
                  <w:tcW w:w="709" w:type="dxa"/>
                </w:tcPr>
                <w:p w14:paraId="4EB67BC8"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7ABD8993" w14:textId="77777777" w:rsidTr="00D92BCB">
              <w:tc>
                <w:tcPr>
                  <w:tcW w:w="1098" w:type="dxa"/>
                  <w:shd w:val="clear" w:color="auto" w:fill="DDD9C3"/>
                </w:tcPr>
                <w:p w14:paraId="1EA245D0"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4.1.2</w:t>
                  </w:r>
                </w:p>
              </w:tc>
              <w:tc>
                <w:tcPr>
                  <w:tcW w:w="7969" w:type="dxa"/>
                  <w:shd w:val="clear" w:color="auto" w:fill="DDD9C3"/>
                </w:tcPr>
                <w:p w14:paraId="525D0145"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 xml:space="preserve">Phân tích </w:t>
                  </w:r>
                  <w:r w:rsidRPr="001C4250">
                    <w:rPr>
                      <w:rFonts w:ascii="Times New Roman" w:hAnsi="Times New Roman" w:cs="Times New Roman"/>
                      <w:bCs/>
                      <w:sz w:val="26"/>
                      <w:szCs w:val="26"/>
                      <w:bdr w:val="none" w:sz="0" w:space="0" w:color="auto" w:frame="1"/>
                    </w:rPr>
                    <w:t>tác động của pháp luật đối với xã hội</w:t>
                  </w:r>
                </w:p>
              </w:tc>
              <w:tc>
                <w:tcPr>
                  <w:tcW w:w="709" w:type="dxa"/>
                  <w:shd w:val="clear" w:color="auto" w:fill="DDD9C3"/>
                </w:tcPr>
                <w:p w14:paraId="5506A38F"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58521087" w14:textId="77777777" w:rsidTr="00D92BCB">
              <w:tc>
                <w:tcPr>
                  <w:tcW w:w="1098" w:type="dxa"/>
                </w:tcPr>
                <w:p w14:paraId="5453CA6E"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4.1.2.1</w:t>
                  </w:r>
                </w:p>
              </w:tc>
              <w:tc>
                <w:tcPr>
                  <w:tcW w:w="7969" w:type="dxa"/>
                </w:tcPr>
                <w:p w14:paraId="2D89CBE2" w14:textId="77777777" w:rsidR="003840C1" w:rsidRPr="001C4250" w:rsidRDefault="003840C1" w:rsidP="00551D1C">
                  <w:pPr>
                    <w:spacing w:line="360" w:lineRule="auto"/>
                    <w:jc w:val="both"/>
                    <w:rPr>
                      <w:rFonts w:ascii="Times New Roman" w:hAnsi="Times New Roman" w:cs="Times New Roman"/>
                      <w:bCs/>
                      <w:i/>
                      <w:sz w:val="26"/>
                      <w:szCs w:val="26"/>
                      <w:bdr w:val="none" w:sz="0" w:space="0" w:color="auto" w:frame="1"/>
                    </w:rPr>
                  </w:pPr>
                  <w:r w:rsidRPr="001C4250">
                    <w:rPr>
                      <w:rFonts w:ascii="Times New Roman" w:hAnsi="Times New Roman" w:cs="Times New Roman"/>
                      <w:bCs/>
                      <w:i/>
                      <w:sz w:val="26"/>
                      <w:szCs w:val="26"/>
                      <w:bdr w:val="none" w:sz="0" w:space="0" w:color="auto" w:frame="1"/>
                    </w:rPr>
                    <w:t xml:space="preserve">Khái quát </w:t>
                  </w:r>
                  <w:r w:rsidRPr="001C4250">
                    <w:rPr>
                      <w:rFonts w:ascii="Times New Roman" w:hAnsi="Times New Roman" w:cs="Times New Roman"/>
                      <w:bCs/>
                      <w:sz w:val="26"/>
                      <w:szCs w:val="26"/>
                      <w:bdr w:val="none" w:sz="0" w:space="0" w:color="auto" w:frame="1"/>
                    </w:rPr>
                    <w:t>hóa phương thức các hệ thống pháp lý và chính trị điều tiết và tác động đến xã hội</w:t>
                  </w:r>
                </w:p>
              </w:tc>
              <w:tc>
                <w:tcPr>
                  <w:tcW w:w="709" w:type="dxa"/>
                </w:tcPr>
                <w:p w14:paraId="1A5F627D"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36D6B4A9" w14:textId="77777777" w:rsidTr="00D92BCB">
              <w:tc>
                <w:tcPr>
                  <w:tcW w:w="1098" w:type="dxa"/>
                  <w:shd w:val="clear" w:color="auto" w:fill="DDD9C3"/>
                </w:tcPr>
                <w:p w14:paraId="5F50F0F2"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4.1.3</w:t>
                  </w:r>
                </w:p>
              </w:tc>
              <w:tc>
                <w:tcPr>
                  <w:tcW w:w="7969" w:type="dxa"/>
                  <w:shd w:val="clear" w:color="auto" w:fill="DDD9C3"/>
                </w:tcPr>
                <w:p w14:paraId="3F384EF4" w14:textId="77777777" w:rsidR="003840C1" w:rsidRPr="001C4250" w:rsidRDefault="003840C1" w:rsidP="00551D1C">
                  <w:pPr>
                    <w:spacing w:line="360" w:lineRule="auto"/>
                    <w:jc w:val="both"/>
                    <w:rPr>
                      <w:rFonts w:ascii="Times New Roman" w:hAnsi="Times New Roman" w:cs="Times New Roman"/>
                      <w:bCs/>
                      <w:i/>
                      <w:sz w:val="26"/>
                      <w:szCs w:val="26"/>
                      <w:bdr w:val="none" w:sz="0" w:space="0" w:color="auto" w:frame="1"/>
                    </w:rPr>
                  </w:pPr>
                  <w:r w:rsidRPr="001C4250">
                    <w:rPr>
                      <w:rFonts w:ascii="Times New Roman" w:hAnsi="Times New Roman" w:cs="Times New Roman"/>
                      <w:bCs/>
                      <w:i/>
                      <w:sz w:val="26"/>
                      <w:szCs w:val="26"/>
                      <w:bdr w:val="none" w:sz="0" w:space="0" w:color="auto" w:frame="1"/>
                    </w:rPr>
                    <w:t xml:space="preserve">Phân tích </w:t>
                  </w:r>
                  <w:r w:rsidRPr="001C4250">
                    <w:rPr>
                      <w:rFonts w:ascii="Times New Roman" w:hAnsi="Times New Roman" w:cs="Times New Roman"/>
                      <w:bCs/>
                      <w:sz w:val="26"/>
                      <w:szCs w:val="26"/>
                      <w:bdr w:val="none" w:sz="0" w:space="0" w:color="auto" w:frame="1"/>
                    </w:rPr>
                    <w:t>yêu cầu của xã hội đối với pháp luật</w:t>
                  </w:r>
                </w:p>
              </w:tc>
              <w:tc>
                <w:tcPr>
                  <w:tcW w:w="709" w:type="dxa"/>
                  <w:shd w:val="clear" w:color="auto" w:fill="DDD9C3"/>
                </w:tcPr>
                <w:p w14:paraId="6E39B4B7"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7D5CC2D7" w14:textId="77777777" w:rsidTr="00D92BCB">
              <w:tc>
                <w:tcPr>
                  <w:tcW w:w="1098" w:type="dxa"/>
                </w:tcPr>
                <w:p w14:paraId="65DD8BB0"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4.1.3.1</w:t>
                  </w:r>
                </w:p>
              </w:tc>
              <w:tc>
                <w:tcPr>
                  <w:tcW w:w="7969" w:type="dxa"/>
                  <w:vAlign w:val="center"/>
                </w:tcPr>
                <w:p w14:paraId="7F44C609" w14:textId="77777777" w:rsidR="003840C1" w:rsidRPr="001C4250" w:rsidRDefault="003840C1" w:rsidP="00551D1C">
                  <w:pPr>
                    <w:spacing w:line="312"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Giải thích</w:t>
                  </w:r>
                  <w:r w:rsidRPr="001C4250">
                    <w:rPr>
                      <w:rFonts w:ascii="Times New Roman" w:hAnsi="Times New Roman" w:cs="Times New Roman"/>
                      <w:bCs/>
                      <w:sz w:val="26"/>
                      <w:szCs w:val="26"/>
                      <w:bdr w:val="none" w:sz="0" w:space="0" w:color="auto" w:frame="1"/>
                    </w:rPr>
                    <w:t xml:space="preserve"> được vai trò của xã hội và các cơ quan của nó đối với pháp luật</w:t>
                  </w:r>
                </w:p>
              </w:tc>
              <w:tc>
                <w:tcPr>
                  <w:tcW w:w="709" w:type="dxa"/>
                </w:tcPr>
                <w:p w14:paraId="0C6E4514"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7F944A2A" w14:textId="77777777" w:rsidTr="00D92BCB">
              <w:tc>
                <w:tcPr>
                  <w:tcW w:w="1098" w:type="dxa"/>
                </w:tcPr>
                <w:p w14:paraId="6AABA33F"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4.1.3.2</w:t>
                  </w:r>
                </w:p>
              </w:tc>
              <w:tc>
                <w:tcPr>
                  <w:tcW w:w="7969" w:type="dxa"/>
                  <w:vAlign w:val="center"/>
                </w:tcPr>
                <w:p w14:paraId="55A28C84" w14:textId="77777777" w:rsidR="003840C1" w:rsidRPr="001C4250" w:rsidRDefault="003840C1" w:rsidP="00551D1C">
                  <w:pPr>
                    <w:spacing w:line="312"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Giải thích</w:t>
                  </w:r>
                  <w:r w:rsidRPr="001C4250">
                    <w:rPr>
                      <w:rFonts w:ascii="Times New Roman" w:hAnsi="Times New Roman" w:cs="Times New Roman"/>
                      <w:bCs/>
                      <w:sz w:val="26"/>
                      <w:szCs w:val="26"/>
                      <w:bdr w:val="none" w:sz="0" w:space="0" w:color="auto" w:frame="1"/>
                    </w:rPr>
                    <w:t xml:space="preserve"> được yêu cầu hiện nay của xã hội đối với pháp luật trong từng chuyên ngành pháp luật  </w:t>
                  </w:r>
                </w:p>
              </w:tc>
              <w:tc>
                <w:tcPr>
                  <w:tcW w:w="709" w:type="dxa"/>
                </w:tcPr>
                <w:p w14:paraId="57F57B9E"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6B69C985" w14:textId="77777777" w:rsidTr="00D92BCB">
              <w:tc>
                <w:tcPr>
                  <w:tcW w:w="1098" w:type="dxa"/>
                  <w:shd w:val="clear" w:color="auto" w:fill="DDD9C3"/>
                </w:tcPr>
                <w:p w14:paraId="76EE316E"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4.1.4</w:t>
                  </w:r>
                </w:p>
              </w:tc>
              <w:tc>
                <w:tcPr>
                  <w:tcW w:w="7969" w:type="dxa"/>
                  <w:shd w:val="clear" w:color="auto" w:fill="DDD9C3"/>
                </w:tcPr>
                <w:p w14:paraId="2AEB32B0"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 xml:space="preserve">Hiểu </w:t>
                  </w:r>
                  <w:r w:rsidRPr="001C4250">
                    <w:rPr>
                      <w:rFonts w:ascii="Times New Roman" w:hAnsi="Times New Roman" w:cs="Times New Roman"/>
                      <w:bCs/>
                      <w:sz w:val="26"/>
                      <w:szCs w:val="26"/>
                      <w:bdr w:val="none" w:sz="0" w:space="0" w:color="auto" w:frame="1"/>
                    </w:rPr>
                    <w:t>những giá trị đương đại và các vấn đề thời sự</w:t>
                  </w:r>
                </w:p>
              </w:tc>
              <w:tc>
                <w:tcPr>
                  <w:tcW w:w="709" w:type="dxa"/>
                  <w:shd w:val="clear" w:color="auto" w:fill="DDD9C3"/>
                </w:tcPr>
                <w:p w14:paraId="1C0448CE"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7D6CCBCE" w14:textId="77777777" w:rsidTr="00D92BCB">
              <w:tc>
                <w:tcPr>
                  <w:tcW w:w="1098" w:type="dxa"/>
                </w:tcPr>
                <w:p w14:paraId="5464E67B"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4.1.4.1</w:t>
                  </w:r>
                </w:p>
              </w:tc>
              <w:tc>
                <w:tcPr>
                  <w:tcW w:w="7969" w:type="dxa"/>
                  <w:vAlign w:val="center"/>
                </w:tcPr>
                <w:p w14:paraId="3DEADD91" w14:textId="77777777" w:rsidR="003840C1" w:rsidRPr="001C4250" w:rsidRDefault="003840C1" w:rsidP="00551D1C">
                  <w:pPr>
                    <w:spacing w:line="312"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Giải thích</w:t>
                  </w:r>
                  <w:r w:rsidRPr="001C4250">
                    <w:rPr>
                      <w:rFonts w:ascii="Times New Roman" w:hAnsi="Times New Roman" w:cs="Times New Roman"/>
                      <w:bCs/>
                      <w:sz w:val="26"/>
                      <w:szCs w:val="26"/>
                      <w:bdr w:val="none" w:sz="0" w:space="0" w:color="auto" w:frame="1"/>
                    </w:rPr>
                    <w:t xml:space="preserve"> về giá trị quan trọng, đương đại đối với chính trị, xã hội, pháp lý và môi trường </w:t>
                  </w:r>
                </w:p>
              </w:tc>
              <w:tc>
                <w:tcPr>
                  <w:tcW w:w="709" w:type="dxa"/>
                </w:tcPr>
                <w:p w14:paraId="7642D831"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64DE23F1" w14:textId="77777777" w:rsidTr="00D92BCB">
              <w:tc>
                <w:tcPr>
                  <w:tcW w:w="1098" w:type="dxa"/>
                </w:tcPr>
                <w:p w14:paraId="51D38F5A"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4.1.4.2</w:t>
                  </w:r>
                </w:p>
              </w:tc>
              <w:tc>
                <w:tcPr>
                  <w:tcW w:w="7969" w:type="dxa"/>
                  <w:vAlign w:val="center"/>
                </w:tcPr>
                <w:p w14:paraId="3C2F50BA" w14:textId="77777777" w:rsidR="003840C1" w:rsidRPr="001C4250" w:rsidRDefault="003840C1" w:rsidP="00551D1C">
                  <w:pPr>
                    <w:spacing w:line="312"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Phân nhóm</w:t>
                  </w:r>
                  <w:r w:rsidRPr="001C4250">
                    <w:rPr>
                      <w:rFonts w:ascii="Times New Roman" w:hAnsi="Times New Roman" w:cs="Times New Roman"/>
                      <w:bCs/>
                      <w:sz w:val="26"/>
                      <w:szCs w:val="26"/>
                      <w:bdr w:val="none" w:sz="0" w:space="0" w:color="auto" w:frame="1"/>
                    </w:rPr>
                    <w:t xml:space="preserve"> vấn đề có liên quan để đặt ra các giá trị đương đại  và vai trò của mỗi người trong các nhóm này</w:t>
                  </w:r>
                </w:p>
              </w:tc>
              <w:tc>
                <w:tcPr>
                  <w:tcW w:w="709" w:type="dxa"/>
                </w:tcPr>
                <w:p w14:paraId="7E38D206"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371E5A9" w14:textId="77777777" w:rsidTr="00D92BCB">
              <w:tc>
                <w:tcPr>
                  <w:tcW w:w="1098" w:type="dxa"/>
                </w:tcPr>
                <w:p w14:paraId="3915C6D1"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4.1.4.3</w:t>
                  </w:r>
                </w:p>
              </w:tc>
              <w:tc>
                <w:tcPr>
                  <w:tcW w:w="7969" w:type="dxa"/>
                  <w:vAlign w:val="center"/>
                </w:tcPr>
                <w:p w14:paraId="137919D8" w14:textId="77777777" w:rsidR="003840C1" w:rsidRPr="001C4250" w:rsidRDefault="003840C1" w:rsidP="00551D1C">
                  <w:pPr>
                    <w:spacing w:line="312" w:lineRule="auto"/>
                    <w:textAlignment w:val="baseline"/>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Hiểu</w:t>
                  </w:r>
                  <w:r w:rsidRPr="001C4250">
                    <w:rPr>
                      <w:rFonts w:ascii="Times New Roman" w:hAnsi="Times New Roman" w:cs="Times New Roman"/>
                      <w:bCs/>
                      <w:sz w:val="26"/>
                      <w:szCs w:val="26"/>
                      <w:bdr w:val="none" w:sz="0" w:space="0" w:color="auto" w:frame="1"/>
                    </w:rPr>
                    <w:t xml:space="preserve"> các vấn đề thời sự trong nước và thế giới</w:t>
                  </w:r>
                </w:p>
              </w:tc>
              <w:tc>
                <w:tcPr>
                  <w:tcW w:w="709" w:type="dxa"/>
                </w:tcPr>
                <w:p w14:paraId="27E125BF"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3.0</w:t>
                  </w:r>
                </w:p>
              </w:tc>
            </w:tr>
            <w:tr w:rsidR="001C4250" w:rsidRPr="001C4250" w14:paraId="057E8C8B" w14:textId="77777777" w:rsidTr="00D92BCB">
              <w:tc>
                <w:tcPr>
                  <w:tcW w:w="1098" w:type="dxa"/>
                  <w:shd w:val="clear" w:color="auto" w:fill="DDD9C3"/>
                </w:tcPr>
                <w:p w14:paraId="43842CA2"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4.1.5</w:t>
                  </w:r>
                </w:p>
              </w:tc>
              <w:tc>
                <w:tcPr>
                  <w:tcW w:w="7969" w:type="dxa"/>
                  <w:shd w:val="clear" w:color="auto" w:fill="DDD9C3"/>
                </w:tcPr>
                <w:p w14:paraId="40B10B15"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Nhận định</w:t>
                  </w:r>
                  <w:r w:rsidRPr="001C4250">
                    <w:rPr>
                      <w:rFonts w:ascii="Times New Roman" w:hAnsi="Times New Roman" w:cs="Times New Roman"/>
                      <w:bCs/>
                      <w:sz w:val="26"/>
                      <w:szCs w:val="26"/>
                      <w:bdr w:val="none" w:sz="0" w:space="0" w:color="auto" w:frame="1"/>
                    </w:rPr>
                    <w:t xml:space="preserve"> bối cảnh hội nhập quốc tế</w:t>
                  </w:r>
                </w:p>
              </w:tc>
              <w:tc>
                <w:tcPr>
                  <w:tcW w:w="709" w:type="dxa"/>
                  <w:shd w:val="clear" w:color="auto" w:fill="DDD9C3"/>
                </w:tcPr>
                <w:p w14:paraId="6303025D"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5C57413B" w14:textId="77777777" w:rsidTr="00D92BCB">
              <w:tc>
                <w:tcPr>
                  <w:tcW w:w="1098" w:type="dxa"/>
                </w:tcPr>
                <w:p w14:paraId="62E27368"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4.1.5.1</w:t>
                  </w:r>
                </w:p>
              </w:tc>
              <w:tc>
                <w:tcPr>
                  <w:tcW w:w="7969" w:type="dxa"/>
                </w:tcPr>
                <w:p w14:paraId="24723E7D"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bCs/>
                      <w:i/>
                      <w:sz w:val="26"/>
                      <w:szCs w:val="26"/>
                      <w:bdr w:val="none" w:sz="0" w:space="0" w:color="auto" w:frame="1"/>
                    </w:rPr>
                    <w:t>Nhận thức</w:t>
                  </w:r>
                  <w:r w:rsidRPr="001C4250">
                    <w:rPr>
                      <w:rFonts w:ascii="Times New Roman" w:hAnsi="Times New Roman" w:cs="Times New Roman"/>
                      <w:bCs/>
                      <w:sz w:val="26"/>
                      <w:szCs w:val="26"/>
                      <w:bdr w:val="none" w:sz="0" w:space="0" w:color="auto" w:frame="1"/>
                    </w:rPr>
                    <w:t xml:space="preserve"> được mục tiêu chung và sự khác biệt trong nước và quốc tế trong quy định pháp luật và hoạt động áp dụng pháp luật</w:t>
                  </w:r>
                </w:p>
              </w:tc>
              <w:tc>
                <w:tcPr>
                  <w:tcW w:w="709" w:type="dxa"/>
                </w:tcPr>
                <w:p w14:paraId="4DD415DB"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17795DFE" w14:textId="77777777" w:rsidTr="00D92BCB">
              <w:tc>
                <w:tcPr>
                  <w:tcW w:w="1098" w:type="dxa"/>
                </w:tcPr>
                <w:p w14:paraId="1A6E6A00"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4.1.5.2</w:t>
                  </w:r>
                </w:p>
              </w:tc>
              <w:tc>
                <w:tcPr>
                  <w:tcW w:w="7969" w:type="dxa"/>
                </w:tcPr>
                <w:p w14:paraId="18E53541" w14:textId="77777777" w:rsidR="003840C1" w:rsidRPr="001C4250" w:rsidRDefault="003840C1" w:rsidP="00551D1C">
                  <w:pPr>
                    <w:spacing w:line="360" w:lineRule="auto"/>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Nhận thức</w:t>
                  </w:r>
                  <w:r w:rsidRPr="001C4250">
                    <w:rPr>
                      <w:rFonts w:ascii="Times New Roman" w:hAnsi="Times New Roman" w:cs="Times New Roman"/>
                      <w:sz w:val="26"/>
                      <w:szCs w:val="26"/>
                      <w:bdr w:val="none" w:sz="0" w:space="0" w:color="auto" w:frame="1"/>
                    </w:rPr>
                    <w:t xml:space="preserve"> xu thế phát triển kinh tế xã hội thế giới và tác động đến quy định pháp luật và hoạt động áp dụng pháp luật trong nước</w:t>
                  </w:r>
                </w:p>
              </w:tc>
              <w:tc>
                <w:tcPr>
                  <w:tcW w:w="709" w:type="dxa"/>
                </w:tcPr>
                <w:p w14:paraId="2C38BB62"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64CC20C5" w14:textId="77777777" w:rsidTr="00D92BCB">
              <w:tc>
                <w:tcPr>
                  <w:tcW w:w="1098" w:type="dxa"/>
                  <w:shd w:val="clear" w:color="auto" w:fill="D9D9D9"/>
                </w:tcPr>
                <w:p w14:paraId="2617A660" w14:textId="77777777" w:rsidR="003840C1" w:rsidRPr="001C4250" w:rsidRDefault="003840C1" w:rsidP="00551D1C">
                  <w:pPr>
                    <w:spacing w:line="360" w:lineRule="auto"/>
                    <w:jc w:val="both"/>
                    <w:rPr>
                      <w:rFonts w:ascii="Times New Roman" w:hAnsi="Times New Roman" w:cs="Times New Roman"/>
                      <w:b/>
                      <w:bCs/>
                      <w:sz w:val="26"/>
                      <w:szCs w:val="26"/>
                      <w:bdr w:val="none" w:sz="0" w:space="0" w:color="auto" w:frame="1"/>
                    </w:rPr>
                  </w:pPr>
                  <w:r w:rsidRPr="001C4250">
                    <w:rPr>
                      <w:rFonts w:ascii="Times New Roman" w:hAnsi="Times New Roman" w:cs="Times New Roman"/>
                      <w:b/>
                      <w:bCs/>
                      <w:sz w:val="26"/>
                      <w:szCs w:val="26"/>
                      <w:bdr w:val="none" w:sz="0" w:space="0" w:color="auto" w:frame="1"/>
                    </w:rPr>
                    <w:t>4.2</w:t>
                  </w:r>
                </w:p>
              </w:tc>
              <w:tc>
                <w:tcPr>
                  <w:tcW w:w="7969" w:type="dxa"/>
                  <w:shd w:val="clear" w:color="auto" w:fill="D9D9D9"/>
                </w:tcPr>
                <w:p w14:paraId="74568731" w14:textId="77777777" w:rsidR="003840C1" w:rsidRPr="001C4250" w:rsidRDefault="003840C1" w:rsidP="00551D1C">
                  <w:pPr>
                    <w:spacing w:line="360" w:lineRule="auto"/>
                    <w:jc w:val="both"/>
                    <w:rPr>
                      <w:rFonts w:ascii="Times New Roman" w:hAnsi="Times New Roman" w:cs="Times New Roman"/>
                      <w:b/>
                      <w:bCs/>
                      <w:sz w:val="26"/>
                      <w:szCs w:val="26"/>
                      <w:bdr w:val="none" w:sz="0" w:space="0" w:color="auto" w:frame="1"/>
                    </w:rPr>
                  </w:pPr>
                  <w:r w:rsidRPr="001C4250">
                    <w:rPr>
                      <w:rFonts w:ascii="Times New Roman" w:hAnsi="Times New Roman" w:cs="Times New Roman"/>
                      <w:b/>
                      <w:bCs/>
                      <w:sz w:val="26"/>
                      <w:szCs w:val="26"/>
                      <w:bdr w:val="none" w:sz="0" w:space="0" w:color="auto" w:frame="1"/>
                    </w:rPr>
                    <w:t xml:space="preserve">Hiểu bối cảnh nghề nghiệp và tổ chức </w:t>
                  </w:r>
                </w:p>
              </w:tc>
              <w:tc>
                <w:tcPr>
                  <w:tcW w:w="709" w:type="dxa"/>
                  <w:shd w:val="clear" w:color="auto" w:fill="D9D9D9"/>
                </w:tcPr>
                <w:p w14:paraId="368D463B" w14:textId="77777777" w:rsidR="003840C1" w:rsidRPr="001C4250" w:rsidRDefault="003840C1" w:rsidP="00551D1C">
                  <w:pPr>
                    <w:spacing w:line="360" w:lineRule="auto"/>
                    <w:jc w:val="both"/>
                    <w:rPr>
                      <w:rFonts w:ascii="Times New Roman" w:hAnsi="Times New Roman" w:cs="Times New Roman"/>
                      <w:b/>
                      <w:bCs/>
                      <w:sz w:val="26"/>
                      <w:szCs w:val="26"/>
                      <w:bdr w:val="none" w:sz="0" w:space="0" w:color="auto" w:frame="1"/>
                    </w:rPr>
                  </w:pPr>
                </w:p>
              </w:tc>
            </w:tr>
            <w:tr w:rsidR="001C4250" w:rsidRPr="001C4250" w14:paraId="2BDFD43A" w14:textId="77777777" w:rsidTr="00D92BCB">
              <w:tc>
                <w:tcPr>
                  <w:tcW w:w="1098" w:type="dxa"/>
                  <w:shd w:val="clear" w:color="auto" w:fill="DDD9C3"/>
                </w:tcPr>
                <w:p w14:paraId="06120F85"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4.2.1</w:t>
                  </w:r>
                </w:p>
              </w:tc>
              <w:tc>
                <w:tcPr>
                  <w:tcW w:w="7969" w:type="dxa"/>
                  <w:shd w:val="clear" w:color="auto" w:fill="DDD9C3"/>
                </w:tcPr>
                <w:p w14:paraId="7DEA0EA5"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 xml:space="preserve">Có hiểu biết về </w:t>
                  </w:r>
                  <w:r w:rsidRPr="001C4250">
                    <w:rPr>
                      <w:rFonts w:ascii="Times New Roman" w:hAnsi="Times New Roman" w:cs="Times New Roman"/>
                      <w:bCs/>
                      <w:sz w:val="26"/>
                      <w:szCs w:val="26"/>
                      <w:bdr w:val="none" w:sz="0" w:space="0" w:color="auto" w:frame="1"/>
                    </w:rPr>
                    <w:t>văn hóa, chiến lược, mục tiêu của tổ chức và các bên liên quan</w:t>
                  </w:r>
                </w:p>
              </w:tc>
              <w:tc>
                <w:tcPr>
                  <w:tcW w:w="709" w:type="dxa"/>
                  <w:shd w:val="clear" w:color="auto" w:fill="DDD9C3"/>
                </w:tcPr>
                <w:p w14:paraId="1740CC07"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4D657368" w14:textId="77777777" w:rsidTr="00D92BCB">
              <w:tc>
                <w:tcPr>
                  <w:tcW w:w="1098" w:type="dxa"/>
                </w:tcPr>
                <w:p w14:paraId="44DD8AF0"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4.2.1.1</w:t>
                  </w:r>
                </w:p>
              </w:tc>
              <w:tc>
                <w:tcPr>
                  <w:tcW w:w="7969" w:type="dxa"/>
                </w:tcPr>
                <w:p w14:paraId="0227F92D" w14:textId="77777777" w:rsidR="003840C1" w:rsidRPr="001C4250" w:rsidRDefault="003840C1" w:rsidP="00551D1C">
                  <w:pPr>
                    <w:spacing w:line="264"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Có hiểu biết</w:t>
                  </w:r>
                  <w:r w:rsidRPr="001C4250">
                    <w:rPr>
                      <w:rFonts w:ascii="Times New Roman" w:hAnsi="Times New Roman" w:cs="Times New Roman"/>
                      <w:sz w:val="26"/>
                      <w:szCs w:val="26"/>
                      <w:bdr w:val="none" w:sz="0" w:space="0" w:color="auto" w:frame="1"/>
                    </w:rPr>
                    <w:t xml:space="preserve"> văn hóa, lịch sử hình thành của tổ chức</w:t>
                  </w:r>
                </w:p>
              </w:tc>
              <w:tc>
                <w:tcPr>
                  <w:tcW w:w="709" w:type="dxa"/>
                </w:tcPr>
                <w:p w14:paraId="528EDA9C"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0EFC2ED9" w14:textId="77777777" w:rsidTr="00D92BCB">
              <w:tc>
                <w:tcPr>
                  <w:tcW w:w="1098" w:type="dxa"/>
                </w:tcPr>
                <w:p w14:paraId="48093A5E"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4.2.1.2</w:t>
                  </w:r>
                </w:p>
              </w:tc>
              <w:tc>
                <w:tcPr>
                  <w:tcW w:w="7969" w:type="dxa"/>
                </w:tcPr>
                <w:p w14:paraId="2510FCF8" w14:textId="77777777" w:rsidR="003840C1" w:rsidRPr="001C4250" w:rsidRDefault="003840C1" w:rsidP="00551D1C">
                  <w:pPr>
                    <w:spacing w:line="264"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Nhận thức được</w:t>
                  </w:r>
                  <w:r w:rsidRPr="001C4250">
                    <w:rPr>
                      <w:rFonts w:ascii="Times New Roman" w:hAnsi="Times New Roman" w:cs="Times New Roman"/>
                      <w:sz w:val="26"/>
                      <w:szCs w:val="26"/>
                      <w:bdr w:val="none" w:sz="0" w:space="0" w:color="auto" w:frame="1"/>
                    </w:rPr>
                    <w:t xml:space="preserve"> chiến lược, mục tiêu và kế hoạch của tổ chức</w:t>
                  </w:r>
                </w:p>
              </w:tc>
              <w:tc>
                <w:tcPr>
                  <w:tcW w:w="709" w:type="dxa"/>
                </w:tcPr>
                <w:p w14:paraId="17C58140"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0A1C7FAF" w14:textId="77777777" w:rsidTr="00D92BCB">
              <w:tc>
                <w:tcPr>
                  <w:tcW w:w="1098" w:type="dxa"/>
                </w:tcPr>
                <w:p w14:paraId="7B9DEFF4"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4.2.1.3</w:t>
                  </w:r>
                </w:p>
              </w:tc>
              <w:tc>
                <w:tcPr>
                  <w:tcW w:w="7969" w:type="dxa"/>
                </w:tcPr>
                <w:p w14:paraId="750B5B86" w14:textId="77777777" w:rsidR="003840C1" w:rsidRPr="001C4250" w:rsidRDefault="003840C1" w:rsidP="00551D1C">
                  <w:pPr>
                    <w:spacing w:line="264"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Nhận biết</w:t>
                  </w:r>
                  <w:r w:rsidRPr="001C4250">
                    <w:rPr>
                      <w:rFonts w:ascii="Times New Roman" w:hAnsi="Times New Roman" w:cs="Times New Roman"/>
                      <w:sz w:val="26"/>
                      <w:szCs w:val="26"/>
                      <w:bdr w:val="none" w:sz="0" w:space="0" w:color="auto" w:frame="1"/>
                    </w:rPr>
                    <w:t xml:space="preserve"> văn hóa, tâm lý, nhu cầu của các đối tác, khách hàng và các bên liên quan</w:t>
                  </w:r>
                </w:p>
              </w:tc>
              <w:tc>
                <w:tcPr>
                  <w:tcW w:w="709" w:type="dxa"/>
                </w:tcPr>
                <w:p w14:paraId="4FC3157F"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02E8E5A5" w14:textId="77777777" w:rsidTr="00D92BCB">
              <w:tc>
                <w:tcPr>
                  <w:tcW w:w="1098" w:type="dxa"/>
                  <w:shd w:val="clear" w:color="auto" w:fill="DDD9C3"/>
                </w:tcPr>
                <w:p w14:paraId="025B0830"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4.2.2</w:t>
                  </w:r>
                </w:p>
              </w:tc>
              <w:tc>
                <w:tcPr>
                  <w:tcW w:w="7969" w:type="dxa"/>
                  <w:shd w:val="clear" w:color="auto" w:fill="DDD9C3"/>
                </w:tcPr>
                <w:p w14:paraId="7955C1F8" w14:textId="77777777" w:rsidR="003840C1" w:rsidRPr="001C4250" w:rsidRDefault="003840C1" w:rsidP="00551D1C">
                  <w:pPr>
                    <w:spacing w:line="360" w:lineRule="auto"/>
                    <w:jc w:val="both"/>
                    <w:rPr>
                      <w:rFonts w:ascii="Times New Roman" w:hAnsi="Times New Roman" w:cs="Times New Roman"/>
                      <w:bCs/>
                      <w:i/>
                      <w:sz w:val="26"/>
                      <w:szCs w:val="26"/>
                      <w:bdr w:val="none" w:sz="0" w:space="0" w:color="auto" w:frame="1"/>
                    </w:rPr>
                  </w:pPr>
                  <w:r w:rsidRPr="001C4250">
                    <w:rPr>
                      <w:rFonts w:ascii="Times New Roman" w:hAnsi="Times New Roman" w:cs="Times New Roman"/>
                      <w:bCs/>
                      <w:i/>
                      <w:sz w:val="26"/>
                      <w:szCs w:val="26"/>
                      <w:bdr w:val="none" w:sz="0" w:space="0" w:color="auto" w:frame="1"/>
                    </w:rPr>
                    <w:t xml:space="preserve">Thích ứng </w:t>
                  </w:r>
                  <w:r w:rsidRPr="001C4250">
                    <w:rPr>
                      <w:rFonts w:ascii="Times New Roman" w:hAnsi="Times New Roman" w:cs="Times New Roman"/>
                      <w:bCs/>
                      <w:sz w:val="26"/>
                      <w:szCs w:val="26"/>
                      <w:bdr w:val="none" w:sz="0" w:space="0" w:color="auto" w:frame="1"/>
                    </w:rPr>
                    <w:t>với hoàn cảnh thực tế</w:t>
                  </w:r>
                </w:p>
              </w:tc>
              <w:tc>
                <w:tcPr>
                  <w:tcW w:w="709" w:type="dxa"/>
                  <w:shd w:val="clear" w:color="auto" w:fill="DDD9C3"/>
                </w:tcPr>
                <w:p w14:paraId="69FF5190"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74642A7E" w14:textId="77777777" w:rsidTr="00D92BCB">
              <w:tc>
                <w:tcPr>
                  <w:tcW w:w="1098" w:type="dxa"/>
                </w:tcPr>
                <w:p w14:paraId="3BBEA6BC"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4.2.2.1</w:t>
                  </w:r>
                </w:p>
              </w:tc>
              <w:tc>
                <w:tcPr>
                  <w:tcW w:w="7969" w:type="dxa"/>
                  <w:vAlign w:val="center"/>
                </w:tcPr>
                <w:p w14:paraId="1C0F5231" w14:textId="77777777" w:rsidR="003840C1" w:rsidRPr="001C4250" w:rsidRDefault="003840C1" w:rsidP="00551D1C">
                  <w:pPr>
                    <w:spacing w:line="312"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Giải thích</w:t>
                  </w:r>
                  <w:r w:rsidRPr="001C4250">
                    <w:rPr>
                      <w:rFonts w:ascii="Times New Roman" w:hAnsi="Times New Roman" w:cs="Times New Roman"/>
                      <w:sz w:val="26"/>
                      <w:szCs w:val="26"/>
                      <w:bdr w:val="none" w:sz="0" w:space="0" w:color="auto" w:frame="1"/>
                    </w:rPr>
                    <w:t xml:space="preserve"> được các vai trò và trách nhiệm khác nhau trong tổ chức hoặc với các bên liên quan</w:t>
                  </w:r>
                </w:p>
              </w:tc>
              <w:tc>
                <w:tcPr>
                  <w:tcW w:w="709" w:type="dxa"/>
                </w:tcPr>
                <w:p w14:paraId="12D0EEC1"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38AAD1D1" w14:textId="77777777" w:rsidTr="00D92BCB">
              <w:tc>
                <w:tcPr>
                  <w:tcW w:w="1098" w:type="dxa"/>
                </w:tcPr>
                <w:p w14:paraId="41BF0F72"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4.2.2.2</w:t>
                  </w:r>
                </w:p>
              </w:tc>
              <w:tc>
                <w:tcPr>
                  <w:tcW w:w="7969" w:type="dxa"/>
                  <w:vAlign w:val="center"/>
                </w:tcPr>
                <w:p w14:paraId="59C06300" w14:textId="77777777" w:rsidR="003840C1" w:rsidRPr="001C4250" w:rsidRDefault="003840C1" w:rsidP="00551D1C">
                  <w:pPr>
                    <w:spacing w:line="312" w:lineRule="auto"/>
                    <w:textAlignment w:val="baseline"/>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Xây dựng</w:t>
                  </w:r>
                  <w:r w:rsidRPr="001C4250">
                    <w:rPr>
                      <w:rFonts w:ascii="Times New Roman" w:hAnsi="Times New Roman" w:cs="Times New Roman"/>
                      <w:sz w:val="26"/>
                      <w:szCs w:val="26"/>
                      <w:bdr w:val="none" w:sz="0" w:space="0" w:color="auto" w:frame="1"/>
                    </w:rPr>
                    <w:t xml:space="preserve"> được cách làm việc hiệu quả trong phạm vi cấp bậc trong tổ chức hoặc với các bên liên quan</w:t>
                  </w:r>
                </w:p>
              </w:tc>
              <w:tc>
                <w:tcPr>
                  <w:tcW w:w="709" w:type="dxa"/>
                </w:tcPr>
                <w:p w14:paraId="44A2E7FE"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6605F223" w14:textId="77777777" w:rsidTr="00D92BCB">
              <w:tc>
                <w:tcPr>
                  <w:tcW w:w="1098" w:type="dxa"/>
                  <w:shd w:val="clear" w:color="auto" w:fill="D9D9D9"/>
                </w:tcPr>
                <w:p w14:paraId="0C4010E7"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4.3</w:t>
                  </w:r>
                </w:p>
              </w:tc>
              <w:tc>
                <w:tcPr>
                  <w:tcW w:w="7969" w:type="dxa"/>
                  <w:shd w:val="clear" w:color="auto" w:fill="D9D9D9"/>
                </w:tcPr>
                <w:p w14:paraId="10D51675" w14:textId="77777777" w:rsidR="003840C1" w:rsidRPr="001C4250" w:rsidRDefault="003840C1" w:rsidP="00551D1C">
                  <w:pPr>
                    <w:spacing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Hình thành ý tưởng hoạt động pháp lý</w:t>
                  </w:r>
                </w:p>
              </w:tc>
              <w:tc>
                <w:tcPr>
                  <w:tcW w:w="709" w:type="dxa"/>
                  <w:shd w:val="clear" w:color="auto" w:fill="D9D9D9"/>
                </w:tcPr>
                <w:p w14:paraId="59CB443E" w14:textId="77777777" w:rsidR="003840C1" w:rsidRPr="001C4250" w:rsidRDefault="003840C1" w:rsidP="00551D1C">
                  <w:pPr>
                    <w:spacing w:line="360" w:lineRule="auto"/>
                    <w:jc w:val="center"/>
                    <w:rPr>
                      <w:rFonts w:ascii="Times New Roman" w:hAnsi="Times New Roman" w:cs="Times New Roman"/>
                      <w:b/>
                      <w:sz w:val="26"/>
                      <w:szCs w:val="26"/>
                    </w:rPr>
                  </w:pPr>
                </w:p>
              </w:tc>
            </w:tr>
            <w:tr w:rsidR="001C4250" w:rsidRPr="001C4250" w14:paraId="1F68C48F" w14:textId="77777777" w:rsidTr="00D92BCB">
              <w:tc>
                <w:tcPr>
                  <w:tcW w:w="1098" w:type="dxa"/>
                  <w:shd w:val="clear" w:color="auto" w:fill="DDD9C3"/>
                </w:tcPr>
                <w:p w14:paraId="0D270CF9"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4.3.1</w:t>
                  </w:r>
                </w:p>
              </w:tc>
              <w:tc>
                <w:tcPr>
                  <w:tcW w:w="7969" w:type="dxa"/>
                  <w:shd w:val="clear" w:color="auto" w:fill="DDD9C3"/>
                </w:tcPr>
                <w:p w14:paraId="2E296148" w14:textId="77777777" w:rsidR="003840C1" w:rsidRPr="001C4250" w:rsidRDefault="003840C1" w:rsidP="00551D1C">
                  <w:pPr>
                    <w:spacing w:line="360" w:lineRule="auto"/>
                    <w:jc w:val="both"/>
                    <w:rPr>
                      <w:rFonts w:ascii="Times New Roman" w:hAnsi="Times New Roman" w:cs="Times New Roman"/>
                      <w:bCs/>
                      <w:i/>
                      <w:sz w:val="26"/>
                      <w:szCs w:val="26"/>
                      <w:bdr w:val="none" w:sz="0" w:space="0" w:color="auto" w:frame="1"/>
                    </w:rPr>
                  </w:pPr>
                  <w:r w:rsidRPr="001C4250">
                    <w:rPr>
                      <w:rFonts w:ascii="Times New Roman" w:hAnsi="Times New Roman" w:cs="Times New Roman"/>
                      <w:bCs/>
                      <w:i/>
                      <w:sz w:val="26"/>
                      <w:szCs w:val="26"/>
                      <w:bdr w:val="none" w:sz="0" w:space="0" w:color="auto" w:frame="1"/>
                    </w:rPr>
                    <w:t xml:space="preserve">Hiểu </w:t>
                  </w:r>
                  <w:r w:rsidRPr="001C4250">
                    <w:rPr>
                      <w:rFonts w:ascii="Times New Roman" w:hAnsi="Times New Roman" w:cs="Times New Roman"/>
                      <w:bCs/>
                      <w:sz w:val="26"/>
                      <w:szCs w:val="26"/>
                      <w:bdr w:val="none" w:sz="0" w:space="0" w:color="auto" w:frame="1"/>
                    </w:rPr>
                    <w:t>yêu cầu và</w:t>
                  </w:r>
                  <w:r w:rsidRPr="001C4250">
                    <w:rPr>
                      <w:rFonts w:ascii="Times New Roman" w:hAnsi="Times New Roman" w:cs="Times New Roman"/>
                      <w:bCs/>
                      <w:i/>
                      <w:sz w:val="26"/>
                      <w:szCs w:val="26"/>
                      <w:bdr w:val="none" w:sz="0" w:space="0" w:color="auto" w:frame="1"/>
                    </w:rPr>
                    <w:t xml:space="preserve"> </w:t>
                  </w:r>
                  <w:r w:rsidRPr="001C4250">
                    <w:rPr>
                      <w:rFonts w:ascii="Times New Roman" w:hAnsi="Times New Roman" w:cs="Times New Roman"/>
                      <w:bCs/>
                      <w:sz w:val="26"/>
                      <w:szCs w:val="26"/>
                      <w:bdr w:val="none" w:sz="0" w:space="0" w:color="auto" w:frame="1"/>
                    </w:rPr>
                    <w:t>mục tiêu của hoạt động</w:t>
                  </w:r>
                </w:p>
              </w:tc>
              <w:tc>
                <w:tcPr>
                  <w:tcW w:w="709" w:type="dxa"/>
                  <w:shd w:val="clear" w:color="auto" w:fill="DDD9C3"/>
                </w:tcPr>
                <w:p w14:paraId="0485E32C"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3E70195E" w14:textId="77777777" w:rsidTr="00D92BCB">
              <w:tc>
                <w:tcPr>
                  <w:tcW w:w="1098" w:type="dxa"/>
                </w:tcPr>
                <w:p w14:paraId="114976EC"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4.3.1.1</w:t>
                  </w:r>
                </w:p>
              </w:tc>
              <w:tc>
                <w:tcPr>
                  <w:tcW w:w="7969" w:type="dxa"/>
                </w:tcPr>
                <w:p w14:paraId="4A63EE76" w14:textId="77777777" w:rsidR="003840C1" w:rsidRPr="001C4250" w:rsidRDefault="003840C1" w:rsidP="00551D1C">
                  <w:pPr>
                    <w:spacing w:line="360" w:lineRule="auto"/>
                    <w:jc w:val="both"/>
                    <w:rPr>
                      <w:rFonts w:ascii="Times New Roman" w:hAnsi="Times New Roman" w:cs="Times New Roman"/>
                      <w:bCs/>
                      <w:i/>
                      <w:sz w:val="26"/>
                      <w:szCs w:val="26"/>
                      <w:bdr w:val="none" w:sz="0" w:space="0" w:color="auto" w:frame="1"/>
                    </w:rPr>
                  </w:pPr>
                  <w:r w:rsidRPr="001C4250">
                    <w:rPr>
                      <w:rFonts w:ascii="Times New Roman" w:hAnsi="Times New Roman" w:cs="Times New Roman"/>
                      <w:bCs/>
                      <w:i/>
                      <w:sz w:val="26"/>
                      <w:szCs w:val="26"/>
                      <w:bdr w:val="none" w:sz="0" w:space="0" w:color="auto" w:frame="1"/>
                    </w:rPr>
                    <w:t xml:space="preserve">Có khả năng </w:t>
                  </w:r>
                  <w:r w:rsidRPr="001C4250">
                    <w:rPr>
                      <w:rFonts w:ascii="Times New Roman" w:hAnsi="Times New Roman" w:cs="Times New Roman"/>
                      <w:bCs/>
                      <w:sz w:val="26"/>
                      <w:szCs w:val="26"/>
                      <w:bdr w:val="none" w:sz="0" w:space="0" w:color="auto" w:frame="1"/>
                    </w:rPr>
                    <w:t>thu thập, phân tích và đánh giá dữ liệu</w:t>
                  </w:r>
                  <w:r w:rsidRPr="001C4250">
                    <w:rPr>
                      <w:rFonts w:ascii="Times New Roman" w:hAnsi="Times New Roman" w:cs="Times New Roman"/>
                      <w:bCs/>
                      <w:i/>
                      <w:sz w:val="26"/>
                      <w:szCs w:val="26"/>
                      <w:bdr w:val="none" w:sz="0" w:space="0" w:color="auto" w:frame="1"/>
                    </w:rPr>
                    <w:t xml:space="preserve">   </w:t>
                  </w:r>
                </w:p>
              </w:tc>
              <w:tc>
                <w:tcPr>
                  <w:tcW w:w="709" w:type="dxa"/>
                </w:tcPr>
                <w:p w14:paraId="76BFFD94"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2581D2EC" w14:textId="77777777" w:rsidTr="00D92BCB">
              <w:tc>
                <w:tcPr>
                  <w:tcW w:w="1098" w:type="dxa"/>
                </w:tcPr>
                <w:p w14:paraId="6D89F5B3"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4.3.1.2</w:t>
                  </w:r>
                </w:p>
              </w:tc>
              <w:tc>
                <w:tcPr>
                  <w:tcW w:w="7969" w:type="dxa"/>
                </w:tcPr>
                <w:p w14:paraId="60A3C9F6" w14:textId="77777777" w:rsidR="003840C1" w:rsidRPr="001C4250" w:rsidRDefault="003840C1" w:rsidP="00551D1C">
                  <w:pPr>
                    <w:spacing w:line="360" w:lineRule="auto"/>
                    <w:rPr>
                      <w:rFonts w:ascii="Times New Roman" w:hAnsi="Times New Roman" w:cs="Times New Roman"/>
                      <w:i/>
                      <w:sz w:val="26"/>
                      <w:szCs w:val="26"/>
                    </w:rPr>
                  </w:pPr>
                  <w:r w:rsidRPr="001C4250">
                    <w:rPr>
                      <w:rFonts w:ascii="Times New Roman" w:hAnsi="Times New Roman" w:cs="Times New Roman"/>
                      <w:i/>
                      <w:sz w:val="26"/>
                      <w:szCs w:val="26"/>
                    </w:rPr>
                    <w:t xml:space="preserve">Phân tích </w:t>
                  </w:r>
                  <w:r w:rsidRPr="001C4250">
                    <w:rPr>
                      <w:rFonts w:ascii="Times New Roman" w:hAnsi="Times New Roman" w:cs="Times New Roman"/>
                      <w:sz w:val="26"/>
                      <w:szCs w:val="26"/>
                    </w:rPr>
                    <w:t>các yếu tố, phương thức ảnh hưởng tới hoạt động pháp lý</w:t>
                  </w:r>
                </w:p>
              </w:tc>
              <w:tc>
                <w:tcPr>
                  <w:tcW w:w="709" w:type="dxa"/>
                </w:tcPr>
                <w:p w14:paraId="0687DEFA"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319B6E2A" w14:textId="77777777" w:rsidTr="00D92BCB">
              <w:tc>
                <w:tcPr>
                  <w:tcW w:w="1098" w:type="dxa"/>
                  <w:shd w:val="clear" w:color="auto" w:fill="DDD9C3"/>
                </w:tcPr>
                <w:p w14:paraId="008560C2"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4.3.2</w:t>
                  </w:r>
                </w:p>
              </w:tc>
              <w:tc>
                <w:tcPr>
                  <w:tcW w:w="7969" w:type="dxa"/>
                  <w:shd w:val="clear" w:color="auto" w:fill="DDD9C3"/>
                </w:tcPr>
                <w:p w14:paraId="17DDAEB9" w14:textId="77777777" w:rsidR="003840C1" w:rsidRPr="001C4250" w:rsidRDefault="003840C1" w:rsidP="00551D1C">
                  <w:pPr>
                    <w:spacing w:line="360" w:lineRule="auto"/>
                    <w:jc w:val="both"/>
                    <w:rPr>
                      <w:rFonts w:ascii="Times New Roman" w:hAnsi="Times New Roman" w:cs="Times New Roman"/>
                      <w:bCs/>
                      <w:i/>
                      <w:sz w:val="26"/>
                      <w:szCs w:val="26"/>
                      <w:bdr w:val="none" w:sz="0" w:space="0" w:color="auto" w:frame="1"/>
                    </w:rPr>
                  </w:pPr>
                  <w:r w:rsidRPr="001C4250">
                    <w:rPr>
                      <w:rFonts w:ascii="Times New Roman" w:hAnsi="Times New Roman" w:cs="Times New Roman"/>
                      <w:bCs/>
                      <w:i/>
                      <w:sz w:val="26"/>
                      <w:szCs w:val="26"/>
                      <w:bdr w:val="none" w:sz="0" w:space="0" w:color="auto" w:frame="1"/>
                    </w:rPr>
                    <w:t xml:space="preserve">Xác định </w:t>
                  </w:r>
                  <w:r w:rsidRPr="001C4250">
                    <w:rPr>
                      <w:rFonts w:ascii="Times New Roman" w:hAnsi="Times New Roman" w:cs="Times New Roman"/>
                      <w:bCs/>
                      <w:sz w:val="26"/>
                      <w:szCs w:val="26"/>
                      <w:bdr w:val="none" w:sz="0" w:space="0" w:color="auto" w:frame="1"/>
                    </w:rPr>
                    <w:t xml:space="preserve">nội dung của hoạt động </w:t>
                  </w:r>
                </w:p>
              </w:tc>
              <w:tc>
                <w:tcPr>
                  <w:tcW w:w="709" w:type="dxa"/>
                  <w:shd w:val="clear" w:color="auto" w:fill="DDD9C3"/>
                </w:tcPr>
                <w:p w14:paraId="2E84A42F"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78FF7248" w14:textId="77777777" w:rsidTr="00D92BCB">
              <w:tc>
                <w:tcPr>
                  <w:tcW w:w="1098" w:type="dxa"/>
                </w:tcPr>
                <w:p w14:paraId="32DDFD3D"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4.3.2.1</w:t>
                  </w:r>
                </w:p>
              </w:tc>
              <w:tc>
                <w:tcPr>
                  <w:tcW w:w="7969" w:type="dxa"/>
                </w:tcPr>
                <w:p w14:paraId="0948E34B" w14:textId="77777777" w:rsidR="003840C1" w:rsidRPr="001C4250" w:rsidRDefault="003840C1" w:rsidP="00551D1C">
                  <w:pPr>
                    <w:spacing w:line="360" w:lineRule="auto"/>
                    <w:jc w:val="both"/>
                    <w:rPr>
                      <w:rFonts w:ascii="Times New Roman" w:hAnsi="Times New Roman" w:cs="Times New Roman"/>
                      <w:bCs/>
                      <w:i/>
                      <w:sz w:val="26"/>
                      <w:szCs w:val="26"/>
                      <w:bdr w:val="none" w:sz="0" w:space="0" w:color="auto" w:frame="1"/>
                    </w:rPr>
                  </w:pPr>
                  <w:r w:rsidRPr="001C4250">
                    <w:rPr>
                      <w:rFonts w:ascii="Times New Roman" w:hAnsi="Times New Roman" w:cs="Times New Roman"/>
                      <w:bCs/>
                      <w:i/>
                      <w:sz w:val="26"/>
                      <w:szCs w:val="26"/>
                      <w:bdr w:val="none" w:sz="0" w:space="0" w:color="auto" w:frame="1"/>
                    </w:rPr>
                    <w:t xml:space="preserve">Phân tích </w:t>
                  </w:r>
                  <w:r w:rsidRPr="001C4250">
                    <w:rPr>
                      <w:rFonts w:ascii="Times New Roman" w:hAnsi="Times New Roman" w:cs="Times New Roman"/>
                      <w:bCs/>
                      <w:sz w:val="26"/>
                      <w:szCs w:val="26"/>
                      <w:bdr w:val="none" w:sz="0" w:space="0" w:color="auto" w:frame="1"/>
                    </w:rPr>
                    <w:t>định tính và định lượng và suy luận các vấn đề ưu tiên</w:t>
                  </w:r>
                </w:p>
              </w:tc>
              <w:tc>
                <w:tcPr>
                  <w:tcW w:w="709" w:type="dxa"/>
                </w:tcPr>
                <w:p w14:paraId="4C447313"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447B275F" w14:textId="77777777" w:rsidTr="00D92BCB">
              <w:tc>
                <w:tcPr>
                  <w:tcW w:w="1098" w:type="dxa"/>
                </w:tcPr>
                <w:p w14:paraId="7AD03C86"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4.3.2.2</w:t>
                  </w:r>
                </w:p>
              </w:tc>
              <w:tc>
                <w:tcPr>
                  <w:tcW w:w="7969" w:type="dxa"/>
                </w:tcPr>
                <w:p w14:paraId="21AED100" w14:textId="77777777" w:rsidR="003840C1" w:rsidRPr="001C4250" w:rsidRDefault="003840C1" w:rsidP="00551D1C">
                  <w:pPr>
                    <w:spacing w:line="360" w:lineRule="auto"/>
                    <w:jc w:val="both"/>
                    <w:rPr>
                      <w:rFonts w:ascii="Times New Roman" w:hAnsi="Times New Roman" w:cs="Times New Roman"/>
                      <w:bCs/>
                      <w:i/>
                      <w:sz w:val="26"/>
                      <w:szCs w:val="26"/>
                      <w:bdr w:val="none" w:sz="0" w:space="0" w:color="auto" w:frame="1"/>
                    </w:rPr>
                  </w:pPr>
                  <w:r w:rsidRPr="001C4250">
                    <w:rPr>
                      <w:rFonts w:ascii="Times New Roman" w:hAnsi="Times New Roman" w:cs="Times New Roman"/>
                      <w:bCs/>
                      <w:i/>
                      <w:sz w:val="26"/>
                      <w:szCs w:val="26"/>
                      <w:bdr w:val="none" w:sz="0" w:space="0" w:color="auto" w:frame="1"/>
                    </w:rPr>
                    <w:t xml:space="preserve">Hình thành </w:t>
                  </w:r>
                  <w:r w:rsidRPr="001C4250">
                    <w:rPr>
                      <w:rFonts w:ascii="Times New Roman" w:hAnsi="Times New Roman" w:cs="Times New Roman"/>
                      <w:bCs/>
                      <w:sz w:val="26"/>
                      <w:szCs w:val="26"/>
                      <w:bdr w:val="none" w:sz="0" w:space="0" w:color="auto" w:frame="1"/>
                    </w:rPr>
                    <w:t>ý tưởng nội dung</w:t>
                  </w:r>
                </w:p>
              </w:tc>
              <w:tc>
                <w:tcPr>
                  <w:tcW w:w="709" w:type="dxa"/>
                </w:tcPr>
                <w:p w14:paraId="4A94AB44"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553FC07A" w14:textId="77777777" w:rsidTr="00D92BCB">
              <w:tc>
                <w:tcPr>
                  <w:tcW w:w="1098" w:type="dxa"/>
                  <w:shd w:val="clear" w:color="auto" w:fill="DDD9C3"/>
                </w:tcPr>
                <w:p w14:paraId="43A22EEB"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4.3.3</w:t>
                  </w:r>
                </w:p>
              </w:tc>
              <w:tc>
                <w:tcPr>
                  <w:tcW w:w="7969" w:type="dxa"/>
                  <w:shd w:val="clear" w:color="auto" w:fill="DDD9C3"/>
                </w:tcPr>
                <w:p w14:paraId="3FEECB2F" w14:textId="77777777" w:rsidR="003840C1" w:rsidRPr="001C4250" w:rsidRDefault="003840C1" w:rsidP="00551D1C">
                  <w:pPr>
                    <w:spacing w:line="360" w:lineRule="auto"/>
                    <w:jc w:val="both"/>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rPr>
                    <w:t>Dự báo</w:t>
                  </w:r>
                  <w:r w:rsidRPr="001C4250">
                    <w:rPr>
                      <w:rFonts w:ascii="Times New Roman" w:hAnsi="Times New Roman" w:cs="Times New Roman"/>
                      <w:sz w:val="26"/>
                      <w:szCs w:val="26"/>
                    </w:rPr>
                    <w:t xml:space="preserve"> tính khả thi của ý tưởng</w:t>
                  </w:r>
                </w:p>
              </w:tc>
              <w:tc>
                <w:tcPr>
                  <w:tcW w:w="709" w:type="dxa"/>
                  <w:shd w:val="clear" w:color="auto" w:fill="DDD9C3"/>
                </w:tcPr>
                <w:p w14:paraId="46F58D6F"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6E5A24B4" w14:textId="77777777" w:rsidTr="00D92BCB">
              <w:tc>
                <w:tcPr>
                  <w:tcW w:w="1098" w:type="dxa"/>
                </w:tcPr>
                <w:p w14:paraId="09C7EA68"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4.3.3.1</w:t>
                  </w:r>
                </w:p>
              </w:tc>
              <w:tc>
                <w:tcPr>
                  <w:tcW w:w="7969" w:type="dxa"/>
                </w:tcPr>
                <w:p w14:paraId="55784257"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Xem xét, đánh giá</w:t>
                  </w:r>
                  <w:r w:rsidRPr="001C4250">
                    <w:rPr>
                      <w:rFonts w:ascii="Times New Roman" w:hAnsi="Times New Roman" w:cs="Times New Roman"/>
                      <w:sz w:val="26"/>
                      <w:szCs w:val="26"/>
                    </w:rPr>
                    <w:t xml:space="preserve"> ý tưởng từ góc độ quy định pháp luật</w:t>
                  </w:r>
                </w:p>
              </w:tc>
              <w:tc>
                <w:tcPr>
                  <w:tcW w:w="709" w:type="dxa"/>
                </w:tcPr>
                <w:p w14:paraId="0195E40B"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00FECC84" w14:textId="77777777" w:rsidTr="00D92BCB">
              <w:tc>
                <w:tcPr>
                  <w:tcW w:w="1098" w:type="dxa"/>
                </w:tcPr>
                <w:p w14:paraId="133EFBC4"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4.3.3.2</w:t>
                  </w:r>
                </w:p>
              </w:tc>
              <w:tc>
                <w:tcPr>
                  <w:tcW w:w="7969" w:type="dxa"/>
                </w:tcPr>
                <w:p w14:paraId="724D3C48"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Xem xét, đánh giá</w:t>
                  </w:r>
                  <w:r w:rsidRPr="001C4250">
                    <w:rPr>
                      <w:rFonts w:ascii="Times New Roman" w:hAnsi="Times New Roman" w:cs="Times New Roman"/>
                      <w:sz w:val="26"/>
                      <w:szCs w:val="26"/>
                    </w:rPr>
                    <w:t xml:space="preserve"> ý tưởng từ góc độ bối cảnh xã hội và nguồn lực thực hiện</w:t>
                  </w:r>
                </w:p>
              </w:tc>
              <w:tc>
                <w:tcPr>
                  <w:tcW w:w="709" w:type="dxa"/>
                </w:tcPr>
                <w:p w14:paraId="180E8B32"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53454211" w14:textId="77777777" w:rsidTr="00D92BCB">
              <w:tc>
                <w:tcPr>
                  <w:tcW w:w="1098" w:type="dxa"/>
                  <w:shd w:val="clear" w:color="auto" w:fill="D9D9D9"/>
                </w:tcPr>
                <w:p w14:paraId="49F8A524"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4.4</w:t>
                  </w:r>
                </w:p>
              </w:tc>
              <w:tc>
                <w:tcPr>
                  <w:tcW w:w="7969" w:type="dxa"/>
                  <w:shd w:val="clear" w:color="auto" w:fill="D9D9D9"/>
                </w:tcPr>
                <w:p w14:paraId="62E430F7" w14:textId="77777777" w:rsidR="003840C1" w:rsidRPr="001C4250" w:rsidRDefault="003840C1" w:rsidP="00551D1C">
                  <w:pPr>
                    <w:spacing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Xây dựng phương án thực hiện hoạt động pháp lý</w:t>
                  </w:r>
                </w:p>
              </w:tc>
              <w:tc>
                <w:tcPr>
                  <w:tcW w:w="709" w:type="dxa"/>
                  <w:shd w:val="clear" w:color="auto" w:fill="D9D9D9"/>
                </w:tcPr>
                <w:p w14:paraId="673765B2" w14:textId="77777777" w:rsidR="003840C1" w:rsidRPr="001C4250" w:rsidRDefault="003840C1" w:rsidP="00551D1C">
                  <w:pPr>
                    <w:spacing w:line="360" w:lineRule="auto"/>
                    <w:jc w:val="center"/>
                    <w:rPr>
                      <w:rFonts w:ascii="Times New Roman" w:hAnsi="Times New Roman" w:cs="Times New Roman"/>
                      <w:b/>
                      <w:sz w:val="26"/>
                      <w:szCs w:val="26"/>
                    </w:rPr>
                  </w:pPr>
                </w:p>
              </w:tc>
            </w:tr>
            <w:tr w:rsidR="001C4250" w:rsidRPr="001C4250" w14:paraId="6462251E" w14:textId="77777777" w:rsidTr="00D92BCB">
              <w:tc>
                <w:tcPr>
                  <w:tcW w:w="1098" w:type="dxa"/>
                  <w:shd w:val="clear" w:color="auto" w:fill="DDD9C3"/>
                </w:tcPr>
                <w:p w14:paraId="23046F4D"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4.4.1</w:t>
                  </w:r>
                </w:p>
              </w:tc>
              <w:tc>
                <w:tcPr>
                  <w:tcW w:w="7969" w:type="dxa"/>
                  <w:shd w:val="clear" w:color="auto" w:fill="DDD9C3"/>
                </w:tcPr>
                <w:p w14:paraId="7C2EB0BD"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 xml:space="preserve">Xác định </w:t>
                  </w:r>
                  <w:r w:rsidRPr="001C4250">
                    <w:rPr>
                      <w:rFonts w:ascii="Times New Roman" w:hAnsi="Times New Roman" w:cs="Times New Roman"/>
                      <w:bCs/>
                      <w:sz w:val="26"/>
                      <w:szCs w:val="26"/>
                      <w:bdr w:val="none" w:sz="0" w:space="0" w:color="auto" w:frame="1"/>
                    </w:rPr>
                    <w:t>các bước thực hiện hoạt động pháp lý</w:t>
                  </w:r>
                </w:p>
              </w:tc>
              <w:tc>
                <w:tcPr>
                  <w:tcW w:w="709" w:type="dxa"/>
                  <w:shd w:val="clear" w:color="auto" w:fill="DDD9C3"/>
                </w:tcPr>
                <w:p w14:paraId="263F45B6"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100BED6B" w14:textId="77777777" w:rsidTr="00D92BCB">
              <w:tc>
                <w:tcPr>
                  <w:tcW w:w="1098" w:type="dxa"/>
                </w:tcPr>
                <w:p w14:paraId="2436CD1C"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4.4.1.1</w:t>
                  </w:r>
                </w:p>
              </w:tc>
              <w:tc>
                <w:tcPr>
                  <w:tcW w:w="7969" w:type="dxa"/>
                </w:tcPr>
                <w:p w14:paraId="65678383"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i/>
                      <w:sz w:val="26"/>
                      <w:szCs w:val="26"/>
                    </w:rPr>
                    <w:t>Xây dựng</w:t>
                  </w:r>
                  <w:r w:rsidRPr="001C4250">
                    <w:rPr>
                      <w:rFonts w:ascii="Times New Roman" w:hAnsi="Times New Roman" w:cs="Times New Roman"/>
                      <w:sz w:val="26"/>
                      <w:szCs w:val="26"/>
                    </w:rPr>
                    <w:t xml:space="preserve"> mục tiêu, quy trình thực hiện hoạt động pháp lý</w:t>
                  </w:r>
                </w:p>
              </w:tc>
              <w:tc>
                <w:tcPr>
                  <w:tcW w:w="709" w:type="dxa"/>
                </w:tcPr>
                <w:p w14:paraId="4F2D1859"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0FF1729A" w14:textId="77777777" w:rsidTr="00D92BCB">
              <w:tc>
                <w:tcPr>
                  <w:tcW w:w="1098" w:type="dxa"/>
                </w:tcPr>
                <w:p w14:paraId="349FE89B"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4.4.1.2</w:t>
                  </w:r>
                </w:p>
              </w:tc>
              <w:tc>
                <w:tcPr>
                  <w:tcW w:w="7969" w:type="dxa"/>
                </w:tcPr>
                <w:p w14:paraId="75AB47C4"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Xác định</w:t>
                  </w:r>
                  <w:r w:rsidRPr="001C4250">
                    <w:rPr>
                      <w:rFonts w:ascii="Times New Roman" w:hAnsi="Times New Roman" w:cs="Times New Roman"/>
                      <w:sz w:val="26"/>
                      <w:szCs w:val="26"/>
                    </w:rPr>
                    <w:t xml:space="preserve"> các bước và nguồn lực thực hiện hoạt động pháp lý</w:t>
                  </w:r>
                </w:p>
              </w:tc>
              <w:tc>
                <w:tcPr>
                  <w:tcW w:w="709" w:type="dxa"/>
                </w:tcPr>
                <w:p w14:paraId="46ED12A7"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53616CAE" w14:textId="77777777" w:rsidTr="00D92BCB">
              <w:tc>
                <w:tcPr>
                  <w:tcW w:w="1098" w:type="dxa"/>
                  <w:shd w:val="clear" w:color="auto" w:fill="DDD9C3"/>
                </w:tcPr>
                <w:p w14:paraId="3CC640EF"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4.4.2</w:t>
                  </w:r>
                </w:p>
              </w:tc>
              <w:tc>
                <w:tcPr>
                  <w:tcW w:w="7969" w:type="dxa"/>
                  <w:shd w:val="clear" w:color="auto" w:fill="DDD9C3"/>
                </w:tcPr>
                <w:p w14:paraId="1CB5D323"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Xây dựng</w:t>
                  </w:r>
                  <w:r w:rsidRPr="001C4250">
                    <w:rPr>
                      <w:rFonts w:ascii="Times New Roman" w:hAnsi="Times New Roman" w:cs="Times New Roman"/>
                      <w:bCs/>
                      <w:sz w:val="26"/>
                      <w:szCs w:val="26"/>
                      <w:bdr w:val="none" w:sz="0" w:space="0" w:color="auto" w:frame="1"/>
                    </w:rPr>
                    <w:t xml:space="preserve"> nội dung phương án thực hiện</w:t>
                  </w:r>
                </w:p>
              </w:tc>
              <w:tc>
                <w:tcPr>
                  <w:tcW w:w="709" w:type="dxa"/>
                  <w:shd w:val="clear" w:color="auto" w:fill="DDD9C3"/>
                </w:tcPr>
                <w:p w14:paraId="0671B60B"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331F6259" w14:textId="77777777" w:rsidTr="00D92BCB">
              <w:tc>
                <w:tcPr>
                  <w:tcW w:w="1098" w:type="dxa"/>
                </w:tcPr>
                <w:p w14:paraId="5B934140"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4.4.2.1</w:t>
                  </w:r>
                </w:p>
              </w:tc>
              <w:tc>
                <w:tcPr>
                  <w:tcW w:w="7969" w:type="dxa"/>
                </w:tcPr>
                <w:p w14:paraId="3B3B1F9F"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i/>
                      <w:sz w:val="26"/>
                      <w:szCs w:val="26"/>
                    </w:rPr>
                    <w:t>Xây dựng</w:t>
                  </w:r>
                  <w:r w:rsidRPr="001C4250">
                    <w:rPr>
                      <w:rFonts w:ascii="Times New Roman" w:hAnsi="Times New Roman" w:cs="Times New Roman"/>
                      <w:sz w:val="26"/>
                      <w:szCs w:val="26"/>
                    </w:rPr>
                    <w:t xml:space="preserve"> phương án cụ thể thực hiện hoạt động pháp lý</w:t>
                  </w:r>
                </w:p>
              </w:tc>
              <w:tc>
                <w:tcPr>
                  <w:tcW w:w="709" w:type="dxa"/>
                </w:tcPr>
                <w:p w14:paraId="6638FBC3"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16F4BCA3" w14:textId="77777777" w:rsidTr="00D92BCB">
              <w:tc>
                <w:tcPr>
                  <w:tcW w:w="1098" w:type="dxa"/>
                </w:tcPr>
                <w:p w14:paraId="560CC97F"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4.4.2.2</w:t>
                  </w:r>
                </w:p>
              </w:tc>
              <w:tc>
                <w:tcPr>
                  <w:tcW w:w="7969" w:type="dxa"/>
                </w:tcPr>
                <w:p w14:paraId="439AECD2"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i/>
                      <w:sz w:val="26"/>
                      <w:szCs w:val="26"/>
                      <w:bdr w:val="none" w:sz="0" w:space="0" w:color="auto" w:frame="1"/>
                    </w:rPr>
                    <w:t>Xây dựng</w:t>
                  </w:r>
                  <w:r w:rsidRPr="001C4250">
                    <w:rPr>
                      <w:rFonts w:ascii="Times New Roman" w:hAnsi="Times New Roman" w:cs="Times New Roman"/>
                      <w:sz w:val="26"/>
                      <w:szCs w:val="26"/>
                      <w:bdr w:val="none" w:sz="0" w:space="0" w:color="auto" w:frame="1"/>
                    </w:rPr>
                    <w:t xml:space="preserve"> phương án dự phòng trong trường hợp phát sinh vấn đề </w:t>
                  </w:r>
                </w:p>
              </w:tc>
              <w:tc>
                <w:tcPr>
                  <w:tcW w:w="709" w:type="dxa"/>
                </w:tcPr>
                <w:p w14:paraId="297C0C68"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59D342B5" w14:textId="77777777" w:rsidTr="00D92BCB">
              <w:tc>
                <w:tcPr>
                  <w:tcW w:w="1098" w:type="dxa"/>
                </w:tcPr>
                <w:p w14:paraId="45F57E4C"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4.4.2.3</w:t>
                  </w:r>
                </w:p>
              </w:tc>
              <w:tc>
                <w:tcPr>
                  <w:tcW w:w="7969" w:type="dxa"/>
                </w:tcPr>
                <w:p w14:paraId="75FB1594" w14:textId="77777777" w:rsidR="003840C1" w:rsidRPr="001C4250" w:rsidRDefault="003840C1" w:rsidP="00551D1C">
                  <w:pPr>
                    <w:spacing w:line="360" w:lineRule="auto"/>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Xây dựng</w:t>
                  </w:r>
                  <w:r w:rsidRPr="001C4250">
                    <w:rPr>
                      <w:rFonts w:ascii="Times New Roman" w:hAnsi="Times New Roman" w:cs="Times New Roman"/>
                      <w:sz w:val="26"/>
                      <w:szCs w:val="26"/>
                      <w:bdr w:val="none" w:sz="0" w:space="0" w:color="auto" w:frame="1"/>
                    </w:rPr>
                    <w:t xml:space="preserve"> phương pháp đánh giá hiệu quả hoạt động</w:t>
                  </w:r>
                </w:p>
              </w:tc>
              <w:tc>
                <w:tcPr>
                  <w:tcW w:w="709" w:type="dxa"/>
                </w:tcPr>
                <w:p w14:paraId="3C77C527"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3.0</w:t>
                  </w:r>
                </w:p>
              </w:tc>
            </w:tr>
            <w:tr w:rsidR="001C4250" w:rsidRPr="001C4250" w14:paraId="6C8073DA" w14:textId="77777777" w:rsidTr="00D92BCB">
              <w:tc>
                <w:tcPr>
                  <w:tcW w:w="1098" w:type="dxa"/>
                  <w:shd w:val="clear" w:color="auto" w:fill="DDD9C3"/>
                </w:tcPr>
                <w:p w14:paraId="18B2F5EB"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4.4.3</w:t>
                  </w:r>
                </w:p>
              </w:tc>
              <w:tc>
                <w:tcPr>
                  <w:tcW w:w="7969" w:type="dxa"/>
                  <w:shd w:val="clear" w:color="auto" w:fill="DDD9C3"/>
                </w:tcPr>
                <w:p w14:paraId="2490FBE2" w14:textId="77777777" w:rsidR="003840C1" w:rsidRPr="001C4250" w:rsidRDefault="003840C1" w:rsidP="00551D1C">
                  <w:pPr>
                    <w:spacing w:line="360" w:lineRule="auto"/>
                    <w:jc w:val="both"/>
                    <w:rPr>
                      <w:rFonts w:ascii="Times New Roman" w:hAnsi="Times New Roman" w:cs="Times New Roman"/>
                      <w:bCs/>
                      <w:i/>
                      <w:sz w:val="26"/>
                      <w:szCs w:val="26"/>
                      <w:bdr w:val="none" w:sz="0" w:space="0" w:color="auto" w:frame="1"/>
                    </w:rPr>
                  </w:pPr>
                  <w:r w:rsidRPr="001C4250">
                    <w:rPr>
                      <w:rFonts w:ascii="Times New Roman" w:hAnsi="Times New Roman" w:cs="Times New Roman"/>
                      <w:bCs/>
                      <w:i/>
                      <w:sz w:val="26"/>
                      <w:szCs w:val="26"/>
                      <w:bdr w:val="none" w:sz="0" w:space="0" w:color="auto" w:frame="1"/>
                    </w:rPr>
                    <w:t xml:space="preserve">Lựa chọn </w:t>
                  </w:r>
                  <w:r w:rsidRPr="001C4250">
                    <w:rPr>
                      <w:rFonts w:ascii="Times New Roman" w:hAnsi="Times New Roman" w:cs="Times New Roman"/>
                      <w:bCs/>
                      <w:sz w:val="26"/>
                      <w:szCs w:val="26"/>
                      <w:bdr w:val="none" w:sz="0" w:space="0" w:color="auto" w:frame="1"/>
                    </w:rPr>
                    <w:t>phương pháp thực hiện</w:t>
                  </w:r>
                </w:p>
              </w:tc>
              <w:tc>
                <w:tcPr>
                  <w:tcW w:w="709" w:type="dxa"/>
                  <w:shd w:val="clear" w:color="auto" w:fill="DDD9C3"/>
                </w:tcPr>
                <w:p w14:paraId="691BD9D3"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3.5</w:t>
                  </w:r>
                </w:p>
              </w:tc>
            </w:tr>
            <w:tr w:rsidR="001C4250" w:rsidRPr="001C4250" w14:paraId="313CD546" w14:textId="77777777" w:rsidTr="00D92BCB">
              <w:tc>
                <w:tcPr>
                  <w:tcW w:w="1098" w:type="dxa"/>
                </w:tcPr>
                <w:p w14:paraId="16E96A3C"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4.4.3.1</w:t>
                  </w:r>
                </w:p>
              </w:tc>
              <w:tc>
                <w:tcPr>
                  <w:tcW w:w="7969" w:type="dxa"/>
                </w:tcPr>
                <w:p w14:paraId="139D32FA" w14:textId="77777777" w:rsidR="003840C1" w:rsidRPr="001C4250" w:rsidRDefault="003840C1" w:rsidP="00551D1C">
                  <w:pPr>
                    <w:spacing w:line="360" w:lineRule="auto"/>
                    <w:jc w:val="both"/>
                    <w:rPr>
                      <w:rFonts w:ascii="Times New Roman" w:hAnsi="Times New Roman" w:cs="Times New Roman"/>
                      <w:bCs/>
                      <w:i/>
                      <w:sz w:val="26"/>
                      <w:szCs w:val="26"/>
                      <w:bdr w:val="none" w:sz="0" w:space="0" w:color="auto" w:frame="1"/>
                    </w:rPr>
                  </w:pPr>
                  <w:r w:rsidRPr="001C4250">
                    <w:rPr>
                      <w:rFonts w:ascii="Times New Roman" w:hAnsi="Times New Roman" w:cs="Times New Roman"/>
                      <w:i/>
                      <w:sz w:val="26"/>
                      <w:szCs w:val="26"/>
                      <w:bdr w:val="none" w:sz="0" w:space="0" w:color="auto" w:frame="1"/>
                    </w:rPr>
                    <w:t xml:space="preserve">Xem xét các phương pháp thực hiện </w:t>
                  </w:r>
                </w:p>
              </w:tc>
              <w:tc>
                <w:tcPr>
                  <w:tcW w:w="709" w:type="dxa"/>
                </w:tcPr>
                <w:p w14:paraId="10B9569F"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3.5</w:t>
                  </w:r>
                </w:p>
              </w:tc>
            </w:tr>
            <w:tr w:rsidR="001C4250" w:rsidRPr="001C4250" w14:paraId="4EE0E977" w14:textId="77777777" w:rsidTr="00D92BCB">
              <w:tc>
                <w:tcPr>
                  <w:tcW w:w="1098" w:type="dxa"/>
                </w:tcPr>
                <w:p w14:paraId="05CEAB29"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4.4.3.2</w:t>
                  </w:r>
                </w:p>
              </w:tc>
              <w:tc>
                <w:tcPr>
                  <w:tcW w:w="7969" w:type="dxa"/>
                </w:tcPr>
                <w:p w14:paraId="6488F75E" w14:textId="77777777" w:rsidR="003840C1" w:rsidRPr="001C4250" w:rsidRDefault="003840C1" w:rsidP="00551D1C">
                  <w:pPr>
                    <w:spacing w:line="360" w:lineRule="auto"/>
                    <w:jc w:val="both"/>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bdr w:val="none" w:sz="0" w:space="0" w:color="auto" w:frame="1"/>
                    </w:rPr>
                    <w:t>Tổng kết và đưa ra kết luận</w:t>
                  </w:r>
                </w:p>
              </w:tc>
              <w:tc>
                <w:tcPr>
                  <w:tcW w:w="709" w:type="dxa"/>
                </w:tcPr>
                <w:p w14:paraId="7586C92E"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3.5</w:t>
                  </w:r>
                </w:p>
              </w:tc>
            </w:tr>
            <w:tr w:rsidR="001C4250" w:rsidRPr="001C4250" w14:paraId="01D7B0BB" w14:textId="77777777" w:rsidTr="00D92BCB">
              <w:tc>
                <w:tcPr>
                  <w:tcW w:w="1098" w:type="dxa"/>
                  <w:shd w:val="clear" w:color="auto" w:fill="D9D9D9"/>
                </w:tcPr>
                <w:p w14:paraId="25694888"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4.5</w:t>
                  </w:r>
                </w:p>
              </w:tc>
              <w:tc>
                <w:tcPr>
                  <w:tcW w:w="7969" w:type="dxa"/>
                  <w:shd w:val="clear" w:color="auto" w:fill="D9D9D9"/>
                </w:tcPr>
                <w:p w14:paraId="53105C20" w14:textId="77777777" w:rsidR="003840C1" w:rsidRPr="001C4250" w:rsidRDefault="003840C1" w:rsidP="00551D1C">
                  <w:pPr>
                    <w:spacing w:line="360" w:lineRule="auto"/>
                    <w:ind w:left="-85" w:right="-85"/>
                    <w:jc w:val="both"/>
                    <w:rPr>
                      <w:rFonts w:ascii="Times New Roman" w:hAnsi="Times New Roman" w:cs="Times New Roman"/>
                      <w:b/>
                      <w:sz w:val="26"/>
                      <w:szCs w:val="26"/>
                    </w:rPr>
                  </w:pPr>
                  <w:r w:rsidRPr="001C4250">
                    <w:rPr>
                      <w:rFonts w:ascii="Times New Roman" w:hAnsi="Times New Roman" w:cs="Times New Roman"/>
                      <w:b/>
                      <w:sz w:val="26"/>
                      <w:szCs w:val="26"/>
                    </w:rPr>
                    <w:t>Thực hiện hoạt động pháp lý</w:t>
                  </w:r>
                </w:p>
              </w:tc>
              <w:tc>
                <w:tcPr>
                  <w:tcW w:w="709" w:type="dxa"/>
                  <w:shd w:val="clear" w:color="auto" w:fill="D9D9D9"/>
                </w:tcPr>
                <w:p w14:paraId="35AB25D8" w14:textId="77777777" w:rsidR="003840C1" w:rsidRPr="001C4250" w:rsidRDefault="003840C1" w:rsidP="00551D1C">
                  <w:pPr>
                    <w:spacing w:line="360" w:lineRule="auto"/>
                    <w:jc w:val="center"/>
                    <w:rPr>
                      <w:rFonts w:ascii="Times New Roman" w:hAnsi="Times New Roman" w:cs="Times New Roman"/>
                      <w:b/>
                      <w:sz w:val="26"/>
                      <w:szCs w:val="26"/>
                    </w:rPr>
                  </w:pPr>
                </w:p>
              </w:tc>
            </w:tr>
            <w:tr w:rsidR="001C4250" w:rsidRPr="001C4250" w14:paraId="338A1306" w14:textId="77777777" w:rsidTr="00D92BCB">
              <w:tc>
                <w:tcPr>
                  <w:tcW w:w="1098" w:type="dxa"/>
                  <w:shd w:val="clear" w:color="auto" w:fill="DDD9C3"/>
                </w:tcPr>
                <w:p w14:paraId="4AA3A091"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4.5.1</w:t>
                  </w:r>
                </w:p>
              </w:tc>
              <w:tc>
                <w:tcPr>
                  <w:tcW w:w="7969" w:type="dxa"/>
                  <w:shd w:val="clear" w:color="auto" w:fill="DDD9C3"/>
                </w:tcPr>
                <w:p w14:paraId="0253C215"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Lựa chọn</w:t>
                  </w:r>
                  <w:r w:rsidRPr="001C4250">
                    <w:rPr>
                      <w:rFonts w:ascii="Times New Roman" w:hAnsi="Times New Roman" w:cs="Times New Roman"/>
                      <w:bCs/>
                      <w:sz w:val="26"/>
                      <w:szCs w:val="26"/>
                      <w:bdr w:val="none" w:sz="0" w:space="0" w:color="auto" w:frame="1"/>
                    </w:rPr>
                    <w:t xml:space="preserve"> nguồn lực thực hiện hoạt động </w:t>
                  </w:r>
                </w:p>
              </w:tc>
              <w:tc>
                <w:tcPr>
                  <w:tcW w:w="709" w:type="dxa"/>
                  <w:shd w:val="clear" w:color="auto" w:fill="DDD9C3"/>
                </w:tcPr>
                <w:p w14:paraId="62495D38"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3.5</w:t>
                  </w:r>
                </w:p>
              </w:tc>
            </w:tr>
            <w:tr w:rsidR="001C4250" w:rsidRPr="001C4250" w14:paraId="2E112F9F" w14:textId="77777777" w:rsidTr="00D92BCB">
              <w:tc>
                <w:tcPr>
                  <w:tcW w:w="1098" w:type="dxa"/>
                </w:tcPr>
                <w:p w14:paraId="5308AA51"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4.5.1.1</w:t>
                  </w:r>
                </w:p>
              </w:tc>
              <w:tc>
                <w:tcPr>
                  <w:tcW w:w="7969" w:type="dxa"/>
                </w:tcPr>
                <w:p w14:paraId="0E7AB6CD"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Lựa chọn, bố trí các nguồn lực cụ thể để thực hiện hoạt động pháp lý</w:t>
                  </w:r>
                </w:p>
              </w:tc>
              <w:tc>
                <w:tcPr>
                  <w:tcW w:w="709" w:type="dxa"/>
                </w:tcPr>
                <w:p w14:paraId="14C393FE"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3.5</w:t>
                  </w:r>
                </w:p>
              </w:tc>
            </w:tr>
            <w:tr w:rsidR="001C4250" w:rsidRPr="001C4250" w14:paraId="0B622470" w14:textId="77777777" w:rsidTr="00D92BCB">
              <w:tc>
                <w:tcPr>
                  <w:tcW w:w="1098" w:type="dxa"/>
                </w:tcPr>
                <w:p w14:paraId="645CB104"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4.5.1.2</w:t>
                  </w:r>
                </w:p>
              </w:tc>
              <w:tc>
                <w:tcPr>
                  <w:tcW w:w="7969" w:type="dxa"/>
                </w:tcPr>
                <w:p w14:paraId="52FFC084"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Phân bố, điều chỉnh thời gian thực hiện hoạt động theo chức năng, theo nguồn lực và theo chương trình</w:t>
                  </w:r>
                </w:p>
              </w:tc>
              <w:tc>
                <w:tcPr>
                  <w:tcW w:w="709" w:type="dxa"/>
                </w:tcPr>
                <w:p w14:paraId="38896E88"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3.5</w:t>
                  </w:r>
                </w:p>
              </w:tc>
            </w:tr>
            <w:tr w:rsidR="001C4250" w:rsidRPr="001C4250" w14:paraId="2F3F0009" w14:textId="77777777" w:rsidTr="00D92BCB">
              <w:tc>
                <w:tcPr>
                  <w:tcW w:w="1098" w:type="dxa"/>
                  <w:shd w:val="clear" w:color="auto" w:fill="DDD9C3"/>
                </w:tcPr>
                <w:p w14:paraId="4F1C85AC"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4.5.2</w:t>
                  </w:r>
                </w:p>
              </w:tc>
              <w:tc>
                <w:tcPr>
                  <w:tcW w:w="7969" w:type="dxa"/>
                  <w:shd w:val="clear" w:color="auto" w:fill="DDD9C3"/>
                </w:tcPr>
                <w:p w14:paraId="1440FF0A"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 xml:space="preserve">Tổ chức </w:t>
                  </w:r>
                  <w:r w:rsidRPr="001C4250">
                    <w:rPr>
                      <w:rFonts w:ascii="Times New Roman" w:hAnsi="Times New Roman" w:cs="Times New Roman"/>
                      <w:bCs/>
                      <w:sz w:val="26"/>
                      <w:szCs w:val="26"/>
                      <w:bdr w:val="none" w:sz="0" w:space="0" w:color="auto" w:frame="1"/>
                    </w:rPr>
                    <w:t xml:space="preserve">thực hiện hoạt động </w:t>
                  </w:r>
                </w:p>
              </w:tc>
              <w:tc>
                <w:tcPr>
                  <w:tcW w:w="709" w:type="dxa"/>
                  <w:shd w:val="clear" w:color="auto" w:fill="DDD9C3"/>
                </w:tcPr>
                <w:p w14:paraId="1C84D729"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3.5</w:t>
                  </w:r>
                </w:p>
              </w:tc>
            </w:tr>
            <w:tr w:rsidR="001C4250" w:rsidRPr="001C4250" w14:paraId="6A32659D" w14:textId="77777777" w:rsidTr="00D92BCB">
              <w:tc>
                <w:tcPr>
                  <w:tcW w:w="1098" w:type="dxa"/>
                </w:tcPr>
                <w:p w14:paraId="1EF11F54"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4.5.2.1</w:t>
                  </w:r>
                </w:p>
              </w:tc>
              <w:tc>
                <w:tcPr>
                  <w:tcW w:w="7969" w:type="dxa"/>
                </w:tcPr>
                <w:p w14:paraId="234BACFD" w14:textId="77777777" w:rsidR="003840C1" w:rsidRPr="001C4250" w:rsidRDefault="003840C1" w:rsidP="00551D1C">
                  <w:pPr>
                    <w:spacing w:line="360" w:lineRule="auto"/>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Thực hiện</w:t>
                  </w:r>
                  <w:r w:rsidRPr="001C4250">
                    <w:rPr>
                      <w:rFonts w:ascii="Times New Roman" w:hAnsi="Times New Roman" w:cs="Times New Roman"/>
                      <w:sz w:val="26"/>
                      <w:szCs w:val="26"/>
                      <w:bdr w:val="none" w:sz="0" w:space="0" w:color="auto" w:frame="1"/>
                    </w:rPr>
                    <w:t xml:space="preserve"> hoạt động pháp lý độc lập</w:t>
                  </w:r>
                </w:p>
              </w:tc>
              <w:tc>
                <w:tcPr>
                  <w:tcW w:w="709" w:type="dxa"/>
                </w:tcPr>
                <w:p w14:paraId="293826BA"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3.5</w:t>
                  </w:r>
                </w:p>
              </w:tc>
            </w:tr>
            <w:tr w:rsidR="001C4250" w:rsidRPr="001C4250" w14:paraId="7454AF00" w14:textId="77777777" w:rsidTr="00D92BCB">
              <w:tc>
                <w:tcPr>
                  <w:tcW w:w="1098" w:type="dxa"/>
                </w:tcPr>
                <w:p w14:paraId="2A713325"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2.5.2.2</w:t>
                  </w:r>
                </w:p>
              </w:tc>
              <w:tc>
                <w:tcPr>
                  <w:tcW w:w="7969" w:type="dxa"/>
                </w:tcPr>
                <w:p w14:paraId="53C3D6A0" w14:textId="77777777" w:rsidR="003840C1" w:rsidRPr="001C4250" w:rsidRDefault="003840C1" w:rsidP="00551D1C">
                  <w:pPr>
                    <w:spacing w:line="360" w:lineRule="auto"/>
                    <w:rPr>
                      <w:rFonts w:ascii="Times New Roman" w:hAnsi="Times New Roman" w:cs="Times New Roman"/>
                      <w:sz w:val="26"/>
                      <w:szCs w:val="26"/>
                      <w:bdr w:val="none" w:sz="0" w:space="0" w:color="auto" w:frame="1"/>
                    </w:rPr>
                  </w:pPr>
                  <w:r w:rsidRPr="001C4250">
                    <w:rPr>
                      <w:rFonts w:ascii="Times New Roman" w:hAnsi="Times New Roman" w:cs="Times New Roman"/>
                      <w:i/>
                      <w:sz w:val="26"/>
                      <w:szCs w:val="26"/>
                      <w:bdr w:val="none" w:sz="0" w:space="0" w:color="auto" w:frame="1"/>
                    </w:rPr>
                    <w:t>Phối hợp</w:t>
                  </w:r>
                  <w:r w:rsidRPr="001C4250">
                    <w:rPr>
                      <w:rFonts w:ascii="Times New Roman" w:hAnsi="Times New Roman" w:cs="Times New Roman"/>
                      <w:sz w:val="26"/>
                      <w:szCs w:val="26"/>
                      <w:bdr w:val="none" w:sz="0" w:space="0" w:color="auto" w:frame="1"/>
                    </w:rPr>
                    <w:t xml:space="preserve"> thực hiện hoạt động pháp lý với các bên liên quan</w:t>
                  </w:r>
                </w:p>
              </w:tc>
              <w:tc>
                <w:tcPr>
                  <w:tcW w:w="709" w:type="dxa"/>
                </w:tcPr>
                <w:p w14:paraId="1B0D9D35"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3.5</w:t>
                  </w:r>
                </w:p>
              </w:tc>
            </w:tr>
            <w:tr w:rsidR="001C4250" w:rsidRPr="001C4250" w14:paraId="2733F867" w14:textId="77777777" w:rsidTr="00D92BCB">
              <w:tc>
                <w:tcPr>
                  <w:tcW w:w="1098" w:type="dxa"/>
                  <w:shd w:val="clear" w:color="auto" w:fill="DDD9C3"/>
                </w:tcPr>
                <w:p w14:paraId="6FCA8E68"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4.5.3</w:t>
                  </w:r>
                </w:p>
              </w:tc>
              <w:tc>
                <w:tcPr>
                  <w:tcW w:w="7969" w:type="dxa"/>
                  <w:shd w:val="clear" w:color="auto" w:fill="DDD9C3"/>
                </w:tcPr>
                <w:p w14:paraId="48C60BEA"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i/>
                      <w:sz w:val="26"/>
                      <w:szCs w:val="26"/>
                      <w:bdr w:val="none" w:sz="0" w:space="0" w:color="auto" w:frame="1"/>
                    </w:rPr>
                    <w:t>Quản lý</w:t>
                  </w:r>
                  <w:r w:rsidRPr="001C4250">
                    <w:rPr>
                      <w:rFonts w:ascii="Times New Roman" w:hAnsi="Times New Roman" w:cs="Times New Roman"/>
                      <w:bCs/>
                      <w:sz w:val="26"/>
                      <w:szCs w:val="26"/>
                      <w:bdr w:val="none" w:sz="0" w:space="0" w:color="auto" w:frame="1"/>
                    </w:rPr>
                    <w:t xml:space="preserve"> hoạt động </w:t>
                  </w:r>
                </w:p>
              </w:tc>
              <w:tc>
                <w:tcPr>
                  <w:tcW w:w="709" w:type="dxa"/>
                  <w:shd w:val="clear" w:color="auto" w:fill="DDD9C3"/>
                </w:tcPr>
                <w:p w14:paraId="70C3EBA4"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3.5</w:t>
                  </w:r>
                </w:p>
              </w:tc>
            </w:tr>
            <w:tr w:rsidR="001C4250" w:rsidRPr="001C4250" w14:paraId="7D23B50E" w14:textId="77777777" w:rsidTr="00D92BCB">
              <w:tc>
                <w:tcPr>
                  <w:tcW w:w="1098" w:type="dxa"/>
                </w:tcPr>
                <w:p w14:paraId="0FCD4AC8"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4.5.3.1</w:t>
                  </w:r>
                </w:p>
              </w:tc>
              <w:tc>
                <w:tcPr>
                  <w:tcW w:w="7969" w:type="dxa"/>
                </w:tcPr>
                <w:p w14:paraId="51BA9972" w14:textId="77777777" w:rsidR="003840C1" w:rsidRPr="001C4250" w:rsidRDefault="003840C1" w:rsidP="00551D1C">
                  <w:pPr>
                    <w:spacing w:line="360" w:lineRule="auto"/>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bdr w:val="none" w:sz="0" w:space="0" w:color="auto" w:frame="1"/>
                    </w:rPr>
                    <w:t xml:space="preserve">Kiểm soát, hỗ trợ, </w:t>
                  </w:r>
                  <w:r w:rsidRPr="001C4250">
                    <w:rPr>
                      <w:rFonts w:ascii="Times New Roman" w:hAnsi="Times New Roman" w:cs="Times New Roman"/>
                      <w:sz w:val="26"/>
                      <w:szCs w:val="26"/>
                      <w:bdr w:val="none" w:sz="0" w:space="0" w:color="auto" w:frame="1"/>
                    </w:rPr>
                    <w:t xml:space="preserve">thúc đẩy hiệu quả </w:t>
                  </w:r>
                  <w:r w:rsidRPr="001C4250">
                    <w:rPr>
                      <w:rFonts w:ascii="Times New Roman" w:hAnsi="Times New Roman" w:cs="Times New Roman"/>
                      <w:sz w:val="26"/>
                      <w:szCs w:val="26"/>
                    </w:rPr>
                    <w:t>hoạt động pháp lý</w:t>
                  </w:r>
                </w:p>
              </w:tc>
              <w:tc>
                <w:tcPr>
                  <w:tcW w:w="709" w:type="dxa"/>
                </w:tcPr>
                <w:p w14:paraId="7E9D8C7E"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3.5</w:t>
                  </w:r>
                </w:p>
              </w:tc>
            </w:tr>
            <w:tr w:rsidR="001C4250" w:rsidRPr="001C4250" w14:paraId="31B44AC8" w14:textId="77777777" w:rsidTr="00D92BCB">
              <w:tc>
                <w:tcPr>
                  <w:tcW w:w="1098" w:type="dxa"/>
                </w:tcPr>
                <w:p w14:paraId="5DE5E0E1" w14:textId="77777777" w:rsidR="003840C1" w:rsidRPr="001C4250" w:rsidRDefault="003840C1" w:rsidP="00551D1C">
                  <w:pPr>
                    <w:spacing w:line="360" w:lineRule="auto"/>
                    <w:jc w:val="both"/>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4.5.3.2</w:t>
                  </w:r>
                </w:p>
              </w:tc>
              <w:tc>
                <w:tcPr>
                  <w:tcW w:w="7969" w:type="dxa"/>
                </w:tcPr>
                <w:p w14:paraId="56F10F3F" w14:textId="77777777" w:rsidR="003840C1" w:rsidRPr="001C4250" w:rsidRDefault="003840C1" w:rsidP="00551D1C">
                  <w:pPr>
                    <w:spacing w:line="360" w:lineRule="auto"/>
                    <w:rPr>
                      <w:rFonts w:ascii="Times New Roman" w:hAnsi="Times New Roman" w:cs="Times New Roman"/>
                      <w:i/>
                      <w:sz w:val="26"/>
                      <w:szCs w:val="26"/>
                      <w:bdr w:val="none" w:sz="0" w:space="0" w:color="auto" w:frame="1"/>
                    </w:rPr>
                  </w:pPr>
                  <w:r w:rsidRPr="001C4250">
                    <w:rPr>
                      <w:rFonts w:ascii="Times New Roman" w:hAnsi="Times New Roman" w:cs="Times New Roman"/>
                      <w:i/>
                      <w:sz w:val="26"/>
                      <w:szCs w:val="26"/>
                      <w:bdr w:val="none" w:sz="0" w:space="0" w:color="auto" w:frame="1"/>
                    </w:rPr>
                    <w:t xml:space="preserve">Điều chỉnh </w:t>
                  </w:r>
                  <w:r w:rsidRPr="001C4250">
                    <w:rPr>
                      <w:rFonts w:ascii="Times New Roman" w:hAnsi="Times New Roman" w:cs="Times New Roman"/>
                      <w:sz w:val="26"/>
                      <w:szCs w:val="26"/>
                      <w:bdr w:val="none" w:sz="0" w:space="0" w:color="auto" w:frame="1"/>
                    </w:rPr>
                    <w:t>phương thức thực hiện phù hợp với bồi cảnh thực tế và rủi ro phát sinh</w:t>
                  </w:r>
                </w:p>
              </w:tc>
              <w:tc>
                <w:tcPr>
                  <w:tcW w:w="709" w:type="dxa"/>
                </w:tcPr>
                <w:p w14:paraId="78E2D939" w14:textId="77777777" w:rsidR="003840C1" w:rsidRPr="001C4250" w:rsidRDefault="003840C1" w:rsidP="00551D1C">
                  <w:pPr>
                    <w:spacing w:line="360" w:lineRule="auto"/>
                    <w:jc w:val="center"/>
                    <w:rPr>
                      <w:rFonts w:ascii="Times New Roman" w:hAnsi="Times New Roman" w:cs="Times New Roman"/>
                      <w:bCs/>
                      <w:sz w:val="26"/>
                      <w:szCs w:val="26"/>
                      <w:bdr w:val="none" w:sz="0" w:space="0" w:color="auto" w:frame="1"/>
                    </w:rPr>
                  </w:pPr>
                  <w:r w:rsidRPr="001C4250">
                    <w:rPr>
                      <w:rFonts w:ascii="Times New Roman" w:hAnsi="Times New Roman" w:cs="Times New Roman"/>
                      <w:bCs/>
                      <w:sz w:val="26"/>
                      <w:szCs w:val="26"/>
                      <w:bdr w:val="none" w:sz="0" w:space="0" w:color="auto" w:frame="1"/>
                    </w:rPr>
                    <w:t>3.5</w:t>
                  </w:r>
                </w:p>
              </w:tc>
            </w:tr>
            <w:tr w:rsidR="001C4250" w:rsidRPr="001C4250" w14:paraId="46EC6D11" w14:textId="77777777" w:rsidTr="00D92BCB">
              <w:tc>
                <w:tcPr>
                  <w:tcW w:w="1098" w:type="dxa"/>
                  <w:shd w:val="clear" w:color="auto" w:fill="D9D9D9"/>
                </w:tcPr>
                <w:p w14:paraId="6CA5A3DC" w14:textId="77777777" w:rsidR="003840C1" w:rsidRPr="001C4250" w:rsidRDefault="003840C1" w:rsidP="00551D1C">
                  <w:pPr>
                    <w:spacing w:line="360" w:lineRule="auto"/>
                    <w:rPr>
                      <w:rFonts w:ascii="Times New Roman" w:hAnsi="Times New Roman" w:cs="Times New Roman"/>
                      <w:b/>
                      <w:sz w:val="26"/>
                      <w:szCs w:val="26"/>
                    </w:rPr>
                  </w:pPr>
                  <w:r w:rsidRPr="001C4250">
                    <w:rPr>
                      <w:rFonts w:ascii="Times New Roman" w:hAnsi="Times New Roman" w:cs="Times New Roman"/>
                      <w:b/>
                      <w:sz w:val="26"/>
                      <w:szCs w:val="26"/>
                    </w:rPr>
                    <w:t>4.6</w:t>
                  </w:r>
                </w:p>
              </w:tc>
              <w:tc>
                <w:tcPr>
                  <w:tcW w:w="7969" w:type="dxa"/>
                  <w:shd w:val="clear" w:color="auto" w:fill="D9D9D9"/>
                </w:tcPr>
                <w:p w14:paraId="298C1A85" w14:textId="77777777" w:rsidR="003840C1" w:rsidRPr="001C4250" w:rsidRDefault="003840C1" w:rsidP="00551D1C">
                  <w:pPr>
                    <w:spacing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 xml:space="preserve">Đánh giá hoạt động pháp lý </w:t>
                  </w:r>
                </w:p>
              </w:tc>
              <w:tc>
                <w:tcPr>
                  <w:tcW w:w="709" w:type="dxa"/>
                  <w:shd w:val="clear" w:color="auto" w:fill="D9D9D9"/>
                </w:tcPr>
                <w:p w14:paraId="7EE233DC" w14:textId="77777777" w:rsidR="003840C1" w:rsidRPr="001C4250" w:rsidRDefault="003840C1" w:rsidP="00551D1C">
                  <w:pPr>
                    <w:spacing w:line="360" w:lineRule="auto"/>
                    <w:jc w:val="center"/>
                    <w:rPr>
                      <w:rFonts w:ascii="Times New Roman" w:hAnsi="Times New Roman" w:cs="Times New Roman"/>
                      <w:b/>
                      <w:sz w:val="26"/>
                      <w:szCs w:val="26"/>
                    </w:rPr>
                  </w:pPr>
                </w:p>
              </w:tc>
            </w:tr>
            <w:tr w:rsidR="001C4250" w:rsidRPr="001C4250" w14:paraId="6BC1980A" w14:textId="77777777" w:rsidTr="00D92BCB">
              <w:tc>
                <w:tcPr>
                  <w:tcW w:w="1098" w:type="dxa"/>
                  <w:shd w:val="clear" w:color="auto" w:fill="DDD9C3"/>
                </w:tcPr>
                <w:p w14:paraId="7720FF9C"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4.6.1</w:t>
                  </w:r>
                </w:p>
              </w:tc>
              <w:tc>
                <w:tcPr>
                  <w:tcW w:w="7969" w:type="dxa"/>
                  <w:shd w:val="clear" w:color="auto" w:fill="DDD9C3"/>
                </w:tcPr>
                <w:p w14:paraId="47FB0D17"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Đánh giá</w:t>
                  </w:r>
                  <w:r w:rsidRPr="001C4250">
                    <w:rPr>
                      <w:rFonts w:ascii="Times New Roman" w:hAnsi="Times New Roman" w:cs="Times New Roman"/>
                      <w:sz w:val="26"/>
                      <w:szCs w:val="26"/>
                    </w:rPr>
                    <w:t xml:space="preserve"> kết quả thực hiện </w:t>
                  </w:r>
                </w:p>
              </w:tc>
              <w:tc>
                <w:tcPr>
                  <w:tcW w:w="709" w:type="dxa"/>
                  <w:shd w:val="clear" w:color="auto" w:fill="DDD9C3"/>
                </w:tcPr>
                <w:p w14:paraId="05320A4B"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4BEA8BB1" w14:textId="77777777" w:rsidTr="00D92BCB">
              <w:tc>
                <w:tcPr>
                  <w:tcW w:w="1098" w:type="dxa"/>
                </w:tcPr>
                <w:p w14:paraId="7CF2ABB1"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4.6.1.1</w:t>
                  </w:r>
                </w:p>
              </w:tc>
              <w:tc>
                <w:tcPr>
                  <w:tcW w:w="7969" w:type="dxa"/>
                </w:tcPr>
                <w:p w14:paraId="04B1B372"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Xây dựng</w:t>
                  </w:r>
                  <w:r w:rsidRPr="001C4250">
                    <w:rPr>
                      <w:rFonts w:ascii="Times New Roman" w:hAnsi="Times New Roman" w:cs="Times New Roman"/>
                      <w:sz w:val="26"/>
                      <w:szCs w:val="26"/>
                    </w:rPr>
                    <w:t xml:space="preserve"> tiêu chuẩn đánh giá phù hợp với năng lực, nguồn lực và bối cảnh thực tế.</w:t>
                  </w:r>
                </w:p>
              </w:tc>
              <w:tc>
                <w:tcPr>
                  <w:tcW w:w="709" w:type="dxa"/>
                </w:tcPr>
                <w:p w14:paraId="303DBF8F"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7529A138" w14:textId="77777777" w:rsidTr="00D92BCB">
              <w:tc>
                <w:tcPr>
                  <w:tcW w:w="1098" w:type="dxa"/>
                </w:tcPr>
                <w:p w14:paraId="7FFDEEB9" w14:textId="77777777" w:rsidR="003840C1" w:rsidRPr="001C4250" w:rsidRDefault="003840C1" w:rsidP="00551D1C">
                  <w:pPr>
                    <w:spacing w:line="360" w:lineRule="auto"/>
                    <w:rPr>
                      <w:rFonts w:ascii="Times New Roman" w:hAnsi="Times New Roman" w:cs="Times New Roman"/>
                      <w:sz w:val="26"/>
                      <w:szCs w:val="26"/>
                    </w:rPr>
                  </w:pPr>
                  <w:r w:rsidRPr="001C4250">
                    <w:rPr>
                      <w:rFonts w:ascii="Times New Roman" w:hAnsi="Times New Roman" w:cs="Times New Roman"/>
                      <w:sz w:val="26"/>
                      <w:szCs w:val="26"/>
                    </w:rPr>
                    <w:t>4.6.1.2</w:t>
                  </w:r>
                </w:p>
              </w:tc>
              <w:tc>
                <w:tcPr>
                  <w:tcW w:w="7969" w:type="dxa"/>
                </w:tcPr>
                <w:p w14:paraId="4BBC1EDA"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Đánh giá</w:t>
                  </w:r>
                  <w:r w:rsidRPr="001C4250">
                    <w:rPr>
                      <w:rFonts w:ascii="Times New Roman" w:hAnsi="Times New Roman" w:cs="Times New Roman"/>
                      <w:sz w:val="26"/>
                      <w:szCs w:val="26"/>
                    </w:rPr>
                    <w:t xml:space="preserve"> kết quả thực hiện hoạt động pháp lý</w:t>
                  </w:r>
                </w:p>
              </w:tc>
              <w:tc>
                <w:tcPr>
                  <w:tcW w:w="709" w:type="dxa"/>
                </w:tcPr>
                <w:p w14:paraId="0AF85D8D"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036F0712" w14:textId="77777777" w:rsidTr="00D92BCB">
              <w:tc>
                <w:tcPr>
                  <w:tcW w:w="1098" w:type="dxa"/>
                  <w:shd w:val="clear" w:color="auto" w:fill="DDD9C3"/>
                </w:tcPr>
                <w:p w14:paraId="591AC79F"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4.6.2</w:t>
                  </w:r>
                </w:p>
              </w:tc>
              <w:tc>
                <w:tcPr>
                  <w:tcW w:w="7969" w:type="dxa"/>
                  <w:shd w:val="clear" w:color="auto" w:fill="DDD9C3"/>
                </w:tcPr>
                <w:p w14:paraId="7368F65A"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Điều chỉnh</w:t>
                  </w:r>
                  <w:r w:rsidRPr="001C4250">
                    <w:rPr>
                      <w:rFonts w:ascii="Times New Roman" w:hAnsi="Times New Roman" w:cs="Times New Roman"/>
                      <w:sz w:val="26"/>
                      <w:szCs w:val="26"/>
                    </w:rPr>
                    <w:t xml:space="preserve"> hoạt động pháp lý</w:t>
                  </w:r>
                </w:p>
              </w:tc>
              <w:tc>
                <w:tcPr>
                  <w:tcW w:w="709" w:type="dxa"/>
                  <w:shd w:val="clear" w:color="auto" w:fill="DDD9C3"/>
                </w:tcPr>
                <w:p w14:paraId="1CBFC180"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2EA3EAA7" w14:textId="77777777" w:rsidTr="00D92BCB">
              <w:tc>
                <w:tcPr>
                  <w:tcW w:w="1098" w:type="dxa"/>
                </w:tcPr>
                <w:p w14:paraId="556F0086"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4.6.2.1</w:t>
                  </w:r>
                </w:p>
              </w:tc>
              <w:tc>
                <w:tcPr>
                  <w:tcW w:w="7969" w:type="dxa"/>
                </w:tcPr>
                <w:p w14:paraId="1E73FD5B"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 xml:space="preserve">Điều chỉnh </w:t>
                  </w:r>
                  <w:r w:rsidRPr="001C4250">
                    <w:rPr>
                      <w:rFonts w:ascii="Times New Roman" w:hAnsi="Times New Roman" w:cs="Times New Roman"/>
                      <w:sz w:val="26"/>
                      <w:szCs w:val="26"/>
                    </w:rPr>
                    <w:t>kế hoạch thực hiện hoạt động pháp lý</w:t>
                  </w:r>
                </w:p>
              </w:tc>
              <w:tc>
                <w:tcPr>
                  <w:tcW w:w="709" w:type="dxa"/>
                </w:tcPr>
                <w:p w14:paraId="62CB5C61"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r w:rsidR="001C4250" w:rsidRPr="001C4250" w14:paraId="701701D0" w14:textId="77777777" w:rsidTr="00D92BCB">
              <w:tc>
                <w:tcPr>
                  <w:tcW w:w="1098" w:type="dxa"/>
                </w:tcPr>
                <w:p w14:paraId="616DD458"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sz w:val="26"/>
                      <w:szCs w:val="26"/>
                    </w:rPr>
                    <w:t>4.6.2.2</w:t>
                  </w:r>
                </w:p>
              </w:tc>
              <w:tc>
                <w:tcPr>
                  <w:tcW w:w="7969" w:type="dxa"/>
                </w:tcPr>
                <w:p w14:paraId="4D781F57" w14:textId="77777777" w:rsidR="003840C1" w:rsidRPr="001C4250" w:rsidRDefault="003840C1" w:rsidP="00551D1C">
                  <w:pPr>
                    <w:spacing w:line="360" w:lineRule="auto"/>
                    <w:jc w:val="both"/>
                    <w:rPr>
                      <w:rFonts w:ascii="Times New Roman" w:hAnsi="Times New Roman" w:cs="Times New Roman"/>
                      <w:sz w:val="26"/>
                      <w:szCs w:val="26"/>
                    </w:rPr>
                  </w:pPr>
                  <w:r w:rsidRPr="001C4250">
                    <w:rPr>
                      <w:rFonts w:ascii="Times New Roman" w:hAnsi="Times New Roman" w:cs="Times New Roman"/>
                      <w:i/>
                      <w:sz w:val="26"/>
                      <w:szCs w:val="26"/>
                    </w:rPr>
                    <w:t>Đề xuất</w:t>
                  </w:r>
                  <w:r w:rsidRPr="001C4250">
                    <w:rPr>
                      <w:rFonts w:ascii="Times New Roman" w:hAnsi="Times New Roman" w:cs="Times New Roman"/>
                      <w:sz w:val="26"/>
                      <w:szCs w:val="26"/>
                    </w:rPr>
                    <w:t xml:space="preserve"> các giải pháp giải quyết vấn đề pháp lý phát sinh</w:t>
                  </w:r>
                </w:p>
              </w:tc>
              <w:tc>
                <w:tcPr>
                  <w:tcW w:w="709" w:type="dxa"/>
                </w:tcPr>
                <w:p w14:paraId="1457319D" w14:textId="77777777" w:rsidR="003840C1" w:rsidRPr="001C4250" w:rsidRDefault="003840C1" w:rsidP="00551D1C">
                  <w:pPr>
                    <w:spacing w:line="360" w:lineRule="auto"/>
                    <w:jc w:val="center"/>
                    <w:rPr>
                      <w:rFonts w:ascii="Times New Roman" w:hAnsi="Times New Roman" w:cs="Times New Roman"/>
                      <w:sz w:val="26"/>
                      <w:szCs w:val="26"/>
                    </w:rPr>
                  </w:pPr>
                  <w:r w:rsidRPr="001C4250">
                    <w:rPr>
                      <w:rFonts w:ascii="Times New Roman" w:hAnsi="Times New Roman" w:cs="Times New Roman"/>
                      <w:sz w:val="26"/>
                      <w:szCs w:val="26"/>
                    </w:rPr>
                    <w:t>3.5</w:t>
                  </w:r>
                </w:p>
              </w:tc>
            </w:tr>
          </w:tbl>
          <w:p w14:paraId="6C560C6C" w14:textId="5043293F" w:rsidR="00562860" w:rsidRPr="001C4250" w:rsidRDefault="00562860" w:rsidP="003840C1">
            <w:pPr>
              <w:jc w:val="both"/>
              <w:rPr>
                <w:rFonts w:ascii="Times New Roman" w:hAnsi="Times New Roman" w:cs="Times New Roman"/>
                <w:b/>
                <w:sz w:val="26"/>
              </w:rPr>
            </w:pPr>
            <w:r w:rsidRPr="001C4250">
              <w:rPr>
                <w:rFonts w:ascii="Times New Roman" w:hAnsi="Times New Roman" w:cs="Times New Roman"/>
                <w:b/>
                <w:sz w:val="26"/>
              </w:rPr>
              <w:t>IV. Nội dung chương trình đào tạo</w:t>
            </w:r>
          </w:p>
          <w:p w14:paraId="3C276DC4" w14:textId="75AF5F7D" w:rsidR="00562860" w:rsidRPr="001C4250" w:rsidRDefault="00562860" w:rsidP="009C41D7">
            <w:pPr>
              <w:jc w:val="both"/>
              <w:rPr>
                <w:rFonts w:ascii="Times New Roman" w:hAnsi="Times New Roman" w:cs="Times New Roman"/>
                <w:sz w:val="26"/>
                <w:szCs w:val="26"/>
              </w:rPr>
            </w:pPr>
            <w:r w:rsidRPr="001C4250">
              <w:rPr>
                <w:rFonts w:ascii="Times New Roman" w:hAnsi="Times New Roman" w:cs="Times New Roman"/>
                <w:b/>
                <w:sz w:val="26"/>
                <w:szCs w:val="26"/>
              </w:rPr>
              <w:t>4.1. Tổng số tín chỉ phải tích lũy:</w:t>
            </w:r>
            <w:r w:rsidR="00286C2A" w:rsidRPr="001C4250">
              <w:rPr>
                <w:rFonts w:ascii="Times New Roman" w:hAnsi="Times New Roman" w:cs="Times New Roman"/>
                <w:b/>
                <w:sz w:val="26"/>
                <w:szCs w:val="26"/>
              </w:rPr>
              <w:t xml:space="preserve"> 125 </w:t>
            </w:r>
            <w:r w:rsidRPr="001C4250">
              <w:rPr>
                <w:rFonts w:ascii="Times New Roman" w:hAnsi="Times New Roman" w:cs="Times New Roman"/>
                <w:sz w:val="26"/>
                <w:szCs w:val="26"/>
              </w:rPr>
              <w:t>tín chỉ, trong đó:</w:t>
            </w:r>
          </w:p>
          <w:p w14:paraId="4FAACCA6" w14:textId="7524FB2A" w:rsidR="00562860" w:rsidRPr="001C4250" w:rsidRDefault="00562860" w:rsidP="009C41D7">
            <w:pPr>
              <w:widowControl w:val="0"/>
              <w:jc w:val="both"/>
              <w:rPr>
                <w:rFonts w:ascii="Times New Roman" w:eastAsia="Times New Roman" w:hAnsi="Times New Roman" w:cs="Times New Roman"/>
                <w:bCs/>
                <w:i/>
                <w:sz w:val="26"/>
                <w:szCs w:val="26"/>
                <w:lang w:val="nl-NL"/>
              </w:rPr>
            </w:pPr>
            <w:r w:rsidRPr="001C4250">
              <w:rPr>
                <w:rFonts w:ascii="Times New Roman" w:eastAsia="Times New Roman" w:hAnsi="Times New Roman" w:cs="Times New Roman"/>
                <w:b/>
                <w:bCs/>
                <w:i/>
                <w:sz w:val="26"/>
                <w:szCs w:val="26"/>
                <w:lang w:val="nl-NL"/>
              </w:rPr>
              <w:t>4.1.1 Khối kiến thức giáo dục đại cương</w:t>
            </w:r>
            <w:r w:rsidR="00D90AB5" w:rsidRPr="001C4250">
              <w:rPr>
                <w:rFonts w:ascii="Times New Roman" w:eastAsia="Times New Roman" w:hAnsi="Times New Roman" w:cs="Times New Roman"/>
                <w:b/>
                <w:bCs/>
                <w:i/>
                <w:sz w:val="26"/>
                <w:szCs w:val="26"/>
                <w:lang w:val="nl-NL"/>
              </w:rPr>
              <w:t>: 50</w:t>
            </w:r>
            <w:r w:rsidRPr="001C4250">
              <w:rPr>
                <w:rFonts w:ascii="Times New Roman" w:eastAsia="Times New Roman" w:hAnsi="Times New Roman" w:cs="Times New Roman"/>
                <w:bCs/>
                <w:i/>
                <w:sz w:val="26"/>
                <w:szCs w:val="26"/>
                <w:lang w:val="nl-NL"/>
              </w:rPr>
              <w:t xml:space="preserve"> tín chỉ</w:t>
            </w:r>
            <w:r w:rsidR="006A0DF9" w:rsidRPr="001C4250">
              <w:rPr>
                <w:rFonts w:ascii="Times New Roman" w:eastAsia="Times New Roman" w:hAnsi="Times New Roman" w:cs="Times New Roman"/>
                <w:bCs/>
                <w:i/>
                <w:sz w:val="26"/>
                <w:szCs w:val="26"/>
                <w:lang w:val="nl-NL"/>
              </w:rPr>
              <w:t>=40%</w:t>
            </w:r>
          </w:p>
          <w:p w14:paraId="750DE0D0" w14:textId="4E835381" w:rsidR="00326699" w:rsidRPr="001C4250" w:rsidRDefault="00326699" w:rsidP="00326699">
            <w:pPr>
              <w:tabs>
                <w:tab w:val="left" w:pos="3960"/>
              </w:tabs>
              <w:spacing w:line="312" w:lineRule="auto"/>
              <w:jc w:val="both"/>
              <w:rPr>
                <w:rFonts w:ascii="Times New Roman" w:hAnsi="Times New Roman" w:cs="Times New Roman"/>
                <w:i/>
                <w:sz w:val="26"/>
                <w:szCs w:val="26"/>
              </w:rPr>
            </w:pPr>
            <w:r w:rsidRPr="001C4250">
              <w:rPr>
                <w:rFonts w:ascii="Times New Roman" w:hAnsi="Times New Roman" w:cs="Times New Roman"/>
                <w:i/>
                <w:sz w:val="26"/>
                <w:szCs w:val="26"/>
              </w:rPr>
              <w:t>4.1.1.1. Kiến thức đại cương chung: 20 tín chỉ = 16%</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800"/>
              <w:gridCol w:w="5580"/>
              <w:gridCol w:w="1440"/>
            </w:tblGrid>
            <w:tr w:rsidR="001C4250" w:rsidRPr="001C4250" w14:paraId="7E0B8F9E" w14:textId="77777777" w:rsidTr="00551D1C">
              <w:tc>
                <w:tcPr>
                  <w:tcW w:w="648" w:type="dxa"/>
                </w:tcPr>
                <w:p w14:paraId="4DCE7C1B"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TT</w:t>
                  </w:r>
                </w:p>
              </w:tc>
              <w:tc>
                <w:tcPr>
                  <w:tcW w:w="1800" w:type="dxa"/>
                </w:tcPr>
                <w:p w14:paraId="057BFBEB"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Mã học phần</w:t>
                  </w:r>
                </w:p>
              </w:tc>
              <w:tc>
                <w:tcPr>
                  <w:tcW w:w="5580" w:type="dxa"/>
                </w:tcPr>
                <w:p w14:paraId="007C0D43"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Tên học phần</w:t>
                  </w:r>
                </w:p>
              </w:tc>
              <w:tc>
                <w:tcPr>
                  <w:tcW w:w="1440" w:type="dxa"/>
                </w:tcPr>
                <w:p w14:paraId="3215813B"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Số tín chỉ</w:t>
                  </w:r>
                </w:p>
              </w:tc>
            </w:tr>
            <w:tr w:rsidR="001C4250" w:rsidRPr="001C4250" w14:paraId="5666135E" w14:textId="77777777" w:rsidTr="00551D1C">
              <w:tc>
                <w:tcPr>
                  <w:tcW w:w="648" w:type="dxa"/>
                </w:tcPr>
                <w:p w14:paraId="1C91AE47" w14:textId="77777777" w:rsidR="00326699" w:rsidRPr="001C4250" w:rsidRDefault="0032669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w:t>
                  </w:r>
                </w:p>
              </w:tc>
              <w:tc>
                <w:tcPr>
                  <w:tcW w:w="1800" w:type="dxa"/>
                </w:tcPr>
                <w:p w14:paraId="1BD79E0E" w14:textId="55AC34C0" w:rsidR="0032669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POL10001</w:t>
                  </w:r>
                </w:p>
              </w:tc>
              <w:tc>
                <w:tcPr>
                  <w:tcW w:w="5580" w:type="dxa"/>
                  <w:vAlign w:val="center"/>
                </w:tcPr>
                <w:p w14:paraId="39D744C5" w14:textId="77777777" w:rsidR="00326699" w:rsidRPr="001C4250" w:rsidRDefault="0032669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 xml:space="preserve">Những nguyên lý cơ bản của chủ nghĩa Mác-Lênin </w:t>
                  </w:r>
                </w:p>
              </w:tc>
              <w:tc>
                <w:tcPr>
                  <w:tcW w:w="1440" w:type="dxa"/>
                </w:tcPr>
                <w:p w14:paraId="12761090" w14:textId="77777777" w:rsidR="00326699" w:rsidRPr="001C4250" w:rsidRDefault="00326699" w:rsidP="00551D1C">
                  <w:pPr>
                    <w:tabs>
                      <w:tab w:val="left" w:pos="3960"/>
                    </w:tabs>
                    <w:spacing w:line="312" w:lineRule="auto"/>
                    <w:jc w:val="center"/>
                    <w:rPr>
                      <w:rFonts w:ascii="Times New Roman" w:hAnsi="Times New Roman" w:cs="Times New Roman"/>
                      <w:sz w:val="26"/>
                      <w:szCs w:val="26"/>
                    </w:rPr>
                  </w:pPr>
                </w:p>
              </w:tc>
            </w:tr>
            <w:tr w:rsidR="001C4250" w:rsidRPr="001C4250" w14:paraId="1912E789" w14:textId="77777777" w:rsidTr="00481555">
              <w:tc>
                <w:tcPr>
                  <w:tcW w:w="648" w:type="dxa"/>
                </w:tcPr>
                <w:p w14:paraId="2501D9B0"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2</w:t>
                  </w:r>
                </w:p>
              </w:tc>
              <w:tc>
                <w:tcPr>
                  <w:tcW w:w="1800" w:type="dxa"/>
                  <w:vAlign w:val="center"/>
                </w:tcPr>
                <w:p w14:paraId="5308F4ED" w14:textId="13B6E69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POL10002</w:t>
                  </w:r>
                </w:p>
              </w:tc>
              <w:tc>
                <w:tcPr>
                  <w:tcW w:w="5580" w:type="dxa"/>
                  <w:vAlign w:val="center"/>
                </w:tcPr>
                <w:p w14:paraId="19A90696"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 xml:space="preserve">Tư tưởng Hồ Chí Minh </w:t>
                  </w:r>
                </w:p>
              </w:tc>
              <w:tc>
                <w:tcPr>
                  <w:tcW w:w="1440" w:type="dxa"/>
                </w:tcPr>
                <w:p w14:paraId="046E5DD8"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2</w:t>
                  </w:r>
                </w:p>
              </w:tc>
            </w:tr>
            <w:tr w:rsidR="001C4250" w:rsidRPr="001C4250" w14:paraId="32324754" w14:textId="77777777" w:rsidTr="00240B05">
              <w:tc>
                <w:tcPr>
                  <w:tcW w:w="648" w:type="dxa"/>
                </w:tcPr>
                <w:p w14:paraId="054931DD"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3</w:t>
                  </w:r>
                </w:p>
              </w:tc>
              <w:tc>
                <w:tcPr>
                  <w:tcW w:w="1800" w:type="dxa"/>
                  <w:vAlign w:val="center"/>
                </w:tcPr>
                <w:p w14:paraId="640A9C83" w14:textId="15B3E8C0"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POL10003</w:t>
                  </w:r>
                </w:p>
              </w:tc>
              <w:tc>
                <w:tcPr>
                  <w:tcW w:w="5580" w:type="dxa"/>
                  <w:vAlign w:val="center"/>
                </w:tcPr>
                <w:p w14:paraId="06233465"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 xml:space="preserve">Đường lối CM của Đảng CSVN </w:t>
                  </w:r>
                </w:p>
              </w:tc>
              <w:tc>
                <w:tcPr>
                  <w:tcW w:w="1440" w:type="dxa"/>
                </w:tcPr>
                <w:p w14:paraId="0F9DC243"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42953720" w14:textId="77777777" w:rsidTr="00CB4184">
              <w:tc>
                <w:tcPr>
                  <w:tcW w:w="648" w:type="dxa"/>
                </w:tcPr>
                <w:p w14:paraId="4DE723D4"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4</w:t>
                  </w:r>
                </w:p>
              </w:tc>
              <w:tc>
                <w:tcPr>
                  <w:tcW w:w="1800" w:type="dxa"/>
                  <w:vAlign w:val="center"/>
                </w:tcPr>
                <w:p w14:paraId="37564C57" w14:textId="2BB5767B"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ENG10001</w:t>
                  </w:r>
                </w:p>
              </w:tc>
              <w:tc>
                <w:tcPr>
                  <w:tcW w:w="5580" w:type="dxa"/>
                  <w:vAlign w:val="center"/>
                </w:tcPr>
                <w:p w14:paraId="04BB74A9"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Tiếng Anh 1</w:t>
                  </w:r>
                </w:p>
              </w:tc>
              <w:tc>
                <w:tcPr>
                  <w:tcW w:w="1440" w:type="dxa"/>
                </w:tcPr>
                <w:p w14:paraId="26771CB6"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4A1AF4B9" w14:textId="77777777" w:rsidTr="00A47680">
              <w:tc>
                <w:tcPr>
                  <w:tcW w:w="648" w:type="dxa"/>
                </w:tcPr>
                <w:p w14:paraId="7170ABA0"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5</w:t>
                  </w:r>
                </w:p>
              </w:tc>
              <w:tc>
                <w:tcPr>
                  <w:tcW w:w="1800" w:type="dxa"/>
                  <w:vAlign w:val="center"/>
                </w:tcPr>
                <w:p w14:paraId="0A7513A3" w14:textId="71E57C1D"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ENG10002</w:t>
                  </w:r>
                </w:p>
              </w:tc>
              <w:tc>
                <w:tcPr>
                  <w:tcW w:w="5580" w:type="dxa"/>
                  <w:vAlign w:val="center"/>
                </w:tcPr>
                <w:p w14:paraId="487F0717"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Tiếng Anh 2</w:t>
                  </w:r>
                </w:p>
              </w:tc>
              <w:tc>
                <w:tcPr>
                  <w:tcW w:w="1440" w:type="dxa"/>
                </w:tcPr>
                <w:p w14:paraId="4C3FE402"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4</w:t>
                  </w:r>
                </w:p>
              </w:tc>
            </w:tr>
            <w:tr w:rsidR="001C4250" w:rsidRPr="001C4250" w14:paraId="58BE068A" w14:textId="77777777" w:rsidTr="00BB3C3A">
              <w:tc>
                <w:tcPr>
                  <w:tcW w:w="648" w:type="dxa"/>
                </w:tcPr>
                <w:p w14:paraId="072B2870"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6</w:t>
                  </w:r>
                </w:p>
              </w:tc>
              <w:tc>
                <w:tcPr>
                  <w:tcW w:w="1800" w:type="dxa"/>
                  <w:vAlign w:val="center"/>
                </w:tcPr>
                <w:p w14:paraId="1DBB1241" w14:textId="0B0CAC32"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INF20002</w:t>
                  </w:r>
                </w:p>
              </w:tc>
              <w:tc>
                <w:tcPr>
                  <w:tcW w:w="5580" w:type="dxa"/>
                  <w:vAlign w:val="center"/>
                </w:tcPr>
                <w:p w14:paraId="2CB7F89E"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Tin học (Nhóm ngành KHXH&amp;NV</w:t>
                  </w:r>
                  <w:r w:rsidRPr="001C4250">
                    <w:rPr>
                      <w:rFonts w:ascii="Times New Roman" w:hAnsi="Times New Roman" w:cs="Times New Roman"/>
                      <w:bCs/>
                      <w:i/>
                      <w:sz w:val="26"/>
                      <w:szCs w:val="26"/>
                    </w:rPr>
                    <w:t>)</w:t>
                  </w:r>
                </w:p>
              </w:tc>
              <w:tc>
                <w:tcPr>
                  <w:tcW w:w="1440" w:type="dxa"/>
                </w:tcPr>
                <w:p w14:paraId="28C9974C"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bl>
          <w:p w14:paraId="6432CA4C" w14:textId="1F2765AA" w:rsidR="00326699" w:rsidRPr="001C4250" w:rsidRDefault="00326699" w:rsidP="00326699">
            <w:pPr>
              <w:tabs>
                <w:tab w:val="left" w:pos="3960"/>
              </w:tabs>
              <w:spacing w:line="312" w:lineRule="auto"/>
              <w:jc w:val="both"/>
              <w:rPr>
                <w:rFonts w:ascii="Times New Roman" w:hAnsi="Times New Roman" w:cs="Times New Roman"/>
                <w:i/>
                <w:spacing w:val="-8"/>
                <w:sz w:val="26"/>
                <w:szCs w:val="26"/>
              </w:rPr>
            </w:pPr>
            <w:r w:rsidRPr="001C4250">
              <w:rPr>
                <w:rFonts w:ascii="Times New Roman" w:hAnsi="Times New Roman" w:cs="Times New Roman"/>
                <w:i/>
                <w:spacing w:val="-8"/>
                <w:sz w:val="26"/>
                <w:szCs w:val="26"/>
              </w:rPr>
              <w:t>4.1.1.2.  Kiến thức đại cương khối ngành khoa học XH&amp;NV: 30 tín chỉ = 24%</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800"/>
              <w:gridCol w:w="5580"/>
              <w:gridCol w:w="1440"/>
            </w:tblGrid>
            <w:tr w:rsidR="001C4250" w:rsidRPr="001C4250" w14:paraId="3EC00CF5" w14:textId="77777777" w:rsidTr="00551D1C">
              <w:tc>
                <w:tcPr>
                  <w:tcW w:w="648" w:type="dxa"/>
                </w:tcPr>
                <w:p w14:paraId="6F137864"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TT</w:t>
                  </w:r>
                </w:p>
              </w:tc>
              <w:tc>
                <w:tcPr>
                  <w:tcW w:w="1800" w:type="dxa"/>
                </w:tcPr>
                <w:p w14:paraId="58FE94D4"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Mã học phần</w:t>
                  </w:r>
                </w:p>
              </w:tc>
              <w:tc>
                <w:tcPr>
                  <w:tcW w:w="5580" w:type="dxa"/>
                </w:tcPr>
                <w:p w14:paraId="39A076A3"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Tên học phần</w:t>
                  </w:r>
                </w:p>
              </w:tc>
              <w:tc>
                <w:tcPr>
                  <w:tcW w:w="1440" w:type="dxa"/>
                </w:tcPr>
                <w:p w14:paraId="5BF41B16"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Số tín chỉ</w:t>
                  </w:r>
                </w:p>
              </w:tc>
            </w:tr>
            <w:tr w:rsidR="001C4250" w:rsidRPr="001C4250" w14:paraId="7B443224" w14:textId="77777777" w:rsidTr="00002B69">
              <w:tc>
                <w:tcPr>
                  <w:tcW w:w="648" w:type="dxa"/>
                </w:tcPr>
                <w:p w14:paraId="68BDF768"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7</w:t>
                  </w:r>
                </w:p>
              </w:tc>
              <w:tc>
                <w:tcPr>
                  <w:tcW w:w="1800" w:type="dxa"/>
                  <w:vAlign w:val="center"/>
                </w:tcPr>
                <w:p w14:paraId="5AC939E8" w14:textId="3184A83C"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POL20001</w:t>
                  </w:r>
                </w:p>
              </w:tc>
              <w:tc>
                <w:tcPr>
                  <w:tcW w:w="5580" w:type="dxa"/>
                  <w:vAlign w:val="center"/>
                </w:tcPr>
                <w:p w14:paraId="74BF4D0C"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Lô gic hình thức</w:t>
                  </w:r>
                </w:p>
              </w:tc>
              <w:tc>
                <w:tcPr>
                  <w:tcW w:w="1440" w:type="dxa"/>
                </w:tcPr>
                <w:p w14:paraId="69FBC868"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0AAB9462" w14:textId="77777777" w:rsidTr="000438E4">
              <w:tc>
                <w:tcPr>
                  <w:tcW w:w="648" w:type="dxa"/>
                </w:tcPr>
                <w:p w14:paraId="024492A8"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8</w:t>
                  </w:r>
                </w:p>
              </w:tc>
              <w:tc>
                <w:tcPr>
                  <w:tcW w:w="1800" w:type="dxa"/>
                  <w:vAlign w:val="center"/>
                </w:tcPr>
                <w:p w14:paraId="1BBAE903" w14:textId="555ADA5B"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EDU20004</w:t>
                  </w:r>
                </w:p>
              </w:tc>
              <w:tc>
                <w:tcPr>
                  <w:tcW w:w="5580" w:type="dxa"/>
                  <w:vAlign w:val="center"/>
                </w:tcPr>
                <w:p w14:paraId="6C89D17C"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Tâm lý học đại cương</w:t>
                  </w:r>
                </w:p>
              </w:tc>
              <w:tc>
                <w:tcPr>
                  <w:tcW w:w="1440" w:type="dxa"/>
                </w:tcPr>
                <w:p w14:paraId="7E367821"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6F762255" w14:textId="77777777" w:rsidTr="008B4DC6">
              <w:tc>
                <w:tcPr>
                  <w:tcW w:w="648" w:type="dxa"/>
                </w:tcPr>
                <w:p w14:paraId="736839F5"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9</w:t>
                  </w:r>
                </w:p>
              </w:tc>
              <w:tc>
                <w:tcPr>
                  <w:tcW w:w="1800" w:type="dxa"/>
                  <w:vAlign w:val="center"/>
                </w:tcPr>
                <w:p w14:paraId="00845B5A" w14:textId="142685EC"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SOW20001</w:t>
                  </w:r>
                </w:p>
              </w:tc>
              <w:tc>
                <w:tcPr>
                  <w:tcW w:w="5580" w:type="dxa"/>
                  <w:vAlign w:val="center"/>
                </w:tcPr>
                <w:p w14:paraId="70B13C2C"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Xã hội học đại cương</w:t>
                  </w:r>
                </w:p>
              </w:tc>
              <w:tc>
                <w:tcPr>
                  <w:tcW w:w="1440" w:type="dxa"/>
                </w:tcPr>
                <w:p w14:paraId="5A5E51D4"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46A2CB17" w14:textId="77777777" w:rsidTr="00CF3DB2">
              <w:tc>
                <w:tcPr>
                  <w:tcW w:w="648" w:type="dxa"/>
                </w:tcPr>
                <w:p w14:paraId="220FFB6F"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10</w:t>
                  </w:r>
                </w:p>
              </w:tc>
              <w:tc>
                <w:tcPr>
                  <w:tcW w:w="1800" w:type="dxa"/>
                  <w:vAlign w:val="center"/>
                </w:tcPr>
                <w:p w14:paraId="5A2DA22C" w14:textId="77A0088D"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LAW20001</w:t>
                  </w:r>
                </w:p>
              </w:tc>
              <w:tc>
                <w:tcPr>
                  <w:tcW w:w="5580" w:type="dxa"/>
                  <w:vAlign w:val="center"/>
                </w:tcPr>
                <w:p w14:paraId="23B34B73"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Lý luận về nhà nước và pháp luật</w:t>
                  </w:r>
                </w:p>
              </w:tc>
              <w:tc>
                <w:tcPr>
                  <w:tcW w:w="1440" w:type="dxa"/>
                </w:tcPr>
                <w:p w14:paraId="30624FF9"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4</w:t>
                  </w:r>
                </w:p>
              </w:tc>
            </w:tr>
            <w:tr w:rsidR="001C4250" w:rsidRPr="001C4250" w14:paraId="35CCD5C0" w14:textId="77777777" w:rsidTr="00BE1CEC">
              <w:tc>
                <w:tcPr>
                  <w:tcW w:w="648" w:type="dxa"/>
                </w:tcPr>
                <w:p w14:paraId="6E55FDB4"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11</w:t>
                  </w:r>
                </w:p>
              </w:tc>
              <w:tc>
                <w:tcPr>
                  <w:tcW w:w="1800" w:type="dxa"/>
                  <w:vAlign w:val="center"/>
                </w:tcPr>
                <w:p w14:paraId="73F2E61D" w14:textId="6ACDCDE4"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LAW20002</w:t>
                  </w:r>
                </w:p>
              </w:tc>
              <w:tc>
                <w:tcPr>
                  <w:tcW w:w="5580" w:type="dxa"/>
                  <w:vAlign w:val="center"/>
                </w:tcPr>
                <w:p w14:paraId="4872CCF6"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Kỹ thuật xây dựng văn bản hành chính thông dụng</w:t>
                  </w:r>
                </w:p>
              </w:tc>
              <w:tc>
                <w:tcPr>
                  <w:tcW w:w="1440" w:type="dxa"/>
                </w:tcPr>
                <w:p w14:paraId="772DDEE4"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0F577F42" w14:textId="77777777" w:rsidTr="00147C75">
              <w:tc>
                <w:tcPr>
                  <w:tcW w:w="648" w:type="dxa"/>
                </w:tcPr>
                <w:p w14:paraId="0E310995"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12</w:t>
                  </w:r>
                </w:p>
              </w:tc>
              <w:tc>
                <w:tcPr>
                  <w:tcW w:w="1800" w:type="dxa"/>
                  <w:vAlign w:val="center"/>
                </w:tcPr>
                <w:p w14:paraId="0A496303" w14:textId="3239E414"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HÍS20003</w:t>
                  </w:r>
                </w:p>
              </w:tc>
              <w:tc>
                <w:tcPr>
                  <w:tcW w:w="5580" w:type="dxa"/>
                  <w:vAlign w:val="center"/>
                </w:tcPr>
                <w:p w14:paraId="3C682150"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Lịch sử văn minh thế giới</w:t>
                  </w:r>
                </w:p>
              </w:tc>
              <w:tc>
                <w:tcPr>
                  <w:tcW w:w="1440" w:type="dxa"/>
                </w:tcPr>
                <w:p w14:paraId="01D2CEE3"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0EAE4DB5" w14:textId="77777777" w:rsidTr="005021FA">
              <w:tc>
                <w:tcPr>
                  <w:tcW w:w="648" w:type="dxa"/>
                </w:tcPr>
                <w:p w14:paraId="2AB9C193"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13</w:t>
                  </w:r>
                </w:p>
              </w:tc>
              <w:tc>
                <w:tcPr>
                  <w:tcW w:w="1800" w:type="dxa"/>
                  <w:vAlign w:val="center"/>
                </w:tcPr>
                <w:p w14:paraId="3343F088" w14:textId="6992DE14"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HIS20004</w:t>
                  </w:r>
                </w:p>
              </w:tc>
              <w:tc>
                <w:tcPr>
                  <w:tcW w:w="5580" w:type="dxa"/>
                  <w:vAlign w:val="center"/>
                </w:tcPr>
                <w:p w14:paraId="506F59DC"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Tiến trình lịch sử Việt Nam</w:t>
                  </w:r>
                </w:p>
              </w:tc>
              <w:tc>
                <w:tcPr>
                  <w:tcW w:w="1440" w:type="dxa"/>
                </w:tcPr>
                <w:p w14:paraId="5AD73F90"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0577B47E" w14:textId="77777777" w:rsidTr="002F62CB">
              <w:tc>
                <w:tcPr>
                  <w:tcW w:w="648" w:type="dxa"/>
                </w:tcPr>
                <w:p w14:paraId="4FE7DCCA"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14</w:t>
                  </w:r>
                </w:p>
              </w:tc>
              <w:tc>
                <w:tcPr>
                  <w:tcW w:w="1800" w:type="dxa"/>
                  <w:vAlign w:val="center"/>
                </w:tcPr>
                <w:p w14:paraId="0D0E0887" w14:textId="1639CF00"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LIT20006</w:t>
                  </w:r>
                </w:p>
              </w:tc>
              <w:tc>
                <w:tcPr>
                  <w:tcW w:w="5580" w:type="dxa"/>
                  <w:vAlign w:val="center"/>
                </w:tcPr>
                <w:p w14:paraId="6E69E008"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Cơ  sở văn hóa Việt Nam</w:t>
                  </w:r>
                </w:p>
              </w:tc>
              <w:tc>
                <w:tcPr>
                  <w:tcW w:w="1440" w:type="dxa"/>
                </w:tcPr>
                <w:p w14:paraId="6EC48D90"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2D1FB4D4" w14:textId="77777777" w:rsidTr="00610C36">
              <w:tc>
                <w:tcPr>
                  <w:tcW w:w="648" w:type="dxa"/>
                </w:tcPr>
                <w:p w14:paraId="5C53FDE5"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15</w:t>
                  </w:r>
                </w:p>
              </w:tc>
              <w:tc>
                <w:tcPr>
                  <w:tcW w:w="1800" w:type="dxa"/>
                  <w:vAlign w:val="center"/>
                </w:tcPr>
                <w:p w14:paraId="1D4015E8" w14:textId="4870FDEB"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HIS20001</w:t>
                  </w:r>
                </w:p>
              </w:tc>
              <w:tc>
                <w:tcPr>
                  <w:tcW w:w="5580" w:type="dxa"/>
                  <w:vAlign w:val="center"/>
                </w:tcPr>
                <w:p w14:paraId="3E952558"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Nhập môn ngành khoa học XH&amp;NV</w:t>
                  </w:r>
                </w:p>
              </w:tc>
              <w:tc>
                <w:tcPr>
                  <w:tcW w:w="1440" w:type="dxa"/>
                </w:tcPr>
                <w:p w14:paraId="7AC6866B"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3AB965C5" w14:textId="77777777" w:rsidTr="00551D1C">
              <w:tc>
                <w:tcPr>
                  <w:tcW w:w="648" w:type="dxa"/>
                </w:tcPr>
                <w:p w14:paraId="3468E988" w14:textId="77777777" w:rsidR="00326699" w:rsidRPr="001C4250" w:rsidRDefault="0032669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16</w:t>
                  </w:r>
                </w:p>
              </w:tc>
              <w:tc>
                <w:tcPr>
                  <w:tcW w:w="1800" w:type="dxa"/>
                </w:tcPr>
                <w:p w14:paraId="37D3C8F2" w14:textId="2D0EA072" w:rsidR="00326699" w:rsidRPr="001C4250" w:rsidRDefault="00326699" w:rsidP="00551D1C">
                  <w:pPr>
                    <w:tabs>
                      <w:tab w:val="left" w:pos="3960"/>
                    </w:tabs>
                    <w:spacing w:line="312" w:lineRule="auto"/>
                    <w:jc w:val="center"/>
                    <w:rPr>
                      <w:rFonts w:ascii="Times New Roman" w:hAnsi="Times New Roman" w:cs="Times New Roman"/>
                      <w:sz w:val="26"/>
                      <w:szCs w:val="26"/>
                    </w:rPr>
                  </w:pPr>
                </w:p>
              </w:tc>
              <w:tc>
                <w:tcPr>
                  <w:tcW w:w="5580" w:type="dxa"/>
                  <w:vAlign w:val="center"/>
                </w:tcPr>
                <w:p w14:paraId="52D0AAC7" w14:textId="77777777" w:rsidR="00326699" w:rsidRPr="001C4250" w:rsidRDefault="0032669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 xml:space="preserve">Học phần tự chọn </w:t>
                  </w:r>
                </w:p>
              </w:tc>
              <w:tc>
                <w:tcPr>
                  <w:tcW w:w="1440" w:type="dxa"/>
                </w:tcPr>
                <w:p w14:paraId="2A347D58" w14:textId="77777777" w:rsidR="00326699" w:rsidRPr="001C4250" w:rsidRDefault="0032669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2</w:t>
                  </w:r>
                </w:p>
              </w:tc>
            </w:tr>
          </w:tbl>
          <w:p w14:paraId="1AC78B6E" w14:textId="09AD3AF3" w:rsidR="00326699" w:rsidRPr="001C4250" w:rsidRDefault="00230B14" w:rsidP="00326699">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b/>
                <w:sz w:val="26"/>
                <w:szCs w:val="26"/>
              </w:rPr>
              <w:t>4.1.2</w:t>
            </w:r>
            <w:r w:rsidR="00326699" w:rsidRPr="001C4250">
              <w:rPr>
                <w:rFonts w:ascii="Times New Roman" w:hAnsi="Times New Roman" w:cs="Times New Roman"/>
                <w:b/>
                <w:sz w:val="26"/>
                <w:szCs w:val="26"/>
              </w:rPr>
              <w:t>. Kiến thức giáo dục chuyên nghiệp: 75 tín chỉ = 60%.</w:t>
            </w:r>
            <w:r w:rsidR="00326699" w:rsidRPr="001C4250">
              <w:rPr>
                <w:rFonts w:ascii="Times New Roman" w:hAnsi="Times New Roman" w:cs="Times New Roman"/>
                <w:sz w:val="26"/>
                <w:szCs w:val="26"/>
              </w:rPr>
              <w:t xml:space="preserve"> Trong đó:</w:t>
            </w:r>
          </w:p>
          <w:p w14:paraId="743CAE6F" w14:textId="4202D80D" w:rsidR="00326699" w:rsidRPr="001C4250" w:rsidRDefault="00230B14" w:rsidP="00326699">
            <w:pPr>
              <w:tabs>
                <w:tab w:val="left" w:pos="3960"/>
              </w:tabs>
              <w:spacing w:line="312" w:lineRule="auto"/>
              <w:jc w:val="both"/>
              <w:rPr>
                <w:rFonts w:ascii="Times New Roman" w:hAnsi="Times New Roman" w:cs="Times New Roman"/>
                <w:i/>
                <w:sz w:val="26"/>
                <w:szCs w:val="26"/>
              </w:rPr>
            </w:pPr>
            <w:r w:rsidRPr="001C4250">
              <w:rPr>
                <w:rFonts w:ascii="Times New Roman" w:hAnsi="Times New Roman" w:cs="Times New Roman"/>
                <w:i/>
                <w:sz w:val="26"/>
                <w:szCs w:val="26"/>
              </w:rPr>
              <w:t>4.1.2.1.</w:t>
            </w:r>
            <w:r w:rsidR="00326699" w:rsidRPr="001C4250">
              <w:rPr>
                <w:rFonts w:ascii="Times New Roman" w:hAnsi="Times New Roman" w:cs="Times New Roman"/>
                <w:i/>
                <w:sz w:val="26"/>
                <w:szCs w:val="26"/>
              </w:rPr>
              <w:t xml:space="preserve">  Kiến thức cơ sở ngành: 47  tín chỉ = 37,6%</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800"/>
              <w:gridCol w:w="5580"/>
              <w:gridCol w:w="1440"/>
            </w:tblGrid>
            <w:tr w:rsidR="001C4250" w:rsidRPr="001C4250" w14:paraId="105C531A" w14:textId="77777777" w:rsidTr="00551D1C">
              <w:tc>
                <w:tcPr>
                  <w:tcW w:w="648" w:type="dxa"/>
                </w:tcPr>
                <w:p w14:paraId="56FCD05C"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TT</w:t>
                  </w:r>
                </w:p>
              </w:tc>
              <w:tc>
                <w:tcPr>
                  <w:tcW w:w="1800" w:type="dxa"/>
                </w:tcPr>
                <w:p w14:paraId="3BD232F6"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Mã học phần</w:t>
                  </w:r>
                </w:p>
              </w:tc>
              <w:tc>
                <w:tcPr>
                  <w:tcW w:w="5580" w:type="dxa"/>
                </w:tcPr>
                <w:p w14:paraId="09F9E388"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Tên học phần</w:t>
                  </w:r>
                </w:p>
              </w:tc>
              <w:tc>
                <w:tcPr>
                  <w:tcW w:w="1440" w:type="dxa"/>
                </w:tcPr>
                <w:p w14:paraId="529A9BEA"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Số tín chỉ</w:t>
                  </w:r>
                </w:p>
              </w:tc>
            </w:tr>
            <w:tr w:rsidR="001C4250" w:rsidRPr="001C4250" w14:paraId="7654F25E" w14:textId="77777777" w:rsidTr="00551D1C">
              <w:tc>
                <w:tcPr>
                  <w:tcW w:w="648" w:type="dxa"/>
                </w:tcPr>
                <w:p w14:paraId="40ECBFEC"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w:t>
                  </w:r>
                </w:p>
              </w:tc>
              <w:tc>
                <w:tcPr>
                  <w:tcW w:w="1800" w:type="dxa"/>
                  <w:vAlign w:val="center"/>
                </w:tcPr>
                <w:p w14:paraId="558B9268" w14:textId="31FB5DC7"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LAW30003</w:t>
                  </w:r>
                </w:p>
              </w:tc>
              <w:tc>
                <w:tcPr>
                  <w:tcW w:w="5580" w:type="dxa"/>
                  <w:vAlign w:val="center"/>
                </w:tcPr>
                <w:p w14:paraId="667C792B" w14:textId="77777777" w:rsidR="00AD400C" w:rsidRPr="001C4250" w:rsidRDefault="00AD400C" w:rsidP="00551D1C">
                  <w:pPr>
                    <w:spacing w:line="300" w:lineRule="auto"/>
                    <w:rPr>
                      <w:rFonts w:ascii="Times New Roman" w:hAnsi="Times New Roman" w:cs="Times New Roman"/>
                      <w:sz w:val="26"/>
                      <w:szCs w:val="26"/>
                    </w:rPr>
                  </w:pPr>
                  <w:r w:rsidRPr="001C4250">
                    <w:rPr>
                      <w:rFonts w:ascii="Times New Roman" w:hAnsi="Times New Roman" w:cs="Times New Roman"/>
                      <w:sz w:val="26"/>
                      <w:szCs w:val="26"/>
                    </w:rPr>
                    <w:t>Lịch sử Nhà nước và pháp luật Việt Nam</w:t>
                  </w:r>
                </w:p>
              </w:tc>
              <w:tc>
                <w:tcPr>
                  <w:tcW w:w="1440" w:type="dxa"/>
                  <w:vAlign w:val="center"/>
                </w:tcPr>
                <w:p w14:paraId="50415B35"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2</w:t>
                  </w:r>
                </w:p>
              </w:tc>
            </w:tr>
            <w:tr w:rsidR="001C4250" w:rsidRPr="001C4250" w14:paraId="3668CB64" w14:textId="77777777" w:rsidTr="00551D1C">
              <w:tc>
                <w:tcPr>
                  <w:tcW w:w="648" w:type="dxa"/>
                </w:tcPr>
                <w:p w14:paraId="33E2F27D"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2</w:t>
                  </w:r>
                </w:p>
              </w:tc>
              <w:tc>
                <w:tcPr>
                  <w:tcW w:w="1800" w:type="dxa"/>
                  <w:vAlign w:val="center"/>
                </w:tcPr>
                <w:p w14:paraId="247D8672" w14:textId="1AD1F3E6"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LAW30004</w:t>
                  </w:r>
                </w:p>
              </w:tc>
              <w:tc>
                <w:tcPr>
                  <w:tcW w:w="5580" w:type="dxa"/>
                  <w:vAlign w:val="center"/>
                </w:tcPr>
                <w:p w14:paraId="7E9B7F81" w14:textId="77777777" w:rsidR="00AD400C" w:rsidRPr="001C4250" w:rsidRDefault="00AD400C" w:rsidP="00551D1C">
                  <w:pPr>
                    <w:spacing w:line="300" w:lineRule="auto"/>
                    <w:rPr>
                      <w:rFonts w:ascii="Times New Roman" w:hAnsi="Times New Roman" w:cs="Times New Roman"/>
                      <w:sz w:val="26"/>
                      <w:szCs w:val="26"/>
                    </w:rPr>
                  </w:pPr>
                  <w:r w:rsidRPr="001C4250">
                    <w:rPr>
                      <w:rFonts w:ascii="Times New Roman" w:hAnsi="Times New Roman" w:cs="Times New Roman"/>
                      <w:sz w:val="26"/>
                      <w:szCs w:val="26"/>
                    </w:rPr>
                    <w:t xml:space="preserve">Luật Dân sự </w:t>
                  </w:r>
                </w:p>
              </w:tc>
              <w:tc>
                <w:tcPr>
                  <w:tcW w:w="1440" w:type="dxa"/>
                  <w:vAlign w:val="center"/>
                </w:tcPr>
                <w:p w14:paraId="2E776BA1"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r>
            <w:tr w:rsidR="001C4250" w:rsidRPr="001C4250" w14:paraId="1B18A537" w14:textId="77777777" w:rsidTr="00551D1C">
              <w:tc>
                <w:tcPr>
                  <w:tcW w:w="648" w:type="dxa"/>
                </w:tcPr>
                <w:p w14:paraId="6D4F953D"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3</w:t>
                  </w:r>
                </w:p>
              </w:tc>
              <w:tc>
                <w:tcPr>
                  <w:tcW w:w="1800" w:type="dxa"/>
                  <w:vAlign w:val="center"/>
                </w:tcPr>
                <w:p w14:paraId="211D442A" w14:textId="28FAC8EA"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LAW30006</w:t>
                  </w:r>
                </w:p>
              </w:tc>
              <w:tc>
                <w:tcPr>
                  <w:tcW w:w="5580" w:type="dxa"/>
                  <w:vAlign w:val="bottom"/>
                </w:tcPr>
                <w:p w14:paraId="7ACCD499" w14:textId="77777777" w:rsidR="00AD400C" w:rsidRPr="001C4250" w:rsidRDefault="00AD400C" w:rsidP="00551D1C">
                  <w:pPr>
                    <w:spacing w:line="300" w:lineRule="auto"/>
                    <w:rPr>
                      <w:rFonts w:ascii="Times New Roman" w:hAnsi="Times New Roman" w:cs="Times New Roman"/>
                      <w:sz w:val="26"/>
                      <w:szCs w:val="26"/>
                    </w:rPr>
                  </w:pPr>
                  <w:r w:rsidRPr="001C4250">
                    <w:rPr>
                      <w:rFonts w:ascii="Times New Roman" w:hAnsi="Times New Roman" w:cs="Times New Roman"/>
                      <w:sz w:val="26"/>
                      <w:szCs w:val="26"/>
                    </w:rPr>
                    <w:t>Luật Hiến pháp</w:t>
                  </w:r>
                </w:p>
              </w:tc>
              <w:tc>
                <w:tcPr>
                  <w:tcW w:w="1440" w:type="dxa"/>
                  <w:vAlign w:val="center"/>
                </w:tcPr>
                <w:p w14:paraId="1F04ED84"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4</w:t>
                  </w:r>
                </w:p>
              </w:tc>
            </w:tr>
            <w:tr w:rsidR="001C4250" w:rsidRPr="001C4250" w14:paraId="2A5CB1F6" w14:textId="77777777" w:rsidTr="00551D1C">
              <w:tc>
                <w:tcPr>
                  <w:tcW w:w="648" w:type="dxa"/>
                </w:tcPr>
                <w:p w14:paraId="1B86F4AB"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5</w:t>
                  </w:r>
                </w:p>
              </w:tc>
              <w:tc>
                <w:tcPr>
                  <w:tcW w:w="1800" w:type="dxa"/>
                  <w:vAlign w:val="center"/>
                </w:tcPr>
                <w:p w14:paraId="2364F4C0" w14:textId="38DD2C56"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LAW30012</w:t>
                  </w:r>
                </w:p>
              </w:tc>
              <w:tc>
                <w:tcPr>
                  <w:tcW w:w="5580" w:type="dxa"/>
                  <w:vAlign w:val="bottom"/>
                </w:tcPr>
                <w:p w14:paraId="730E3F2A"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Luật Tố tụng dân sự</w:t>
                  </w:r>
                </w:p>
              </w:tc>
              <w:tc>
                <w:tcPr>
                  <w:tcW w:w="1440" w:type="dxa"/>
                  <w:vAlign w:val="center"/>
                </w:tcPr>
                <w:p w14:paraId="049A3129"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4</w:t>
                  </w:r>
                </w:p>
              </w:tc>
            </w:tr>
            <w:tr w:rsidR="001C4250" w:rsidRPr="001C4250" w14:paraId="2740BA50" w14:textId="77777777" w:rsidTr="00551D1C">
              <w:tc>
                <w:tcPr>
                  <w:tcW w:w="648" w:type="dxa"/>
                </w:tcPr>
                <w:p w14:paraId="4123E975"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6</w:t>
                  </w:r>
                </w:p>
              </w:tc>
              <w:tc>
                <w:tcPr>
                  <w:tcW w:w="1800" w:type="dxa"/>
                  <w:vAlign w:val="center"/>
                </w:tcPr>
                <w:p w14:paraId="19C00519" w14:textId="7F787583"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LAW30005</w:t>
                  </w:r>
                </w:p>
              </w:tc>
              <w:tc>
                <w:tcPr>
                  <w:tcW w:w="5580" w:type="dxa"/>
                  <w:vAlign w:val="bottom"/>
                </w:tcPr>
                <w:p w14:paraId="76905084"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Luật Hành chính</w:t>
                  </w:r>
                </w:p>
              </w:tc>
              <w:tc>
                <w:tcPr>
                  <w:tcW w:w="1440" w:type="dxa"/>
                  <w:vAlign w:val="center"/>
                </w:tcPr>
                <w:p w14:paraId="196DE040"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r>
            <w:tr w:rsidR="001C4250" w:rsidRPr="001C4250" w14:paraId="37636D18" w14:textId="77777777" w:rsidTr="00551D1C">
              <w:tc>
                <w:tcPr>
                  <w:tcW w:w="648" w:type="dxa"/>
                </w:tcPr>
                <w:p w14:paraId="79385857"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7</w:t>
                  </w:r>
                </w:p>
              </w:tc>
              <w:tc>
                <w:tcPr>
                  <w:tcW w:w="1800" w:type="dxa"/>
                  <w:vAlign w:val="center"/>
                </w:tcPr>
                <w:p w14:paraId="01A1F42D" w14:textId="6DEF8D22"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LAW30007</w:t>
                  </w:r>
                </w:p>
              </w:tc>
              <w:tc>
                <w:tcPr>
                  <w:tcW w:w="5580" w:type="dxa"/>
                  <w:vAlign w:val="bottom"/>
                </w:tcPr>
                <w:p w14:paraId="3D210B7C"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Luật Hình sự </w:t>
                  </w:r>
                </w:p>
              </w:tc>
              <w:tc>
                <w:tcPr>
                  <w:tcW w:w="1440" w:type="dxa"/>
                  <w:vAlign w:val="center"/>
                </w:tcPr>
                <w:p w14:paraId="37C2632C"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r>
            <w:tr w:rsidR="001C4250" w:rsidRPr="001C4250" w14:paraId="731AADCA" w14:textId="77777777" w:rsidTr="00551D1C">
              <w:tc>
                <w:tcPr>
                  <w:tcW w:w="648" w:type="dxa"/>
                </w:tcPr>
                <w:p w14:paraId="7C5D10F3"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8</w:t>
                  </w:r>
                </w:p>
              </w:tc>
              <w:tc>
                <w:tcPr>
                  <w:tcW w:w="1800" w:type="dxa"/>
                  <w:vAlign w:val="center"/>
                </w:tcPr>
                <w:p w14:paraId="19603550" w14:textId="7EDD5222"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LAW30011</w:t>
                  </w:r>
                </w:p>
              </w:tc>
              <w:tc>
                <w:tcPr>
                  <w:tcW w:w="5580" w:type="dxa"/>
                  <w:vAlign w:val="bottom"/>
                </w:tcPr>
                <w:p w14:paraId="1AE9FB6E" w14:textId="29A52906" w:rsidR="00AD400C" w:rsidRPr="001C4250" w:rsidRDefault="00AD400C" w:rsidP="00AD400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Luật Thương mại </w:t>
                  </w:r>
                </w:p>
              </w:tc>
              <w:tc>
                <w:tcPr>
                  <w:tcW w:w="1440" w:type="dxa"/>
                  <w:vAlign w:val="center"/>
                </w:tcPr>
                <w:p w14:paraId="1D5F7BBC"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r>
            <w:tr w:rsidR="001C4250" w:rsidRPr="001C4250" w14:paraId="53BFBD93" w14:textId="77777777" w:rsidTr="00551D1C">
              <w:tc>
                <w:tcPr>
                  <w:tcW w:w="648" w:type="dxa"/>
                </w:tcPr>
                <w:p w14:paraId="618A1E0F"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9</w:t>
                  </w:r>
                </w:p>
              </w:tc>
              <w:tc>
                <w:tcPr>
                  <w:tcW w:w="1800" w:type="dxa"/>
                  <w:vAlign w:val="center"/>
                </w:tcPr>
                <w:p w14:paraId="0AB01313" w14:textId="33866D88"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LAW30019</w:t>
                  </w:r>
                </w:p>
              </w:tc>
              <w:tc>
                <w:tcPr>
                  <w:tcW w:w="5580" w:type="dxa"/>
                  <w:vAlign w:val="bottom"/>
                </w:tcPr>
                <w:p w14:paraId="1FD8696A"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Luật Lao động</w:t>
                  </w:r>
                </w:p>
              </w:tc>
              <w:tc>
                <w:tcPr>
                  <w:tcW w:w="1440" w:type="dxa"/>
                  <w:vAlign w:val="center"/>
                </w:tcPr>
                <w:p w14:paraId="4C50D31C"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4</w:t>
                  </w:r>
                </w:p>
              </w:tc>
            </w:tr>
            <w:tr w:rsidR="001C4250" w:rsidRPr="001C4250" w14:paraId="5937703E" w14:textId="77777777" w:rsidTr="00551D1C">
              <w:trPr>
                <w:trHeight w:val="233"/>
              </w:trPr>
              <w:tc>
                <w:tcPr>
                  <w:tcW w:w="648" w:type="dxa"/>
                </w:tcPr>
                <w:p w14:paraId="7DD89986"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10</w:t>
                  </w:r>
                </w:p>
              </w:tc>
              <w:tc>
                <w:tcPr>
                  <w:tcW w:w="1800" w:type="dxa"/>
                  <w:vAlign w:val="center"/>
                </w:tcPr>
                <w:p w14:paraId="7986A3CF" w14:textId="31930A3E"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LAW30020</w:t>
                  </w:r>
                </w:p>
              </w:tc>
              <w:tc>
                <w:tcPr>
                  <w:tcW w:w="5580" w:type="dxa"/>
                  <w:vAlign w:val="bottom"/>
                </w:tcPr>
                <w:p w14:paraId="3D473F66"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Luật Quốc tế </w:t>
                  </w:r>
                </w:p>
              </w:tc>
              <w:tc>
                <w:tcPr>
                  <w:tcW w:w="1440" w:type="dxa"/>
                  <w:vAlign w:val="center"/>
                </w:tcPr>
                <w:p w14:paraId="715807FD"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r>
            <w:tr w:rsidR="001C4250" w:rsidRPr="001C4250" w14:paraId="51B55EAC" w14:textId="77777777" w:rsidTr="00551D1C">
              <w:trPr>
                <w:trHeight w:val="233"/>
              </w:trPr>
              <w:tc>
                <w:tcPr>
                  <w:tcW w:w="648" w:type="dxa"/>
                </w:tcPr>
                <w:p w14:paraId="3ED9D3C3"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11</w:t>
                  </w:r>
                </w:p>
              </w:tc>
              <w:tc>
                <w:tcPr>
                  <w:tcW w:w="1800" w:type="dxa"/>
                  <w:vAlign w:val="center"/>
                </w:tcPr>
                <w:p w14:paraId="459DC67E" w14:textId="463925DE"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LAW30009</w:t>
                  </w:r>
                </w:p>
              </w:tc>
              <w:tc>
                <w:tcPr>
                  <w:tcW w:w="5580" w:type="dxa"/>
                  <w:vAlign w:val="bottom"/>
                </w:tcPr>
                <w:p w14:paraId="50D4A3C4"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Luật Đất đai</w:t>
                  </w:r>
                </w:p>
              </w:tc>
              <w:tc>
                <w:tcPr>
                  <w:tcW w:w="1440" w:type="dxa"/>
                  <w:vAlign w:val="center"/>
                </w:tcPr>
                <w:p w14:paraId="089B87CC"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3072DA5C" w14:textId="77777777" w:rsidTr="00551D1C">
              <w:trPr>
                <w:trHeight w:val="233"/>
              </w:trPr>
              <w:tc>
                <w:tcPr>
                  <w:tcW w:w="648" w:type="dxa"/>
                </w:tcPr>
                <w:p w14:paraId="35FDC3DA"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12</w:t>
                  </w:r>
                </w:p>
              </w:tc>
              <w:tc>
                <w:tcPr>
                  <w:tcW w:w="1800" w:type="dxa"/>
                  <w:vAlign w:val="center"/>
                </w:tcPr>
                <w:p w14:paraId="634F5417" w14:textId="7A02AB10"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LAW30013</w:t>
                  </w:r>
                </w:p>
              </w:tc>
              <w:tc>
                <w:tcPr>
                  <w:tcW w:w="5580" w:type="dxa"/>
                  <w:vAlign w:val="bottom"/>
                </w:tcPr>
                <w:p w14:paraId="7559E4A6"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Luật tố tụng hình sự</w:t>
                  </w:r>
                </w:p>
              </w:tc>
              <w:tc>
                <w:tcPr>
                  <w:tcW w:w="1440" w:type="dxa"/>
                  <w:vAlign w:val="center"/>
                </w:tcPr>
                <w:p w14:paraId="14A59C88"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r>
          </w:tbl>
          <w:p w14:paraId="60777B25" w14:textId="21281EE9" w:rsidR="00326699" w:rsidRPr="001C4250" w:rsidRDefault="00230B14" w:rsidP="00326699">
            <w:pPr>
              <w:tabs>
                <w:tab w:val="left" w:pos="3960"/>
              </w:tabs>
              <w:spacing w:line="312" w:lineRule="auto"/>
              <w:jc w:val="both"/>
              <w:rPr>
                <w:rFonts w:ascii="Times New Roman" w:hAnsi="Times New Roman" w:cs="Times New Roman"/>
                <w:i/>
                <w:spacing w:val="-6"/>
                <w:sz w:val="26"/>
                <w:szCs w:val="26"/>
              </w:rPr>
            </w:pPr>
            <w:r w:rsidRPr="001C4250">
              <w:rPr>
                <w:rFonts w:ascii="Times New Roman" w:hAnsi="Times New Roman" w:cs="Times New Roman"/>
                <w:i/>
                <w:spacing w:val="-6"/>
                <w:sz w:val="26"/>
                <w:szCs w:val="26"/>
              </w:rPr>
              <w:t>4.1.2.2</w:t>
            </w:r>
            <w:r w:rsidR="00326699" w:rsidRPr="001C4250">
              <w:rPr>
                <w:rFonts w:ascii="Times New Roman" w:hAnsi="Times New Roman" w:cs="Times New Roman"/>
                <w:i/>
                <w:spacing w:val="-6"/>
                <w:sz w:val="26"/>
                <w:szCs w:val="26"/>
              </w:rPr>
              <w:t>. Kiến thức chuyên ngành: 15 tín chỉ = 12%</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710"/>
              <w:gridCol w:w="5850"/>
              <w:gridCol w:w="1260"/>
            </w:tblGrid>
            <w:tr w:rsidR="001C4250" w:rsidRPr="001C4250" w14:paraId="00E7F5D3" w14:textId="77777777" w:rsidTr="00551D1C">
              <w:tc>
                <w:tcPr>
                  <w:tcW w:w="648" w:type="dxa"/>
                </w:tcPr>
                <w:p w14:paraId="647CBEAA"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TT</w:t>
                  </w:r>
                </w:p>
              </w:tc>
              <w:tc>
                <w:tcPr>
                  <w:tcW w:w="1710" w:type="dxa"/>
                </w:tcPr>
                <w:p w14:paraId="20AB5A6C"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Mã học phần</w:t>
                  </w:r>
                </w:p>
              </w:tc>
              <w:tc>
                <w:tcPr>
                  <w:tcW w:w="5850" w:type="dxa"/>
                </w:tcPr>
                <w:p w14:paraId="68B8B2D4"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Tên học phần</w:t>
                  </w:r>
                </w:p>
              </w:tc>
              <w:tc>
                <w:tcPr>
                  <w:tcW w:w="1260" w:type="dxa"/>
                </w:tcPr>
                <w:p w14:paraId="10B167CE"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Số tín chỉ</w:t>
                  </w:r>
                </w:p>
              </w:tc>
            </w:tr>
            <w:tr w:rsidR="001C4250" w:rsidRPr="001C4250" w14:paraId="2EAB5EB2" w14:textId="77777777" w:rsidTr="00551D1C">
              <w:tc>
                <w:tcPr>
                  <w:tcW w:w="648" w:type="dxa"/>
                </w:tcPr>
                <w:p w14:paraId="5DCE44AA"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w:t>
                  </w:r>
                </w:p>
              </w:tc>
              <w:tc>
                <w:tcPr>
                  <w:tcW w:w="1710" w:type="dxa"/>
                  <w:vAlign w:val="center"/>
                </w:tcPr>
                <w:p w14:paraId="4D2D239F" w14:textId="7DE89EC8"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 LAW30015</w:t>
                  </w:r>
                </w:p>
              </w:tc>
              <w:tc>
                <w:tcPr>
                  <w:tcW w:w="5850" w:type="dxa"/>
                  <w:vAlign w:val="center"/>
                </w:tcPr>
                <w:p w14:paraId="57BC6559" w14:textId="77777777" w:rsidR="00AD400C" w:rsidRPr="001C4250" w:rsidRDefault="00AD400C" w:rsidP="00551D1C">
                  <w:pPr>
                    <w:spacing w:line="300" w:lineRule="auto"/>
                    <w:rPr>
                      <w:rFonts w:ascii="Times New Roman" w:hAnsi="Times New Roman" w:cs="Times New Roman"/>
                      <w:sz w:val="26"/>
                      <w:szCs w:val="26"/>
                    </w:rPr>
                  </w:pPr>
                  <w:r w:rsidRPr="001C4250">
                    <w:rPr>
                      <w:rFonts w:ascii="Times New Roman" w:hAnsi="Times New Roman" w:cs="Times New Roman"/>
                      <w:sz w:val="26"/>
                      <w:szCs w:val="26"/>
                    </w:rPr>
                    <w:t>Đăng ký và quản lý hộ tịch</w:t>
                  </w:r>
                </w:p>
              </w:tc>
              <w:tc>
                <w:tcPr>
                  <w:tcW w:w="1260" w:type="dxa"/>
                  <w:vAlign w:val="center"/>
                </w:tcPr>
                <w:p w14:paraId="7188F852"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783A606B" w14:textId="77777777" w:rsidTr="00551D1C">
              <w:tc>
                <w:tcPr>
                  <w:tcW w:w="648" w:type="dxa"/>
                </w:tcPr>
                <w:p w14:paraId="7F5CA4B5"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2</w:t>
                  </w:r>
                </w:p>
              </w:tc>
              <w:tc>
                <w:tcPr>
                  <w:tcW w:w="1710" w:type="dxa"/>
                  <w:vAlign w:val="center"/>
                </w:tcPr>
                <w:p w14:paraId="2027AFFD" w14:textId="3D7DDFD0" w:rsidR="00AD400C" w:rsidRPr="001C4250" w:rsidRDefault="00AD400C" w:rsidP="00551D1C">
                  <w:pPr>
                    <w:spacing w:line="300" w:lineRule="auto"/>
                    <w:contextualSpacing/>
                    <w:rPr>
                      <w:rFonts w:ascii="Times New Roman" w:hAnsi="Times New Roman" w:cs="Times New Roman"/>
                      <w:b/>
                      <w:bCs/>
                      <w:sz w:val="26"/>
                      <w:szCs w:val="26"/>
                    </w:rPr>
                  </w:pPr>
                  <w:r w:rsidRPr="001C4250">
                    <w:rPr>
                      <w:rFonts w:ascii="Times New Roman" w:hAnsi="Times New Roman" w:cs="Times New Roman"/>
                      <w:sz w:val="24"/>
                      <w:szCs w:val="24"/>
                    </w:rPr>
                    <w:t>LAW30022</w:t>
                  </w:r>
                </w:p>
              </w:tc>
              <w:tc>
                <w:tcPr>
                  <w:tcW w:w="5850" w:type="dxa"/>
                  <w:vAlign w:val="bottom"/>
                </w:tcPr>
                <w:p w14:paraId="2D9736AE"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Kỹ năng công chứng và chứng thực</w:t>
                  </w:r>
                </w:p>
              </w:tc>
              <w:tc>
                <w:tcPr>
                  <w:tcW w:w="1260" w:type="dxa"/>
                  <w:vAlign w:val="center"/>
                </w:tcPr>
                <w:p w14:paraId="1D198CC7"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5B30D9F5" w14:textId="77777777" w:rsidTr="00551D1C">
              <w:tc>
                <w:tcPr>
                  <w:tcW w:w="648" w:type="dxa"/>
                </w:tcPr>
                <w:p w14:paraId="7291D690"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4</w:t>
                  </w:r>
                </w:p>
              </w:tc>
              <w:tc>
                <w:tcPr>
                  <w:tcW w:w="1710" w:type="dxa"/>
                  <w:vAlign w:val="center"/>
                </w:tcPr>
                <w:p w14:paraId="5FE14F84" w14:textId="78AD8A33"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LAW30029</w:t>
                  </w:r>
                </w:p>
              </w:tc>
              <w:tc>
                <w:tcPr>
                  <w:tcW w:w="5850" w:type="dxa"/>
                  <w:vAlign w:val="center"/>
                </w:tcPr>
                <w:p w14:paraId="61B468DF" w14:textId="77777777" w:rsidR="00AD400C" w:rsidRPr="001C4250" w:rsidRDefault="00AD400C" w:rsidP="00551D1C">
                  <w:pPr>
                    <w:spacing w:line="300" w:lineRule="auto"/>
                    <w:rPr>
                      <w:rFonts w:ascii="Times New Roman" w:hAnsi="Times New Roman" w:cs="Times New Roman"/>
                      <w:sz w:val="26"/>
                      <w:szCs w:val="26"/>
                    </w:rPr>
                  </w:pPr>
                  <w:r w:rsidRPr="001C4250">
                    <w:rPr>
                      <w:rFonts w:ascii="Times New Roman" w:hAnsi="Times New Roman" w:cs="Times New Roman"/>
                      <w:sz w:val="26"/>
                      <w:szCs w:val="26"/>
                    </w:rPr>
                    <w:t>Kỹ năng tư vấn và giải quyết các vụ, việc trong lĩnh vực hôn nhân gia đình</w:t>
                  </w:r>
                </w:p>
              </w:tc>
              <w:tc>
                <w:tcPr>
                  <w:tcW w:w="1260" w:type="dxa"/>
                  <w:vAlign w:val="center"/>
                </w:tcPr>
                <w:p w14:paraId="61281EC2"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6F153857" w14:textId="77777777" w:rsidTr="00551D1C">
              <w:tc>
                <w:tcPr>
                  <w:tcW w:w="648" w:type="dxa"/>
                </w:tcPr>
                <w:p w14:paraId="7C2671E7"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5</w:t>
                  </w:r>
                </w:p>
              </w:tc>
              <w:tc>
                <w:tcPr>
                  <w:tcW w:w="1710" w:type="dxa"/>
                  <w:vAlign w:val="center"/>
                </w:tcPr>
                <w:p w14:paraId="69ECAC51" w14:textId="59E56E05" w:rsidR="00AD400C" w:rsidRPr="001C4250" w:rsidRDefault="00AD400C" w:rsidP="00551D1C">
                  <w:pPr>
                    <w:spacing w:line="300" w:lineRule="auto"/>
                    <w:contextualSpacing/>
                    <w:rPr>
                      <w:rFonts w:ascii="Times New Roman" w:hAnsi="Times New Roman" w:cs="Times New Roman"/>
                      <w:b/>
                      <w:bCs/>
                      <w:sz w:val="26"/>
                      <w:szCs w:val="26"/>
                    </w:rPr>
                  </w:pPr>
                  <w:r w:rsidRPr="001C4250">
                    <w:rPr>
                      <w:rFonts w:ascii="Times New Roman" w:hAnsi="Times New Roman" w:cs="Times New Roman"/>
                      <w:sz w:val="24"/>
                      <w:szCs w:val="24"/>
                    </w:rPr>
                    <w:t>LAW30025</w:t>
                  </w:r>
                </w:p>
              </w:tc>
              <w:tc>
                <w:tcPr>
                  <w:tcW w:w="5850" w:type="dxa"/>
                  <w:vAlign w:val="bottom"/>
                </w:tcPr>
                <w:p w14:paraId="379B93F1"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Kỹ năng tư vấn hợp đồng dân sự</w:t>
                  </w:r>
                </w:p>
              </w:tc>
              <w:tc>
                <w:tcPr>
                  <w:tcW w:w="1260" w:type="dxa"/>
                  <w:vAlign w:val="center"/>
                </w:tcPr>
                <w:p w14:paraId="66874955"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4BEF545A" w14:textId="77777777" w:rsidTr="00551D1C">
              <w:tc>
                <w:tcPr>
                  <w:tcW w:w="648" w:type="dxa"/>
                </w:tcPr>
                <w:p w14:paraId="1C1F421E"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6</w:t>
                  </w:r>
                </w:p>
              </w:tc>
              <w:tc>
                <w:tcPr>
                  <w:tcW w:w="1710" w:type="dxa"/>
                  <w:vAlign w:val="center"/>
                </w:tcPr>
                <w:p w14:paraId="76382A93" w14:textId="6E30F724" w:rsidR="00AD400C" w:rsidRPr="001C4250" w:rsidRDefault="00AD400C" w:rsidP="00551D1C">
                  <w:pPr>
                    <w:spacing w:line="300" w:lineRule="auto"/>
                    <w:contextualSpacing/>
                    <w:rPr>
                      <w:rFonts w:ascii="Times New Roman" w:hAnsi="Times New Roman" w:cs="Times New Roman"/>
                      <w:b/>
                      <w:bCs/>
                      <w:sz w:val="26"/>
                      <w:szCs w:val="26"/>
                    </w:rPr>
                  </w:pPr>
                  <w:r w:rsidRPr="001C4250">
                    <w:rPr>
                      <w:rFonts w:ascii="Times New Roman" w:hAnsi="Times New Roman" w:cs="Times New Roman"/>
                      <w:sz w:val="24"/>
                      <w:szCs w:val="24"/>
                    </w:rPr>
                    <w:t>LAW30028</w:t>
                  </w:r>
                </w:p>
              </w:tc>
              <w:tc>
                <w:tcPr>
                  <w:tcW w:w="5850" w:type="dxa"/>
                  <w:vAlign w:val="bottom"/>
                </w:tcPr>
                <w:p w14:paraId="63C633A6"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Kỹ năng tư vấn thủ tục thành lập và quản trị doanh nghiệp </w:t>
                  </w:r>
                </w:p>
              </w:tc>
              <w:tc>
                <w:tcPr>
                  <w:tcW w:w="1260" w:type="dxa"/>
                  <w:vAlign w:val="bottom"/>
                </w:tcPr>
                <w:p w14:paraId="45B85706"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bl>
          <w:p w14:paraId="5635E488" w14:textId="7FB11A86" w:rsidR="00326699" w:rsidRPr="001C4250" w:rsidRDefault="00BE041E" w:rsidP="00326699">
            <w:pPr>
              <w:tabs>
                <w:tab w:val="left" w:pos="3960"/>
              </w:tabs>
              <w:spacing w:line="312" w:lineRule="auto"/>
              <w:jc w:val="both"/>
              <w:rPr>
                <w:rFonts w:ascii="Times New Roman" w:hAnsi="Times New Roman" w:cs="Times New Roman"/>
                <w:i/>
                <w:sz w:val="26"/>
                <w:szCs w:val="26"/>
              </w:rPr>
            </w:pPr>
            <w:r w:rsidRPr="001C4250">
              <w:rPr>
                <w:rFonts w:ascii="Times New Roman" w:hAnsi="Times New Roman" w:cs="Times New Roman"/>
                <w:i/>
                <w:sz w:val="26"/>
                <w:szCs w:val="26"/>
              </w:rPr>
              <w:t>4.1.2.3</w:t>
            </w:r>
            <w:r w:rsidR="00326699" w:rsidRPr="001C4250">
              <w:rPr>
                <w:rFonts w:ascii="Times New Roman" w:hAnsi="Times New Roman" w:cs="Times New Roman"/>
                <w:i/>
                <w:sz w:val="26"/>
                <w:szCs w:val="26"/>
              </w:rPr>
              <w:t>. Kiến thức thực tế, thực hành và thực tập: 13 tín chỉ = 10,4%</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800"/>
              <w:gridCol w:w="5580"/>
              <w:gridCol w:w="1440"/>
            </w:tblGrid>
            <w:tr w:rsidR="001C4250" w:rsidRPr="001C4250" w14:paraId="60AF60DB" w14:textId="77777777" w:rsidTr="00551D1C">
              <w:tc>
                <w:tcPr>
                  <w:tcW w:w="648" w:type="dxa"/>
                </w:tcPr>
                <w:p w14:paraId="7991C0F0"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TT</w:t>
                  </w:r>
                </w:p>
              </w:tc>
              <w:tc>
                <w:tcPr>
                  <w:tcW w:w="1800" w:type="dxa"/>
                </w:tcPr>
                <w:p w14:paraId="67A3A21C"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Mã học phần</w:t>
                  </w:r>
                </w:p>
              </w:tc>
              <w:tc>
                <w:tcPr>
                  <w:tcW w:w="5580" w:type="dxa"/>
                </w:tcPr>
                <w:p w14:paraId="0B8EEDCF"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Tên học phần</w:t>
                  </w:r>
                </w:p>
              </w:tc>
              <w:tc>
                <w:tcPr>
                  <w:tcW w:w="1440" w:type="dxa"/>
                </w:tcPr>
                <w:p w14:paraId="0545C551"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Số tín chỉ</w:t>
                  </w:r>
                </w:p>
              </w:tc>
            </w:tr>
            <w:tr w:rsidR="001C4250" w:rsidRPr="001C4250" w14:paraId="608238A7" w14:textId="77777777" w:rsidTr="00551D1C">
              <w:tc>
                <w:tcPr>
                  <w:tcW w:w="648" w:type="dxa"/>
                </w:tcPr>
                <w:p w14:paraId="4323A6BF"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w:t>
                  </w:r>
                </w:p>
              </w:tc>
              <w:tc>
                <w:tcPr>
                  <w:tcW w:w="1800" w:type="dxa"/>
                  <w:vAlign w:val="center"/>
                </w:tcPr>
                <w:p w14:paraId="49C0CA86" w14:textId="60A0B955"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LAW30016</w:t>
                  </w:r>
                </w:p>
              </w:tc>
              <w:tc>
                <w:tcPr>
                  <w:tcW w:w="5580" w:type="dxa"/>
                  <w:vAlign w:val="bottom"/>
                </w:tcPr>
                <w:p w14:paraId="0426480E"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Giáo dục pháp luật thực hành (CLE) </w:t>
                  </w:r>
                </w:p>
              </w:tc>
              <w:tc>
                <w:tcPr>
                  <w:tcW w:w="1440" w:type="dxa"/>
                  <w:vAlign w:val="center"/>
                </w:tcPr>
                <w:p w14:paraId="4BA6FE9A"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4E0F52C9" w14:textId="77777777" w:rsidTr="00551D1C">
              <w:tc>
                <w:tcPr>
                  <w:tcW w:w="648" w:type="dxa"/>
                </w:tcPr>
                <w:p w14:paraId="7EC44F48"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2</w:t>
                  </w:r>
                </w:p>
              </w:tc>
              <w:tc>
                <w:tcPr>
                  <w:tcW w:w="1800" w:type="dxa"/>
                  <w:vAlign w:val="center"/>
                </w:tcPr>
                <w:p w14:paraId="4C227D95" w14:textId="25A0A191"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LAW30023</w:t>
                  </w:r>
                </w:p>
              </w:tc>
              <w:tc>
                <w:tcPr>
                  <w:tcW w:w="5580" w:type="dxa"/>
                </w:tcPr>
                <w:p w14:paraId="6238A3DB" w14:textId="77777777" w:rsidR="00AD400C" w:rsidRPr="001C4250" w:rsidRDefault="00AD400C" w:rsidP="00551D1C">
                  <w:pPr>
                    <w:spacing w:line="300" w:lineRule="auto"/>
                    <w:rPr>
                      <w:rFonts w:ascii="Times New Roman" w:hAnsi="Times New Roman" w:cs="Times New Roman"/>
                      <w:sz w:val="26"/>
                      <w:szCs w:val="26"/>
                    </w:rPr>
                  </w:pPr>
                  <w:r w:rsidRPr="001C4250">
                    <w:rPr>
                      <w:rFonts w:ascii="Times New Roman" w:hAnsi="Times New Roman" w:cs="Times New Roman"/>
                      <w:sz w:val="26"/>
                      <w:szCs w:val="26"/>
                    </w:rPr>
                    <w:t>Kỹ năng thực hành chuyên ngành Luật</w:t>
                  </w:r>
                </w:p>
              </w:tc>
              <w:tc>
                <w:tcPr>
                  <w:tcW w:w="1440" w:type="dxa"/>
                  <w:vAlign w:val="center"/>
                </w:tcPr>
                <w:p w14:paraId="31F2E386"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r>
            <w:tr w:rsidR="001C4250" w:rsidRPr="001C4250" w14:paraId="01B34687" w14:textId="77777777" w:rsidTr="00551D1C">
              <w:tc>
                <w:tcPr>
                  <w:tcW w:w="648" w:type="dxa"/>
                </w:tcPr>
                <w:p w14:paraId="3CE7D152"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3</w:t>
                  </w:r>
                </w:p>
              </w:tc>
              <w:tc>
                <w:tcPr>
                  <w:tcW w:w="1800" w:type="dxa"/>
                  <w:vAlign w:val="center"/>
                </w:tcPr>
                <w:p w14:paraId="24560AA3" w14:textId="2E35C41C"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LAW30032</w:t>
                  </w:r>
                </w:p>
              </w:tc>
              <w:tc>
                <w:tcPr>
                  <w:tcW w:w="5580" w:type="dxa"/>
                  <w:vAlign w:val="center"/>
                </w:tcPr>
                <w:p w14:paraId="13E2CC82" w14:textId="77777777" w:rsidR="00AD400C" w:rsidRPr="001C4250" w:rsidRDefault="00AD400C" w:rsidP="00551D1C">
                  <w:pPr>
                    <w:spacing w:line="300" w:lineRule="auto"/>
                    <w:rPr>
                      <w:rFonts w:ascii="Times New Roman" w:hAnsi="Times New Roman" w:cs="Times New Roman"/>
                      <w:sz w:val="26"/>
                      <w:szCs w:val="26"/>
                    </w:rPr>
                  </w:pPr>
                  <w:r w:rsidRPr="001C4250">
                    <w:rPr>
                      <w:rFonts w:ascii="Times New Roman" w:hAnsi="Times New Roman" w:cs="Times New Roman"/>
                      <w:sz w:val="26"/>
                      <w:szCs w:val="26"/>
                    </w:rPr>
                    <w:t>Thực tập cuối khóa chuyên ngành luật</w:t>
                  </w:r>
                </w:p>
              </w:tc>
              <w:tc>
                <w:tcPr>
                  <w:tcW w:w="1440" w:type="dxa"/>
                  <w:vAlign w:val="center"/>
                </w:tcPr>
                <w:p w14:paraId="7ECC6107"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r>
          </w:tbl>
          <w:p w14:paraId="28C66526" w14:textId="77777777" w:rsidR="00562860" w:rsidRPr="001C4250" w:rsidRDefault="00562860" w:rsidP="009C41D7">
            <w:pPr>
              <w:jc w:val="both"/>
              <w:rPr>
                <w:rFonts w:ascii="Times New Roman" w:hAnsi="Times New Roman" w:cs="Times New Roman"/>
                <w:b/>
                <w:sz w:val="26"/>
                <w:szCs w:val="26"/>
              </w:rPr>
            </w:pPr>
            <w:r w:rsidRPr="001C4250">
              <w:rPr>
                <w:rFonts w:ascii="Times New Roman" w:hAnsi="Times New Roman" w:cs="Times New Roman"/>
                <w:b/>
                <w:sz w:val="26"/>
                <w:szCs w:val="26"/>
              </w:rPr>
              <w:t>4.2. Kế hoạch giảng dạy dự kiến</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2"/>
              <w:gridCol w:w="398"/>
              <w:gridCol w:w="164"/>
              <w:gridCol w:w="1112"/>
              <w:gridCol w:w="159"/>
              <w:gridCol w:w="3101"/>
              <w:gridCol w:w="426"/>
              <w:gridCol w:w="969"/>
              <w:gridCol w:w="165"/>
              <w:gridCol w:w="426"/>
              <w:gridCol w:w="402"/>
              <w:gridCol w:w="10"/>
              <w:gridCol w:w="425"/>
              <w:gridCol w:w="425"/>
              <w:gridCol w:w="274"/>
              <w:gridCol w:w="151"/>
              <w:gridCol w:w="426"/>
              <w:gridCol w:w="273"/>
              <w:gridCol w:w="101"/>
              <w:gridCol w:w="363"/>
            </w:tblGrid>
            <w:tr w:rsidR="001C4250" w:rsidRPr="001C4250" w14:paraId="70EB4C71" w14:textId="77777777" w:rsidTr="002F0D65">
              <w:trPr>
                <w:trHeight w:val="305"/>
                <w:jc w:val="center"/>
              </w:trPr>
              <w:tc>
                <w:tcPr>
                  <w:tcW w:w="550" w:type="dxa"/>
                  <w:gridSpan w:val="2"/>
                  <w:vMerge w:val="restart"/>
                  <w:shd w:val="clear" w:color="000000" w:fill="FFFFFF"/>
                  <w:noWrap/>
                  <w:vAlign w:val="center"/>
                  <w:hideMark/>
                </w:tcPr>
                <w:p w14:paraId="5E232185"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TT</w:t>
                  </w:r>
                </w:p>
              </w:tc>
              <w:tc>
                <w:tcPr>
                  <w:tcW w:w="1276" w:type="dxa"/>
                  <w:gridSpan w:val="2"/>
                  <w:vMerge w:val="restart"/>
                  <w:shd w:val="clear" w:color="000000" w:fill="FFFFFF"/>
                  <w:vAlign w:val="center"/>
                  <w:hideMark/>
                </w:tcPr>
                <w:p w14:paraId="04C9C66F"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Mã học phần</w:t>
                  </w:r>
                </w:p>
              </w:tc>
              <w:tc>
                <w:tcPr>
                  <w:tcW w:w="3260" w:type="dxa"/>
                  <w:gridSpan w:val="2"/>
                  <w:vMerge w:val="restart"/>
                  <w:shd w:val="clear" w:color="000000" w:fill="FFFFFF"/>
                  <w:vAlign w:val="center"/>
                  <w:hideMark/>
                </w:tcPr>
                <w:p w14:paraId="4BCE3F01"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Tên học phần</w:t>
                  </w:r>
                </w:p>
              </w:tc>
              <w:tc>
                <w:tcPr>
                  <w:tcW w:w="426" w:type="dxa"/>
                  <w:vMerge w:val="restart"/>
                  <w:shd w:val="clear" w:color="000000" w:fill="FFFFFF"/>
                  <w:vAlign w:val="center"/>
                  <w:hideMark/>
                </w:tcPr>
                <w:p w14:paraId="4253E96C"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 xml:space="preserve">Số </w:t>
                  </w:r>
                  <w:r w:rsidRPr="001C4250">
                    <w:rPr>
                      <w:rFonts w:ascii="Times New Roman" w:eastAsia="Times New Roman" w:hAnsi="Times New Roman" w:cs="Times New Roman"/>
                      <w:b/>
                      <w:bCs/>
                      <w:sz w:val="24"/>
                      <w:szCs w:val="24"/>
                    </w:rPr>
                    <w:br/>
                    <w:t>TC</w:t>
                  </w:r>
                </w:p>
              </w:tc>
              <w:tc>
                <w:tcPr>
                  <w:tcW w:w="1134" w:type="dxa"/>
                  <w:gridSpan w:val="2"/>
                  <w:vMerge w:val="restart"/>
                  <w:shd w:val="clear" w:color="000000" w:fill="FFFFFF"/>
                  <w:vAlign w:val="center"/>
                  <w:hideMark/>
                </w:tcPr>
                <w:p w14:paraId="282EA8D5" w14:textId="77777777" w:rsidR="00562860" w:rsidRPr="001C4250" w:rsidRDefault="00562860" w:rsidP="009C41D7">
                  <w:pPr>
                    <w:spacing w:after="0" w:line="240" w:lineRule="auto"/>
                    <w:jc w:val="center"/>
                    <w:rPr>
                      <w:rFonts w:ascii="Times New Roman" w:eastAsia="Times New Roman" w:hAnsi="Times New Roman" w:cs="Times New Roman"/>
                      <w:bCs/>
                      <w:sz w:val="24"/>
                      <w:szCs w:val="24"/>
                    </w:rPr>
                  </w:pPr>
                  <w:r w:rsidRPr="001C4250">
                    <w:rPr>
                      <w:rFonts w:ascii="Times New Roman" w:eastAsia="Times New Roman" w:hAnsi="Times New Roman" w:cs="Times New Roman"/>
                      <w:bCs/>
                      <w:sz w:val="24"/>
                      <w:szCs w:val="24"/>
                    </w:rPr>
                    <w:t>Tỷ lệ lý thuyết/</w:t>
                  </w:r>
                  <w:r w:rsidRPr="001C4250">
                    <w:rPr>
                      <w:rFonts w:ascii="Times New Roman" w:eastAsia="Times New Roman" w:hAnsi="Times New Roman" w:cs="Times New Roman"/>
                      <w:bCs/>
                      <w:sz w:val="24"/>
                      <w:szCs w:val="24"/>
                    </w:rPr>
                    <w:br/>
                    <w:t>T.luận, bài tập,</w:t>
                  </w:r>
                  <w:r w:rsidRPr="001C4250">
                    <w:rPr>
                      <w:rFonts w:ascii="Times New Roman" w:eastAsia="Times New Roman" w:hAnsi="Times New Roman" w:cs="Times New Roman"/>
                      <w:bCs/>
                      <w:sz w:val="24"/>
                      <w:szCs w:val="24"/>
                    </w:rPr>
                    <w:br/>
                    <w:t>(T.hành) /Tự học</w:t>
                  </w:r>
                </w:p>
              </w:tc>
              <w:tc>
                <w:tcPr>
                  <w:tcW w:w="3276" w:type="dxa"/>
                  <w:gridSpan w:val="11"/>
                  <w:shd w:val="clear" w:color="000000" w:fill="FFFFFF"/>
                  <w:vAlign w:val="center"/>
                  <w:hideMark/>
                </w:tcPr>
                <w:p w14:paraId="210FA9A1"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Chia theo năm/ học kỳ</w:t>
                  </w:r>
                </w:p>
              </w:tc>
            </w:tr>
            <w:tr w:rsidR="001C4250" w:rsidRPr="001C4250" w14:paraId="4EE1CEA5" w14:textId="77777777" w:rsidTr="002F0D65">
              <w:trPr>
                <w:trHeight w:val="300"/>
                <w:jc w:val="center"/>
              </w:trPr>
              <w:tc>
                <w:tcPr>
                  <w:tcW w:w="550" w:type="dxa"/>
                  <w:gridSpan w:val="2"/>
                  <w:vMerge/>
                  <w:vAlign w:val="center"/>
                  <w:hideMark/>
                </w:tcPr>
                <w:p w14:paraId="0DE08BC8"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1276" w:type="dxa"/>
                  <w:gridSpan w:val="2"/>
                  <w:vMerge/>
                  <w:vAlign w:val="center"/>
                  <w:hideMark/>
                </w:tcPr>
                <w:p w14:paraId="7A5F2D87"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3260" w:type="dxa"/>
                  <w:gridSpan w:val="2"/>
                  <w:vMerge/>
                  <w:vAlign w:val="center"/>
                  <w:hideMark/>
                </w:tcPr>
                <w:p w14:paraId="306284E3"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426" w:type="dxa"/>
                  <w:vMerge/>
                  <w:vAlign w:val="center"/>
                  <w:hideMark/>
                </w:tcPr>
                <w:p w14:paraId="4E90C138"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1134" w:type="dxa"/>
                  <w:gridSpan w:val="2"/>
                  <w:vMerge/>
                  <w:vAlign w:val="center"/>
                  <w:hideMark/>
                </w:tcPr>
                <w:p w14:paraId="2251697F"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838" w:type="dxa"/>
                  <w:gridSpan w:val="3"/>
                  <w:shd w:val="clear" w:color="000000" w:fill="FFFFFF"/>
                  <w:vAlign w:val="center"/>
                  <w:hideMark/>
                </w:tcPr>
                <w:p w14:paraId="2848F30C"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Năm 1</w:t>
                  </w:r>
                </w:p>
              </w:tc>
              <w:tc>
                <w:tcPr>
                  <w:tcW w:w="850" w:type="dxa"/>
                  <w:gridSpan w:val="2"/>
                  <w:shd w:val="clear" w:color="000000" w:fill="FFFFFF"/>
                  <w:vAlign w:val="center"/>
                  <w:hideMark/>
                </w:tcPr>
                <w:p w14:paraId="11A0D8E5"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Năm 2</w:t>
                  </w:r>
                </w:p>
              </w:tc>
              <w:tc>
                <w:tcPr>
                  <w:tcW w:w="851" w:type="dxa"/>
                  <w:gridSpan w:val="3"/>
                  <w:shd w:val="clear" w:color="auto" w:fill="auto"/>
                  <w:noWrap/>
                  <w:vAlign w:val="center"/>
                  <w:hideMark/>
                </w:tcPr>
                <w:p w14:paraId="62AD923F" w14:textId="77777777" w:rsidR="00562860" w:rsidRPr="001C4250" w:rsidRDefault="00562860" w:rsidP="009C41D7">
                  <w:pPr>
                    <w:spacing w:after="0" w:line="240" w:lineRule="auto"/>
                    <w:jc w:val="center"/>
                    <w:rPr>
                      <w:rFonts w:ascii="Times New Roman" w:eastAsia="Times New Roman" w:hAnsi="Times New Roman" w:cs="Times New Roman"/>
                      <w:b/>
                      <w:sz w:val="24"/>
                      <w:szCs w:val="24"/>
                    </w:rPr>
                  </w:pPr>
                  <w:r w:rsidRPr="001C4250">
                    <w:rPr>
                      <w:rFonts w:ascii="Times New Roman" w:eastAsia="Times New Roman" w:hAnsi="Times New Roman" w:cs="Times New Roman"/>
                      <w:b/>
                      <w:sz w:val="24"/>
                      <w:szCs w:val="24"/>
                    </w:rPr>
                    <w:t>Năm 3</w:t>
                  </w:r>
                </w:p>
              </w:tc>
              <w:tc>
                <w:tcPr>
                  <w:tcW w:w="737" w:type="dxa"/>
                  <w:gridSpan w:val="3"/>
                  <w:shd w:val="clear" w:color="auto" w:fill="auto"/>
                  <w:noWrap/>
                  <w:vAlign w:val="center"/>
                  <w:hideMark/>
                </w:tcPr>
                <w:p w14:paraId="37D0588C" w14:textId="77777777" w:rsidR="00562860" w:rsidRPr="001C4250" w:rsidRDefault="00562860" w:rsidP="009C41D7">
                  <w:pPr>
                    <w:spacing w:after="0" w:line="240" w:lineRule="auto"/>
                    <w:jc w:val="center"/>
                    <w:rPr>
                      <w:rFonts w:ascii="Times New Roman" w:eastAsia="Times New Roman" w:hAnsi="Times New Roman" w:cs="Times New Roman"/>
                      <w:b/>
                      <w:sz w:val="24"/>
                      <w:szCs w:val="24"/>
                    </w:rPr>
                  </w:pPr>
                  <w:r w:rsidRPr="001C4250">
                    <w:rPr>
                      <w:rFonts w:ascii="Times New Roman" w:eastAsia="Times New Roman" w:hAnsi="Times New Roman" w:cs="Times New Roman"/>
                      <w:b/>
                      <w:sz w:val="24"/>
                      <w:szCs w:val="24"/>
                    </w:rPr>
                    <w:t>Năm 4</w:t>
                  </w:r>
                </w:p>
              </w:tc>
            </w:tr>
            <w:tr w:rsidR="001C4250" w:rsidRPr="001C4250" w14:paraId="5D01C761" w14:textId="77777777" w:rsidTr="002F0D65">
              <w:trPr>
                <w:trHeight w:val="315"/>
                <w:jc w:val="center"/>
              </w:trPr>
              <w:tc>
                <w:tcPr>
                  <w:tcW w:w="550" w:type="dxa"/>
                  <w:gridSpan w:val="2"/>
                  <w:vMerge/>
                  <w:vAlign w:val="center"/>
                  <w:hideMark/>
                </w:tcPr>
                <w:p w14:paraId="47C17D56"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1276" w:type="dxa"/>
                  <w:gridSpan w:val="2"/>
                  <w:vMerge/>
                  <w:vAlign w:val="center"/>
                  <w:hideMark/>
                </w:tcPr>
                <w:p w14:paraId="64F22D92"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3260" w:type="dxa"/>
                  <w:gridSpan w:val="2"/>
                  <w:vMerge/>
                  <w:vAlign w:val="center"/>
                  <w:hideMark/>
                </w:tcPr>
                <w:p w14:paraId="39CB385E"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426" w:type="dxa"/>
                  <w:vMerge/>
                  <w:vAlign w:val="center"/>
                  <w:hideMark/>
                </w:tcPr>
                <w:p w14:paraId="443E516E"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1134" w:type="dxa"/>
                  <w:gridSpan w:val="2"/>
                  <w:vMerge/>
                  <w:vAlign w:val="center"/>
                  <w:hideMark/>
                </w:tcPr>
                <w:p w14:paraId="25C6B64A"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426" w:type="dxa"/>
                  <w:shd w:val="clear" w:color="000000" w:fill="FFFFFF"/>
                  <w:vAlign w:val="center"/>
                  <w:hideMark/>
                </w:tcPr>
                <w:p w14:paraId="534BF9BE"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Kỳ 1</w:t>
                  </w:r>
                </w:p>
              </w:tc>
              <w:tc>
                <w:tcPr>
                  <w:tcW w:w="412" w:type="dxa"/>
                  <w:gridSpan w:val="2"/>
                  <w:shd w:val="clear" w:color="000000" w:fill="FFFFFF"/>
                  <w:vAlign w:val="center"/>
                  <w:hideMark/>
                </w:tcPr>
                <w:p w14:paraId="24B8C518"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Kỳ 2</w:t>
                  </w:r>
                </w:p>
              </w:tc>
              <w:tc>
                <w:tcPr>
                  <w:tcW w:w="425" w:type="dxa"/>
                  <w:shd w:val="clear" w:color="000000" w:fill="FFFFFF"/>
                  <w:vAlign w:val="center"/>
                  <w:hideMark/>
                </w:tcPr>
                <w:p w14:paraId="5F6DDFBE"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Kỳ 3</w:t>
                  </w:r>
                </w:p>
              </w:tc>
              <w:tc>
                <w:tcPr>
                  <w:tcW w:w="425" w:type="dxa"/>
                  <w:shd w:val="clear" w:color="000000" w:fill="FFFFFF"/>
                  <w:vAlign w:val="center"/>
                  <w:hideMark/>
                </w:tcPr>
                <w:p w14:paraId="152D5471"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Kỳ 4</w:t>
                  </w:r>
                </w:p>
              </w:tc>
              <w:tc>
                <w:tcPr>
                  <w:tcW w:w="425" w:type="dxa"/>
                  <w:gridSpan w:val="2"/>
                  <w:shd w:val="clear" w:color="000000" w:fill="FFFFFF"/>
                  <w:vAlign w:val="center"/>
                  <w:hideMark/>
                </w:tcPr>
                <w:p w14:paraId="070D336B"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Kỳ 5</w:t>
                  </w:r>
                </w:p>
              </w:tc>
              <w:tc>
                <w:tcPr>
                  <w:tcW w:w="426" w:type="dxa"/>
                  <w:shd w:val="clear" w:color="000000" w:fill="FFFFFF"/>
                  <w:vAlign w:val="center"/>
                  <w:hideMark/>
                </w:tcPr>
                <w:p w14:paraId="207A4479"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Kỳ 6</w:t>
                  </w:r>
                </w:p>
              </w:tc>
              <w:tc>
                <w:tcPr>
                  <w:tcW w:w="374" w:type="dxa"/>
                  <w:gridSpan w:val="2"/>
                  <w:shd w:val="clear" w:color="000000" w:fill="FFFFFF"/>
                  <w:vAlign w:val="center"/>
                  <w:hideMark/>
                </w:tcPr>
                <w:p w14:paraId="0DA19D11"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Kỳ 7</w:t>
                  </w:r>
                </w:p>
              </w:tc>
              <w:tc>
                <w:tcPr>
                  <w:tcW w:w="363" w:type="dxa"/>
                  <w:shd w:val="clear" w:color="000000" w:fill="FFFFFF"/>
                  <w:vAlign w:val="center"/>
                  <w:hideMark/>
                </w:tcPr>
                <w:p w14:paraId="0C13571E"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Kỳ 8</w:t>
                  </w:r>
                </w:p>
              </w:tc>
            </w:tr>
            <w:tr w:rsidR="001C4250" w:rsidRPr="001C4250" w14:paraId="7D65DF35" w14:textId="77777777" w:rsidTr="002F0D65">
              <w:trPr>
                <w:trHeight w:val="345"/>
                <w:jc w:val="center"/>
              </w:trPr>
              <w:tc>
                <w:tcPr>
                  <w:tcW w:w="550" w:type="dxa"/>
                  <w:gridSpan w:val="2"/>
                  <w:shd w:val="clear" w:color="000000" w:fill="FFFFFF"/>
                  <w:noWrap/>
                  <w:vAlign w:val="center"/>
                </w:tcPr>
                <w:p w14:paraId="25657901"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1</w:t>
                  </w:r>
                </w:p>
                <w:p w14:paraId="284AB7E5" w14:textId="5256286F"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1276" w:type="dxa"/>
                  <w:gridSpan w:val="2"/>
                  <w:shd w:val="clear" w:color="auto" w:fill="auto"/>
                  <w:vAlign w:val="center"/>
                </w:tcPr>
                <w:p w14:paraId="557D95FF" w14:textId="0F9D796F"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HIS20001</w:t>
                  </w:r>
                </w:p>
              </w:tc>
              <w:tc>
                <w:tcPr>
                  <w:tcW w:w="3260" w:type="dxa"/>
                  <w:gridSpan w:val="2"/>
                  <w:shd w:val="clear" w:color="000000" w:fill="FFFFFF"/>
                  <w:vAlign w:val="center"/>
                </w:tcPr>
                <w:p w14:paraId="4DF02E41" w14:textId="24FD939E" w:rsidR="00920F99" w:rsidRPr="001C4250" w:rsidRDefault="00920F9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Nhập môn ngành KHXH&amp;NV</w:t>
                  </w:r>
                </w:p>
              </w:tc>
              <w:tc>
                <w:tcPr>
                  <w:tcW w:w="426" w:type="dxa"/>
                  <w:shd w:val="clear" w:color="000000" w:fill="FFFFFF"/>
                  <w:noWrap/>
                  <w:vAlign w:val="center"/>
                </w:tcPr>
                <w:p w14:paraId="122B4C8E" w14:textId="4E94A7E5"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vAlign w:val="center"/>
                </w:tcPr>
                <w:p w14:paraId="2224AE5E" w14:textId="084C8ECC"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74420A43" w14:textId="05F21575"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w:t>
                  </w:r>
                </w:p>
              </w:tc>
              <w:tc>
                <w:tcPr>
                  <w:tcW w:w="412" w:type="dxa"/>
                  <w:gridSpan w:val="2"/>
                  <w:shd w:val="clear" w:color="000000" w:fill="FFFFFF"/>
                  <w:vAlign w:val="center"/>
                </w:tcPr>
                <w:p w14:paraId="24909C6F"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5ACE1DF9"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3060B685"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hideMark/>
                </w:tcPr>
                <w:p w14:paraId="0946D6B9"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hideMark/>
                </w:tcPr>
                <w:p w14:paraId="7DA838D7"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hideMark/>
                </w:tcPr>
                <w:p w14:paraId="399994CE"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hideMark/>
                </w:tcPr>
                <w:p w14:paraId="53EE70AF" w14:textId="77777777" w:rsidR="00920F99" w:rsidRPr="001C4250" w:rsidRDefault="00920F99" w:rsidP="007E6269">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 </w:t>
                  </w:r>
                </w:p>
              </w:tc>
            </w:tr>
            <w:tr w:rsidR="001C4250" w:rsidRPr="001C4250" w14:paraId="736F45D2" w14:textId="77777777" w:rsidTr="002F0D65">
              <w:trPr>
                <w:trHeight w:val="345"/>
                <w:jc w:val="center"/>
              </w:trPr>
              <w:tc>
                <w:tcPr>
                  <w:tcW w:w="550" w:type="dxa"/>
                  <w:gridSpan w:val="2"/>
                  <w:shd w:val="clear" w:color="000000" w:fill="FFFFFF"/>
                  <w:noWrap/>
                  <w:vAlign w:val="center"/>
                </w:tcPr>
                <w:p w14:paraId="4830FB33" w14:textId="4E5A1279"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2</w:t>
                  </w:r>
                </w:p>
              </w:tc>
              <w:tc>
                <w:tcPr>
                  <w:tcW w:w="1276" w:type="dxa"/>
                  <w:gridSpan w:val="2"/>
                  <w:shd w:val="clear" w:color="auto" w:fill="auto"/>
                  <w:vAlign w:val="center"/>
                </w:tcPr>
                <w:p w14:paraId="1A21B29D" w14:textId="1BF465F0"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POL20001</w:t>
                  </w:r>
                </w:p>
              </w:tc>
              <w:tc>
                <w:tcPr>
                  <w:tcW w:w="3260" w:type="dxa"/>
                  <w:gridSpan w:val="2"/>
                  <w:shd w:val="clear" w:color="000000" w:fill="FFFFFF"/>
                  <w:vAlign w:val="center"/>
                </w:tcPr>
                <w:p w14:paraId="19CDF7C5" w14:textId="5E7898C7" w:rsidR="00920F99" w:rsidRPr="001C4250" w:rsidRDefault="00920F9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Lô gic hình thức</w:t>
                  </w:r>
                </w:p>
              </w:tc>
              <w:tc>
                <w:tcPr>
                  <w:tcW w:w="426" w:type="dxa"/>
                  <w:shd w:val="clear" w:color="000000" w:fill="FFFFFF"/>
                  <w:noWrap/>
                  <w:vAlign w:val="center"/>
                </w:tcPr>
                <w:p w14:paraId="0DA70607" w14:textId="6F65D6F7"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5B9EFCA1" w14:textId="3625DD93"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7D4E8E44" w14:textId="7EB79B0E"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w:t>
                  </w:r>
                </w:p>
              </w:tc>
              <w:tc>
                <w:tcPr>
                  <w:tcW w:w="412" w:type="dxa"/>
                  <w:gridSpan w:val="2"/>
                  <w:shd w:val="clear" w:color="000000" w:fill="FFFFFF"/>
                  <w:vAlign w:val="center"/>
                </w:tcPr>
                <w:p w14:paraId="49B4C87B"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377BE13D"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267CB0BC"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hideMark/>
                </w:tcPr>
                <w:p w14:paraId="1894F264"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hideMark/>
                </w:tcPr>
                <w:p w14:paraId="2523B4DB"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hideMark/>
                </w:tcPr>
                <w:p w14:paraId="65DDF6D2"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hideMark/>
                </w:tcPr>
                <w:p w14:paraId="0F52B826" w14:textId="77777777" w:rsidR="00920F99" w:rsidRPr="001C4250" w:rsidRDefault="00920F99" w:rsidP="007E6269">
                  <w:pPr>
                    <w:spacing w:after="0" w:line="240" w:lineRule="auto"/>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 </w:t>
                  </w:r>
                </w:p>
              </w:tc>
            </w:tr>
            <w:tr w:rsidR="001C4250" w:rsidRPr="001C4250" w14:paraId="1EC49A08" w14:textId="77777777" w:rsidTr="002F0D65">
              <w:trPr>
                <w:trHeight w:val="345"/>
                <w:jc w:val="center"/>
              </w:trPr>
              <w:tc>
                <w:tcPr>
                  <w:tcW w:w="550" w:type="dxa"/>
                  <w:gridSpan w:val="2"/>
                  <w:shd w:val="clear" w:color="000000" w:fill="FFFFFF"/>
                  <w:noWrap/>
                  <w:vAlign w:val="center"/>
                </w:tcPr>
                <w:p w14:paraId="0ED67617" w14:textId="7083983A"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3</w:t>
                  </w:r>
                </w:p>
              </w:tc>
              <w:tc>
                <w:tcPr>
                  <w:tcW w:w="1276" w:type="dxa"/>
                  <w:gridSpan w:val="2"/>
                  <w:shd w:val="clear" w:color="auto" w:fill="auto"/>
                  <w:vAlign w:val="center"/>
                </w:tcPr>
                <w:p w14:paraId="547CF9F1" w14:textId="764CE355"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LIT20006</w:t>
                  </w:r>
                </w:p>
              </w:tc>
              <w:tc>
                <w:tcPr>
                  <w:tcW w:w="3260" w:type="dxa"/>
                  <w:gridSpan w:val="2"/>
                  <w:shd w:val="clear" w:color="000000" w:fill="FFFFFF"/>
                  <w:vAlign w:val="center"/>
                </w:tcPr>
                <w:p w14:paraId="598D651F" w14:textId="7F92781D" w:rsidR="00920F99" w:rsidRPr="001C4250" w:rsidRDefault="00920F9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Cơ sở văn hóa Việt Nam</w:t>
                  </w:r>
                </w:p>
              </w:tc>
              <w:tc>
                <w:tcPr>
                  <w:tcW w:w="426" w:type="dxa"/>
                  <w:shd w:val="clear" w:color="000000" w:fill="FFFFFF"/>
                  <w:noWrap/>
                  <w:vAlign w:val="center"/>
                </w:tcPr>
                <w:p w14:paraId="206D368C" w14:textId="57C53857"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18D25BFF" w14:textId="6BA75396" w:rsidR="00920F99" w:rsidRPr="001C4250" w:rsidRDefault="00920F99" w:rsidP="00551D1C">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r w:rsidR="00551D1C" w:rsidRPr="001C4250">
                    <w:rPr>
                      <w:rFonts w:ascii="Times New Roman" w:hAnsi="Times New Roman" w:cs="Times New Roman"/>
                    </w:rPr>
                    <w:t>0/15</w:t>
                  </w:r>
                  <w:r w:rsidRPr="001C4250">
                    <w:rPr>
                      <w:rFonts w:ascii="Times New Roman" w:hAnsi="Times New Roman" w:cs="Times New Roman"/>
                    </w:rPr>
                    <w:t>/90</w:t>
                  </w:r>
                </w:p>
              </w:tc>
              <w:tc>
                <w:tcPr>
                  <w:tcW w:w="426" w:type="dxa"/>
                  <w:shd w:val="clear" w:color="000000" w:fill="FFFFFF"/>
                  <w:noWrap/>
                  <w:vAlign w:val="center"/>
                </w:tcPr>
                <w:p w14:paraId="592015E2" w14:textId="5C5DA203"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w:t>
                  </w:r>
                </w:p>
              </w:tc>
              <w:tc>
                <w:tcPr>
                  <w:tcW w:w="412" w:type="dxa"/>
                  <w:gridSpan w:val="2"/>
                  <w:shd w:val="clear" w:color="000000" w:fill="FFFFFF"/>
                  <w:vAlign w:val="center"/>
                </w:tcPr>
                <w:p w14:paraId="3EF46D8C"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421B63A9"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2FCB0F08"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1C0C6812"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23013CED"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018B2765"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5272F241" w14:textId="77777777" w:rsidR="00920F99" w:rsidRPr="001C4250" w:rsidRDefault="00920F99" w:rsidP="007E6269">
                  <w:pPr>
                    <w:spacing w:after="0" w:line="240" w:lineRule="auto"/>
                    <w:rPr>
                      <w:rFonts w:ascii="Times New Roman" w:eastAsia="Times New Roman" w:hAnsi="Times New Roman" w:cs="Times New Roman"/>
                      <w:sz w:val="24"/>
                      <w:szCs w:val="24"/>
                    </w:rPr>
                  </w:pPr>
                </w:p>
              </w:tc>
            </w:tr>
            <w:tr w:rsidR="001C4250" w:rsidRPr="001C4250" w14:paraId="26CCE98F" w14:textId="77777777" w:rsidTr="002F0D65">
              <w:trPr>
                <w:trHeight w:val="345"/>
                <w:jc w:val="center"/>
              </w:trPr>
              <w:tc>
                <w:tcPr>
                  <w:tcW w:w="550" w:type="dxa"/>
                  <w:gridSpan w:val="2"/>
                  <w:shd w:val="clear" w:color="000000" w:fill="FFFFFF"/>
                  <w:noWrap/>
                  <w:vAlign w:val="center"/>
                </w:tcPr>
                <w:p w14:paraId="7755F1DB" w14:textId="0373D4F9"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4</w:t>
                  </w:r>
                </w:p>
              </w:tc>
              <w:tc>
                <w:tcPr>
                  <w:tcW w:w="1276" w:type="dxa"/>
                  <w:gridSpan w:val="2"/>
                  <w:shd w:val="clear" w:color="auto" w:fill="auto"/>
                  <w:vAlign w:val="center"/>
                </w:tcPr>
                <w:p w14:paraId="372C4D4E" w14:textId="49BA4C60"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ENG10001</w:t>
                  </w:r>
                </w:p>
              </w:tc>
              <w:tc>
                <w:tcPr>
                  <w:tcW w:w="3260" w:type="dxa"/>
                  <w:gridSpan w:val="2"/>
                  <w:shd w:val="clear" w:color="000000" w:fill="FFFFFF"/>
                  <w:vAlign w:val="center"/>
                </w:tcPr>
                <w:p w14:paraId="399E6ECC" w14:textId="017785E2" w:rsidR="00920F99" w:rsidRPr="001C4250" w:rsidRDefault="00920F9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Ngoại ngữ 1 (Tiếng anh 1)</w:t>
                  </w:r>
                </w:p>
              </w:tc>
              <w:tc>
                <w:tcPr>
                  <w:tcW w:w="426" w:type="dxa"/>
                  <w:shd w:val="clear" w:color="000000" w:fill="FFFFFF"/>
                  <w:noWrap/>
                  <w:vAlign w:val="center"/>
                </w:tcPr>
                <w:p w14:paraId="0E0D4A33" w14:textId="01B64F4D"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2EE441F2" w14:textId="6A3B2270"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05C2BC55" w14:textId="6F3CC9AB"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w:t>
                  </w:r>
                </w:p>
              </w:tc>
              <w:tc>
                <w:tcPr>
                  <w:tcW w:w="412" w:type="dxa"/>
                  <w:gridSpan w:val="2"/>
                  <w:shd w:val="clear" w:color="000000" w:fill="FFFFFF"/>
                  <w:vAlign w:val="center"/>
                </w:tcPr>
                <w:p w14:paraId="1ABFAD12"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465F5B1D"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53373DA0"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09441804"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45A12B8"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5E8CD856"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5C543D9F" w14:textId="77777777" w:rsidR="00920F99" w:rsidRPr="001C4250" w:rsidRDefault="00920F99" w:rsidP="007E6269">
                  <w:pPr>
                    <w:spacing w:after="0" w:line="240" w:lineRule="auto"/>
                    <w:rPr>
                      <w:rFonts w:ascii="Times New Roman" w:eastAsia="Times New Roman" w:hAnsi="Times New Roman" w:cs="Times New Roman"/>
                      <w:sz w:val="24"/>
                      <w:szCs w:val="24"/>
                    </w:rPr>
                  </w:pPr>
                </w:p>
              </w:tc>
            </w:tr>
            <w:tr w:rsidR="001C4250" w:rsidRPr="001C4250" w14:paraId="33C4EB0D" w14:textId="77777777" w:rsidTr="002F0D65">
              <w:trPr>
                <w:trHeight w:val="345"/>
                <w:jc w:val="center"/>
              </w:trPr>
              <w:tc>
                <w:tcPr>
                  <w:tcW w:w="550" w:type="dxa"/>
                  <w:gridSpan w:val="2"/>
                  <w:shd w:val="clear" w:color="000000" w:fill="FFFFFF"/>
                  <w:noWrap/>
                  <w:vAlign w:val="center"/>
                </w:tcPr>
                <w:p w14:paraId="48574DFE" w14:textId="0DBDF727"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5</w:t>
                  </w:r>
                </w:p>
              </w:tc>
              <w:tc>
                <w:tcPr>
                  <w:tcW w:w="1276" w:type="dxa"/>
                  <w:gridSpan w:val="2"/>
                  <w:shd w:val="clear" w:color="auto" w:fill="auto"/>
                  <w:vAlign w:val="center"/>
                </w:tcPr>
                <w:p w14:paraId="5857F458" w14:textId="1EAD494B" w:rsidR="00920F99" w:rsidRPr="001C4250" w:rsidRDefault="00920F99"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LAW20001</w:t>
                  </w:r>
                </w:p>
              </w:tc>
              <w:tc>
                <w:tcPr>
                  <w:tcW w:w="3260" w:type="dxa"/>
                  <w:gridSpan w:val="2"/>
                  <w:shd w:val="clear" w:color="000000" w:fill="FFFFFF"/>
                  <w:vAlign w:val="center"/>
                </w:tcPr>
                <w:p w14:paraId="4145C376" w14:textId="4B41A427" w:rsidR="00920F99" w:rsidRPr="001C4250" w:rsidRDefault="00920F9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 xml:space="preserve">Lý luận về nhà nước và pháp luật </w:t>
                  </w:r>
                </w:p>
              </w:tc>
              <w:tc>
                <w:tcPr>
                  <w:tcW w:w="426" w:type="dxa"/>
                  <w:shd w:val="clear" w:color="000000" w:fill="FFFFFF"/>
                  <w:noWrap/>
                  <w:vAlign w:val="center"/>
                </w:tcPr>
                <w:p w14:paraId="2C686A7F" w14:textId="1F5D525A"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4</w:t>
                  </w:r>
                </w:p>
              </w:tc>
              <w:tc>
                <w:tcPr>
                  <w:tcW w:w="1134" w:type="dxa"/>
                  <w:gridSpan w:val="2"/>
                  <w:shd w:val="clear" w:color="000000" w:fill="FFFFFF"/>
                  <w:noWrap/>
                  <w:vAlign w:val="center"/>
                </w:tcPr>
                <w:p w14:paraId="3CCA61CE" w14:textId="0A1EC051"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40/20/90</w:t>
                  </w:r>
                </w:p>
              </w:tc>
              <w:tc>
                <w:tcPr>
                  <w:tcW w:w="426" w:type="dxa"/>
                  <w:shd w:val="clear" w:color="000000" w:fill="FFFFFF"/>
                  <w:noWrap/>
                  <w:vAlign w:val="center"/>
                </w:tcPr>
                <w:p w14:paraId="3B16E33E" w14:textId="62259124"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w:t>
                  </w:r>
                </w:p>
              </w:tc>
              <w:tc>
                <w:tcPr>
                  <w:tcW w:w="412" w:type="dxa"/>
                  <w:gridSpan w:val="2"/>
                  <w:shd w:val="clear" w:color="000000" w:fill="FFFFFF"/>
                  <w:vAlign w:val="center"/>
                </w:tcPr>
                <w:p w14:paraId="78189F55"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63A5699A"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5BD11E2C"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007F670A"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32A09112"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54EA4059"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39B36F63" w14:textId="77777777" w:rsidR="00920F99" w:rsidRPr="001C4250" w:rsidRDefault="00920F99" w:rsidP="007E6269">
                  <w:pPr>
                    <w:spacing w:after="0" w:line="240" w:lineRule="auto"/>
                    <w:rPr>
                      <w:rFonts w:ascii="Times New Roman" w:eastAsia="Times New Roman" w:hAnsi="Times New Roman" w:cs="Times New Roman"/>
                      <w:sz w:val="24"/>
                      <w:szCs w:val="24"/>
                    </w:rPr>
                  </w:pPr>
                </w:p>
              </w:tc>
            </w:tr>
            <w:tr w:rsidR="001C4250" w:rsidRPr="001C4250" w14:paraId="6E43B791" w14:textId="77777777" w:rsidTr="002F0D65">
              <w:trPr>
                <w:trHeight w:val="345"/>
                <w:jc w:val="center"/>
              </w:trPr>
              <w:tc>
                <w:tcPr>
                  <w:tcW w:w="550" w:type="dxa"/>
                  <w:gridSpan w:val="2"/>
                  <w:shd w:val="clear" w:color="000000" w:fill="FFFFFF"/>
                  <w:noWrap/>
                  <w:vAlign w:val="center"/>
                </w:tcPr>
                <w:p w14:paraId="247A3382" w14:textId="4BBF4A77"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6</w:t>
                  </w:r>
                </w:p>
              </w:tc>
              <w:tc>
                <w:tcPr>
                  <w:tcW w:w="1276" w:type="dxa"/>
                  <w:gridSpan w:val="2"/>
                  <w:shd w:val="clear" w:color="auto" w:fill="auto"/>
                  <w:vAlign w:val="center"/>
                </w:tcPr>
                <w:p w14:paraId="7F16B746" w14:textId="0187112B" w:rsidR="00920F99" w:rsidRPr="001C4250" w:rsidRDefault="00920F99"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POL10001</w:t>
                  </w:r>
                </w:p>
              </w:tc>
              <w:tc>
                <w:tcPr>
                  <w:tcW w:w="3260" w:type="dxa"/>
                  <w:gridSpan w:val="2"/>
                  <w:shd w:val="clear" w:color="000000" w:fill="FFFFFF"/>
                  <w:vAlign w:val="center"/>
                </w:tcPr>
                <w:p w14:paraId="2581E959" w14:textId="0809372A" w:rsidR="00920F99" w:rsidRPr="001C4250" w:rsidRDefault="00920F9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 xml:space="preserve">Những n.lý cơ bản của CN Mác-Lênin </w:t>
                  </w:r>
                </w:p>
              </w:tc>
              <w:tc>
                <w:tcPr>
                  <w:tcW w:w="426" w:type="dxa"/>
                  <w:shd w:val="clear" w:color="000000" w:fill="FFFFFF"/>
                  <w:noWrap/>
                  <w:vAlign w:val="center"/>
                </w:tcPr>
                <w:p w14:paraId="03E1CAFC" w14:textId="683E771B"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w:t>
                  </w:r>
                </w:p>
              </w:tc>
              <w:tc>
                <w:tcPr>
                  <w:tcW w:w="1134" w:type="dxa"/>
                  <w:gridSpan w:val="2"/>
                  <w:shd w:val="clear" w:color="000000" w:fill="FFFFFF"/>
                  <w:noWrap/>
                  <w:vAlign w:val="center"/>
                </w:tcPr>
                <w:p w14:paraId="0834DC40" w14:textId="349FF5C9"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50/25/150</w:t>
                  </w:r>
                </w:p>
              </w:tc>
              <w:tc>
                <w:tcPr>
                  <w:tcW w:w="426" w:type="dxa"/>
                  <w:shd w:val="clear" w:color="000000" w:fill="FFFFFF"/>
                  <w:noWrap/>
                  <w:vAlign w:val="center"/>
                </w:tcPr>
                <w:p w14:paraId="6EF2274A"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5ADA29E2" w14:textId="46D9C495"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w:t>
                  </w:r>
                </w:p>
              </w:tc>
              <w:tc>
                <w:tcPr>
                  <w:tcW w:w="425" w:type="dxa"/>
                  <w:shd w:val="clear" w:color="000000" w:fill="FFFFFF"/>
                  <w:noWrap/>
                  <w:vAlign w:val="center"/>
                </w:tcPr>
                <w:p w14:paraId="7E85A16F"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678F1376"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76EA84AF"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DF12038"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466DB486"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79B34AA6" w14:textId="77777777" w:rsidR="00920F99" w:rsidRPr="001C4250" w:rsidRDefault="00920F99" w:rsidP="007E6269">
                  <w:pPr>
                    <w:spacing w:after="0" w:line="240" w:lineRule="auto"/>
                    <w:rPr>
                      <w:rFonts w:ascii="Times New Roman" w:eastAsia="Times New Roman" w:hAnsi="Times New Roman" w:cs="Times New Roman"/>
                      <w:sz w:val="24"/>
                      <w:szCs w:val="24"/>
                    </w:rPr>
                  </w:pPr>
                </w:p>
              </w:tc>
            </w:tr>
            <w:tr w:rsidR="001C4250" w:rsidRPr="001C4250" w14:paraId="48F1BBCF" w14:textId="77777777" w:rsidTr="002F0D65">
              <w:trPr>
                <w:trHeight w:val="345"/>
                <w:jc w:val="center"/>
              </w:trPr>
              <w:tc>
                <w:tcPr>
                  <w:tcW w:w="550" w:type="dxa"/>
                  <w:gridSpan w:val="2"/>
                  <w:shd w:val="clear" w:color="000000" w:fill="FFFFFF"/>
                  <w:noWrap/>
                  <w:vAlign w:val="center"/>
                </w:tcPr>
                <w:p w14:paraId="36E619DB" w14:textId="04989306"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7</w:t>
                  </w:r>
                </w:p>
              </w:tc>
              <w:tc>
                <w:tcPr>
                  <w:tcW w:w="1276" w:type="dxa"/>
                  <w:gridSpan w:val="2"/>
                  <w:shd w:val="clear" w:color="auto" w:fill="auto"/>
                  <w:vAlign w:val="center"/>
                </w:tcPr>
                <w:p w14:paraId="347ABADB" w14:textId="635E4C45" w:rsidR="00920F99" w:rsidRPr="001C4250" w:rsidRDefault="00920F99"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INF20002</w:t>
                  </w:r>
                </w:p>
              </w:tc>
              <w:tc>
                <w:tcPr>
                  <w:tcW w:w="3260" w:type="dxa"/>
                  <w:gridSpan w:val="2"/>
                  <w:shd w:val="clear" w:color="000000" w:fill="FFFFFF"/>
                  <w:vAlign w:val="center"/>
                </w:tcPr>
                <w:p w14:paraId="635F244B" w14:textId="65CE496D" w:rsidR="00920F99" w:rsidRPr="001C4250" w:rsidRDefault="00920F99" w:rsidP="000B76C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 xml:space="preserve">Tin học </w:t>
                  </w:r>
                </w:p>
              </w:tc>
              <w:tc>
                <w:tcPr>
                  <w:tcW w:w="426" w:type="dxa"/>
                  <w:shd w:val="clear" w:color="000000" w:fill="FFFFFF"/>
                  <w:noWrap/>
                  <w:vAlign w:val="center"/>
                </w:tcPr>
                <w:p w14:paraId="54004F0D" w14:textId="7A5ED007"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2AE57E97" w14:textId="46D3F6BD"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41362AAA"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560FA45B" w14:textId="51B26023"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w:t>
                  </w:r>
                </w:p>
              </w:tc>
              <w:tc>
                <w:tcPr>
                  <w:tcW w:w="425" w:type="dxa"/>
                  <w:shd w:val="clear" w:color="000000" w:fill="FFFFFF"/>
                  <w:noWrap/>
                  <w:vAlign w:val="center"/>
                </w:tcPr>
                <w:p w14:paraId="312126C7"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5FD97376"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342F6789"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9A3BB4E"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39554C38"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1859D29E" w14:textId="77777777" w:rsidR="00920F99" w:rsidRPr="001C4250" w:rsidRDefault="00920F99" w:rsidP="007E6269">
                  <w:pPr>
                    <w:spacing w:after="0" w:line="240" w:lineRule="auto"/>
                    <w:rPr>
                      <w:rFonts w:ascii="Times New Roman" w:eastAsia="Times New Roman" w:hAnsi="Times New Roman" w:cs="Times New Roman"/>
                      <w:sz w:val="24"/>
                      <w:szCs w:val="24"/>
                    </w:rPr>
                  </w:pPr>
                </w:p>
              </w:tc>
            </w:tr>
            <w:tr w:rsidR="001C4250" w:rsidRPr="001C4250" w14:paraId="3E99769B" w14:textId="77777777" w:rsidTr="002F0D65">
              <w:trPr>
                <w:trHeight w:val="345"/>
                <w:jc w:val="center"/>
              </w:trPr>
              <w:tc>
                <w:tcPr>
                  <w:tcW w:w="550" w:type="dxa"/>
                  <w:gridSpan w:val="2"/>
                  <w:shd w:val="clear" w:color="000000" w:fill="FFFFFF"/>
                  <w:noWrap/>
                  <w:vAlign w:val="center"/>
                </w:tcPr>
                <w:p w14:paraId="7CBEC7D1" w14:textId="6C4CEDD9"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8</w:t>
                  </w:r>
                </w:p>
              </w:tc>
              <w:tc>
                <w:tcPr>
                  <w:tcW w:w="1276" w:type="dxa"/>
                  <w:gridSpan w:val="2"/>
                  <w:shd w:val="clear" w:color="auto" w:fill="auto"/>
                  <w:vAlign w:val="center"/>
                </w:tcPr>
                <w:p w14:paraId="3E04920A" w14:textId="3C5A4103" w:rsidR="00920F99" w:rsidRPr="001C4250" w:rsidRDefault="00920F99"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SOW20001</w:t>
                  </w:r>
                </w:p>
              </w:tc>
              <w:tc>
                <w:tcPr>
                  <w:tcW w:w="3260" w:type="dxa"/>
                  <w:gridSpan w:val="2"/>
                  <w:shd w:val="clear" w:color="000000" w:fill="FFFFFF"/>
                  <w:vAlign w:val="center"/>
                </w:tcPr>
                <w:p w14:paraId="50635FE0" w14:textId="3B2DE513" w:rsidR="00920F99" w:rsidRPr="001C4250" w:rsidRDefault="00920F9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Xã hội học đại cương</w:t>
                  </w:r>
                </w:p>
              </w:tc>
              <w:tc>
                <w:tcPr>
                  <w:tcW w:w="426" w:type="dxa"/>
                  <w:shd w:val="clear" w:color="000000" w:fill="FFFFFF"/>
                  <w:noWrap/>
                  <w:vAlign w:val="center"/>
                </w:tcPr>
                <w:p w14:paraId="0F61F0D7" w14:textId="77576DB8"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3B612120" w14:textId="109BFB75"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1840AB3C"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03F5D1C6" w14:textId="16D609E4"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w:t>
                  </w:r>
                </w:p>
              </w:tc>
              <w:tc>
                <w:tcPr>
                  <w:tcW w:w="425" w:type="dxa"/>
                  <w:shd w:val="clear" w:color="000000" w:fill="FFFFFF"/>
                  <w:noWrap/>
                  <w:vAlign w:val="center"/>
                </w:tcPr>
                <w:p w14:paraId="087D5C85"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4C5307A6"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28594106"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0320553B"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0A7267F1"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620A422C" w14:textId="77777777" w:rsidR="00920F99" w:rsidRPr="001C4250" w:rsidRDefault="00920F99" w:rsidP="007E6269">
                  <w:pPr>
                    <w:spacing w:after="0" w:line="240" w:lineRule="auto"/>
                    <w:rPr>
                      <w:rFonts w:ascii="Times New Roman" w:eastAsia="Times New Roman" w:hAnsi="Times New Roman" w:cs="Times New Roman"/>
                      <w:sz w:val="24"/>
                      <w:szCs w:val="24"/>
                    </w:rPr>
                  </w:pPr>
                </w:p>
              </w:tc>
            </w:tr>
            <w:tr w:rsidR="001C4250" w:rsidRPr="001C4250" w14:paraId="4AC35BEC" w14:textId="77777777" w:rsidTr="002F0D65">
              <w:trPr>
                <w:trHeight w:val="345"/>
                <w:jc w:val="center"/>
              </w:trPr>
              <w:tc>
                <w:tcPr>
                  <w:tcW w:w="550" w:type="dxa"/>
                  <w:gridSpan w:val="2"/>
                  <w:shd w:val="clear" w:color="000000" w:fill="FFFFFF"/>
                  <w:noWrap/>
                  <w:vAlign w:val="center"/>
                </w:tcPr>
                <w:p w14:paraId="25F7B8CF" w14:textId="0D0177FC" w:rsidR="00551D1C" w:rsidRPr="001C4250" w:rsidRDefault="000B17EB"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9</w:t>
                  </w:r>
                </w:p>
              </w:tc>
              <w:tc>
                <w:tcPr>
                  <w:tcW w:w="1276" w:type="dxa"/>
                  <w:gridSpan w:val="2"/>
                  <w:shd w:val="clear" w:color="auto" w:fill="auto"/>
                  <w:vAlign w:val="center"/>
                </w:tcPr>
                <w:p w14:paraId="2B799519" w14:textId="35E3BA35" w:rsidR="00551D1C" w:rsidRPr="001C4250" w:rsidRDefault="000B76C9" w:rsidP="007E6269">
                  <w:pPr>
                    <w:spacing w:after="0" w:line="240" w:lineRule="auto"/>
                    <w:rPr>
                      <w:rFonts w:ascii="Times New Roman" w:hAnsi="Times New Roman" w:cs="Times New Roman"/>
                      <w:sz w:val="24"/>
                      <w:szCs w:val="24"/>
                    </w:rPr>
                  </w:pPr>
                  <w:r w:rsidRPr="001C4250">
                    <w:rPr>
                      <w:rFonts w:ascii="Times New Roman" w:hAnsi="Times New Roman" w:cs="Times New Roman"/>
                      <w:sz w:val="24"/>
                      <w:szCs w:val="24"/>
                    </w:rPr>
                    <w:t>LAW20002</w:t>
                  </w:r>
                </w:p>
              </w:tc>
              <w:tc>
                <w:tcPr>
                  <w:tcW w:w="3260" w:type="dxa"/>
                  <w:gridSpan w:val="2"/>
                  <w:shd w:val="clear" w:color="000000" w:fill="FFFFFF"/>
                  <w:vAlign w:val="center"/>
                </w:tcPr>
                <w:p w14:paraId="7259A6E3" w14:textId="57CF80A1" w:rsidR="00551D1C" w:rsidRPr="001C4250" w:rsidRDefault="00551D1C" w:rsidP="007E6269">
                  <w:pPr>
                    <w:spacing w:after="0" w:line="240" w:lineRule="auto"/>
                    <w:jc w:val="both"/>
                    <w:rPr>
                      <w:rFonts w:ascii="Times New Roman" w:hAnsi="Times New Roman" w:cs="Times New Roman"/>
                    </w:rPr>
                  </w:pPr>
                  <w:r w:rsidRPr="001C4250">
                    <w:rPr>
                      <w:rFonts w:ascii="Times New Roman" w:hAnsi="Times New Roman" w:cs="Times New Roman"/>
                    </w:rPr>
                    <w:t>Kỹ thuật xây dựng văn bản hành chính thông dụng</w:t>
                  </w:r>
                </w:p>
              </w:tc>
              <w:tc>
                <w:tcPr>
                  <w:tcW w:w="426" w:type="dxa"/>
                  <w:shd w:val="clear" w:color="000000" w:fill="FFFFFF"/>
                  <w:noWrap/>
                  <w:vAlign w:val="center"/>
                </w:tcPr>
                <w:p w14:paraId="74644541" w14:textId="1A711EC6" w:rsidR="00551D1C" w:rsidRPr="001C4250" w:rsidRDefault="00551D1C" w:rsidP="007E6269">
                  <w:pPr>
                    <w:spacing w:after="0" w:line="240" w:lineRule="auto"/>
                    <w:jc w:val="center"/>
                    <w:rPr>
                      <w:rFonts w:ascii="Times New Roman" w:hAnsi="Times New Roman" w:cs="Times New Roman"/>
                    </w:rPr>
                  </w:pPr>
                  <w:r w:rsidRPr="001C4250">
                    <w:rPr>
                      <w:rFonts w:ascii="Times New Roman" w:hAnsi="Times New Roman" w:cs="Times New Roman"/>
                    </w:rPr>
                    <w:t>3</w:t>
                  </w:r>
                </w:p>
              </w:tc>
              <w:tc>
                <w:tcPr>
                  <w:tcW w:w="1134" w:type="dxa"/>
                  <w:gridSpan w:val="2"/>
                  <w:shd w:val="clear" w:color="000000" w:fill="FFFFFF"/>
                  <w:noWrap/>
                  <w:vAlign w:val="center"/>
                </w:tcPr>
                <w:p w14:paraId="45C1B2F1" w14:textId="6CCDAA3A" w:rsidR="00551D1C" w:rsidRPr="001C4250" w:rsidRDefault="00551D1C" w:rsidP="007E6269">
                  <w:pPr>
                    <w:spacing w:after="0" w:line="240" w:lineRule="auto"/>
                    <w:jc w:val="center"/>
                    <w:rPr>
                      <w:rFonts w:ascii="Times New Roman" w:hAnsi="Times New Roman" w:cs="Times New Roman"/>
                    </w:rPr>
                  </w:pPr>
                  <w:r w:rsidRPr="001C4250">
                    <w:rPr>
                      <w:rFonts w:ascii="Times New Roman" w:hAnsi="Times New Roman" w:cs="Times New Roman"/>
                    </w:rPr>
                    <w:t>30/15/90</w:t>
                  </w:r>
                </w:p>
              </w:tc>
              <w:tc>
                <w:tcPr>
                  <w:tcW w:w="426" w:type="dxa"/>
                  <w:shd w:val="clear" w:color="000000" w:fill="FFFFFF"/>
                  <w:noWrap/>
                  <w:vAlign w:val="center"/>
                </w:tcPr>
                <w:p w14:paraId="32FAA9C8"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55503C84" w14:textId="597E2488" w:rsidR="00551D1C" w:rsidRPr="001C4250" w:rsidRDefault="00222E5A" w:rsidP="007E6269">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2</w:t>
                  </w:r>
                </w:p>
              </w:tc>
              <w:tc>
                <w:tcPr>
                  <w:tcW w:w="425" w:type="dxa"/>
                  <w:shd w:val="clear" w:color="000000" w:fill="FFFFFF"/>
                  <w:noWrap/>
                  <w:vAlign w:val="center"/>
                </w:tcPr>
                <w:p w14:paraId="022E6C26"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49F79943"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3ABF86AB"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609E2B1B"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2EE8949C"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2B99EA6F" w14:textId="77777777" w:rsidR="00551D1C" w:rsidRPr="001C4250" w:rsidRDefault="00551D1C" w:rsidP="007E6269">
                  <w:pPr>
                    <w:spacing w:after="0" w:line="240" w:lineRule="auto"/>
                    <w:rPr>
                      <w:rFonts w:ascii="Times New Roman" w:eastAsia="Times New Roman" w:hAnsi="Times New Roman" w:cs="Times New Roman"/>
                      <w:sz w:val="24"/>
                      <w:szCs w:val="24"/>
                    </w:rPr>
                  </w:pPr>
                </w:p>
              </w:tc>
            </w:tr>
            <w:tr w:rsidR="001C4250" w:rsidRPr="001C4250" w14:paraId="6E7D16E0" w14:textId="77777777" w:rsidTr="002F0D65">
              <w:trPr>
                <w:trHeight w:val="345"/>
                <w:jc w:val="center"/>
              </w:trPr>
              <w:tc>
                <w:tcPr>
                  <w:tcW w:w="550" w:type="dxa"/>
                  <w:gridSpan w:val="2"/>
                  <w:shd w:val="clear" w:color="000000" w:fill="FFFFFF"/>
                  <w:noWrap/>
                  <w:vAlign w:val="center"/>
                </w:tcPr>
                <w:p w14:paraId="2067E0B1" w14:textId="0CBB311E" w:rsidR="00551D1C" w:rsidRPr="001C4250" w:rsidRDefault="000B17EB"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10</w:t>
                  </w:r>
                </w:p>
              </w:tc>
              <w:tc>
                <w:tcPr>
                  <w:tcW w:w="1276" w:type="dxa"/>
                  <w:gridSpan w:val="2"/>
                  <w:shd w:val="clear" w:color="auto" w:fill="auto"/>
                  <w:vAlign w:val="center"/>
                </w:tcPr>
                <w:p w14:paraId="4C23AB9C" w14:textId="3C91C265" w:rsidR="00551D1C" w:rsidRPr="001C4250" w:rsidRDefault="000B76C9"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EDU20004</w:t>
                  </w:r>
                </w:p>
              </w:tc>
              <w:tc>
                <w:tcPr>
                  <w:tcW w:w="3260" w:type="dxa"/>
                  <w:gridSpan w:val="2"/>
                  <w:shd w:val="clear" w:color="000000" w:fill="FFFFFF"/>
                  <w:vAlign w:val="center"/>
                </w:tcPr>
                <w:p w14:paraId="0F7B5A30" w14:textId="6AB3E579" w:rsidR="00551D1C" w:rsidRPr="001C4250" w:rsidRDefault="00551D1C"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Tâm lý học đại cương</w:t>
                  </w:r>
                </w:p>
              </w:tc>
              <w:tc>
                <w:tcPr>
                  <w:tcW w:w="426" w:type="dxa"/>
                  <w:shd w:val="clear" w:color="000000" w:fill="FFFFFF"/>
                  <w:noWrap/>
                  <w:vAlign w:val="center"/>
                </w:tcPr>
                <w:p w14:paraId="0A3FA71A" w14:textId="0411FC5A"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46FA44BF" w14:textId="51525324"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0A2C24FD"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5A93A9F7" w14:textId="18FEE1EF"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w:t>
                  </w:r>
                </w:p>
              </w:tc>
              <w:tc>
                <w:tcPr>
                  <w:tcW w:w="425" w:type="dxa"/>
                  <w:shd w:val="clear" w:color="000000" w:fill="FFFFFF"/>
                  <w:noWrap/>
                  <w:vAlign w:val="center"/>
                </w:tcPr>
                <w:p w14:paraId="6DEC6170"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2062F76E"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0FBB069D"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4F96BBC"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3FA6D5B3"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7E611C06" w14:textId="77777777" w:rsidR="00551D1C" w:rsidRPr="001C4250" w:rsidRDefault="00551D1C" w:rsidP="007E6269">
                  <w:pPr>
                    <w:spacing w:after="0" w:line="240" w:lineRule="auto"/>
                    <w:rPr>
                      <w:rFonts w:ascii="Times New Roman" w:eastAsia="Times New Roman" w:hAnsi="Times New Roman" w:cs="Times New Roman"/>
                      <w:sz w:val="24"/>
                      <w:szCs w:val="24"/>
                    </w:rPr>
                  </w:pPr>
                </w:p>
              </w:tc>
            </w:tr>
            <w:tr w:rsidR="001C4250" w:rsidRPr="001C4250" w14:paraId="264A4536" w14:textId="77777777" w:rsidTr="002F0D65">
              <w:trPr>
                <w:trHeight w:val="345"/>
                <w:jc w:val="center"/>
              </w:trPr>
              <w:tc>
                <w:tcPr>
                  <w:tcW w:w="550" w:type="dxa"/>
                  <w:gridSpan w:val="2"/>
                  <w:shd w:val="clear" w:color="000000" w:fill="FFFFFF"/>
                  <w:noWrap/>
                  <w:vAlign w:val="center"/>
                </w:tcPr>
                <w:p w14:paraId="7F53A55D" w14:textId="0457F27E" w:rsidR="00551D1C" w:rsidRPr="001C4250" w:rsidRDefault="000B17EB"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11</w:t>
                  </w:r>
                </w:p>
              </w:tc>
              <w:tc>
                <w:tcPr>
                  <w:tcW w:w="1276" w:type="dxa"/>
                  <w:gridSpan w:val="2"/>
                  <w:shd w:val="clear" w:color="auto" w:fill="auto"/>
                  <w:vAlign w:val="center"/>
                </w:tcPr>
                <w:p w14:paraId="46FBDEBD" w14:textId="3EDB618D" w:rsidR="00551D1C" w:rsidRPr="001C4250" w:rsidRDefault="000B76C9" w:rsidP="007E6269">
                  <w:pPr>
                    <w:spacing w:after="0" w:line="240" w:lineRule="auto"/>
                    <w:rPr>
                      <w:rFonts w:ascii="Times New Roman" w:hAnsi="Times New Roman" w:cs="Times New Roman"/>
                      <w:sz w:val="24"/>
                      <w:szCs w:val="24"/>
                    </w:rPr>
                  </w:pPr>
                  <w:r w:rsidRPr="001C4250">
                    <w:rPr>
                      <w:rFonts w:ascii="Times New Roman" w:hAnsi="Times New Roman" w:cs="Times New Roman"/>
                      <w:sz w:val="24"/>
                      <w:szCs w:val="24"/>
                    </w:rPr>
                    <w:t>POL10002</w:t>
                  </w:r>
                </w:p>
              </w:tc>
              <w:tc>
                <w:tcPr>
                  <w:tcW w:w="3260" w:type="dxa"/>
                  <w:gridSpan w:val="2"/>
                  <w:shd w:val="clear" w:color="000000" w:fill="FFFFFF"/>
                  <w:vAlign w:val="center"/>
                </w:tcPr>
                <w:p w14:paraId="479CDF89" w14:textId="674AEDC5" w:rsidR="00551D1C" w:rsidRPr="001C4250" w:rsidRDefault="00551D1C" w:rsidP="007E6269">
                  <w:pPr>
                    <w:spacing w:after="0" w:line="240" w:lineRule="auto"/>
                    <w:jc w:val="both"/>
                    <w:rPr>
                      <w:rFonts w:ascii="Times New Roman" w:hAnsi="Times New Roman" w:cs="Times New Roman"/>
                    </w:rPr>
                  </w:pPr>
                  <w:r w:rsidRPr="001C4250">
                    <w:rPr>
                      <w:rFonts w:ascii="Times New Roman" w:hAnsi="Times New Roman" w:cs="Times New Roman"/>
                    </w:rPr>
                    <w:t>Tư tưởng Hồ Chí Minh</w:t>
                  </w:r>
                </w:p>
              </w:tc>
              <w:tc>
                <w:tcPr>
                  <w:tcW w:w="426" w:type="dxa"/>
                  <w:shd w:val="clear" w:color="000000" w:fill="FFFFFF"/>
                  <w:noWrap/>
                  <w:vAlign w:val="center"/>
                </w:tcPr>
                <w:p w14:paraId="683873AB" w14:textId="409099F9" w:rsidR="00551D1C" w:rsidRPr="001C4250" w:rsidRDefault="00551D1C" w:rsidP="007E6269">
                  <w:pPr>
                    <w:spacing w:after="0" w:line="240" w:lineRule="auto"/>
                    <w:jc w:val="center"/>
                    <w:rPr>
                      <w:rFonts w:ascii="Times New Roman" w:hAnsi="Times New Roman" w:cs="Times New Roman"/>
                    </w:rPr>
                  </w:pPr>
                  <w:r w:rsidRPr="001C4250">
                    <w:rPr>
                      <w:rFonts w:ascii="Times New Roman" w:hAnsi="Times New Roman" w:cs="Times New Roman"/>
                    </w:rPr>
                    <w:t>2</w:t>
                  </w:r>
                </w:p>
              </w:tc>
              <w:tc>
                <w:tcPr>
                  <w:tcW w:w="1134" w:type="dxa"/>
                  <w:gridSpan w:val="2"/>
                  <w:shd w:val="clear" w:color="000000" w:fill="FFFFFF"/>
                  <w:noWrap/>
                  <w:vAlign w:val="center"/>
                </w:tcPr>
                <w:p w14:paraId="58BA4C59" w14:textId="066FC585" w:rsidR="00551D1C" w:rsidRPr="001C4250" w:rsidRDefault="00551D1C" w:rsidP="007E6269">
                  <w:pPr>
                    <w:spacing w:after="0" w:line="240" w:lineRule="auto"/>
                    <w:jc w:val="center"/>
                    <w:rPr>
                      <w:rFonts w:ascii="Times New Roman" w:hAnsi="Times New Roman" w:cs="Times New Roman"/>
                    </w:rPr>
                  </w:pPr>
                  <w:r w:rsidRPr="001C4250">
                    <w:rPr>
                      <w:rFonts w:ascii="Times New Roman" w:hAnsi="Times New Roman" w:cs="Times New Roman"/>
                    </w:rPr>
                    <w:t> 20/10/60</w:t>
                  </w:r>
                </w:p>
              </w:tc>
              <w:tc>
                <w:tcPr>
                  <w:tcW w:w="426" w:type="dxa"/>
                  <w:shd w:val="clear" w:color="000000" w:fill="FFFFFF"/>
                  <w:noWrap/>
                  <w:vAlign w:val="center"/>
                </w:tcPr>
                <w:p w14:paraId="7E0FDB61"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41600B67" w14:textId="74A1E56A" w:rsidR="00551D1C" w:rsidRPr="001C4250" w:rsidRDefault="00551D1C" w:rsidP="007E6269">
                  <w:pPr>
                    <w:spacing w:after="0" w:line="240" w:lineRule="auto"/>
                    <w:jc w:val="center"/>
                    <w:rPr>
                      <w:rFonts w:ascii="Times New Roman" w:hAnsi="Times New Roman" w:cs="Times New Roman"/>
                      <w:sz w:val="24"/>
                      <w:szCs w:val="24"/>
                    </w:rPr>
                  </w:pPr>
                </w:p>
              </w:tc>
              <w:tc>
                <w:tcPr>
                  <w:tcW w:w="425" w:type="dxa"/>
                  <w:shd w:val="clear" w:color="000000" w:fill="FFFFFF"/>
                  <w:noWrap/>
                  <w:vAlign w:val="center"/>
                </w:tcPr>
                <w:p w14:paraId="1CA24F4D" w14:textId="260A4FBE" w:rsidR="00551D1C"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3</w:t>
                  </w:r>
                </w:p>
              </w:tc>
              <w:tc>
                <w:tcPr>
                  <w:tcW w:w="425" w:type="dxa"/>
                  <w:shd w:val="clear" w:color="auto" w:fill="auto"/>
                  <w:noWrap/>
                  <w:vAlign w:val="center"/>
                </w:tcPr>
                <w:p w14:paraId="19C9117F"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51B0E46A"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0A37A7F4"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1432EF45"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0111E351" w14:textId="77777777" w:rsidR="00551D1C" w:rsidRPr="001C4250" w:rsidRDefault="00551D1C" w:rsidP="007E6269">
                  <w:pPr>
                    <w:spacing w:after="0" w:line="240" w:lineRule="auto"/>
                    <w:rPr>
                      <w:rFonts w:ascii="Times New Roman" w:eastAsia="Times New Roman" w:hAnsi="Times New Roman" w:cs="Times New Roman"/>
                      <w:sz w:val="24"/>
                      <w:szCs w:val="24"/>
                    </w:rPr>
                  </w:pPr>
                </w:p>
              </w:tc>
            </w:tr>
            <w:tr w:rsidR="001C4250" w:rsidRPr="001C4250" w14:paraId="20BACB71" w14:textId="77777777" w:rsidTr="002F0D65">
              <w:trPr>
                <w:trHeight w:val="345"/>
                <w:jc w:val="center"/>
              </w:trPr>
              <w:tc>
                <w:tcPr>
                  <w:tcW w:w="550" w:type="dxa"/>
                  <w:gridSpan w:val="2"/>
                  <w:shd w:val="clear" w:color="000000" w:fill="FFFFFF"/>
                  <w:noWrap/>
                  <w:vAlign w:val="center"/>
                </w:tcPr>
                <w:p w14:paraId="4FE38397" w14:textId="70425599" w:rsidR="00551D1C" w:rsidRPr="001C4250" w:rsidRDefault="000B17EB"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12</w:t>
                  </w:r>
                </w:p>
              </w:tc>
              <w:tc>
                <w:tcPr>
                  <w:tcW w:w="1276" w:type="dxa"/>
                  <w:gridSpan w:val="2"/>
                  <w:shd w:val="clear" w:color="auto" w:fill="auto"/>
                  <w:vAlign w:val="center"/>
                </w:tcPr>
                <w:p w14:paraId="663C0734" w14:textId="23E49F5F" w:rsidR="00551D1C" w:rsidRPr="001C4250" w:rsidRDefault="000B76C9"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HÍS20003</w:t>
                  </w:r>
                </w:p>
              </w:tc>
              <w:tc>
                <w:tcPr>
                  <w:tcW w:w="3260" w:type="dxa"/>
                  <w:gridSpan w:val="2"/>
                  <w:shd w:val="clear" w:color="000000" w:fill="FFFFFF"/>
                  <w:vAlign w:val="center"/>
                </w:tcPr>
                <w:p w14:paraId="27ED3D71" w14:textId="36B1DA3B" w:rsidR="00551D1C" w:rsidRPr="001C4250" w:rsidRDefault="00551D1C"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Lịch sử văn minh thế giới</w:t>
                  </w:r>
                </w:p>
              </w:tc>
              <w:tc>
                <w:tcPr>
                  <w:tcW w:w="426" w:type="dxa"/>
                  <w:shd w:val="clear" w:color="000000" w:fill="FFFFFF"/>
                  <w:noWrap/>
                  <w:vAlign w:val="center"/>
                </w:tcPr>
                <w:p w14:paraId="535AF2F0" w14:textId="0D50E313"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6326C7B0" w14:textId="47ED2E8C"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61C7975B"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410677E4" w14:textId="7332FBBF"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30324D01" w14:textId="356C573F" w:rsidR="00551D1C"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3</w:t>
                  </w:r>
                </w:p>
              </w:tc>
              <w:tc>
                <w:tcPr>
                  <w:tcW w:w="425" w:type="dxa"/>
                  <w:shd w:val="clear" w:color="auto" w:fill="auto"/>
                  <w:noWrap/>
                  <w:vAlign w:val="center"/>
                </w:tcPr>
                <w:p w14:paraId="14C0FDC7"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4AD469AC"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51E6D608"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1FADD5FD"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6AF6FFA8" w14:textId="77777777" w:rsidR="00551D1C" w:rsidRPr="001C4250" w:rsidRDefault="00551D1C" w:rsidP="007E6269">
                  <w:pPr>
                    <w:spacing w:after="0" w:line="240" w:lineRule="auto"/>
                    <w:rPr>
                      <w:rFonts w:ascii="Times New Roman" w:eastAsia="Times New Roman" w:hAnsi="Times New Roman" w:cs="Times New Roman"/>
                      <w:sz w:val="24"/>
                      <w:szCs w:val="24"/>
                    </w:rPr>
                  </w:pPr>
                </w:p>
              </w:tc>
            </w:tr>
            <w:tr w:rsidR="001C4250" w:rsidRPr="001C4250" w14:paraId="547507CA" w14:textId="77777777" w:rsidTr="002F0D65">
              <w:trPr>
                <w:trHeight w:val="345"/>
                <w:jc w:val="center"/>
              </w:trPr>
              <w:tc>
                <w:tcPr>
                  <w:tcW w:w="550" w:type="dxa"/>
                  <w:gridSpan w:val="2"/>
                  <w:shd w:val="clear" w:color="000000" w:fill="FFFFFF"/>
                  <w:noWrap/>
                  <w:vAlign w:val="center"/>
                </w:tcPr>
                <w:p w14:paraId="39B5F373" w14:textId="3BDAB89B" w:rsidR="00551D1C" w:rsidRPr="001C4250" w:rsidRDefault="000B17EB"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13</w:t>
                  </w:r>
                </w:p>
              </w:tc>
              <w:tc>
                <w:tcPr>
                  <w:tcW w:w="1276" w:type="dxa"/>
                  <w:gridSpan w:val="2"/>
                  <w:shd w:val="clear" w:color="auto" w:fill="auto"/>
                  <w:vAlign w:val="center"/>
                </w:tcPr>
                <w:p w14:paraId="14495700" w14:textId="534547E9" w:rsidR="00551D1C" w:rsidRPr="001C4250" w:rsidRDefault="000B76C9"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HIS20004</w:t>
                  </w:r>
                </w:p>
              </w:tc>
              <w:tc>
                <w:tcPr>
                  <w:tcW w:w="3260" w:type="dxa"/>
                  <w:gridSpan w:val="2"/>
                  <w:shd w:val="clear" w:color="000000" w:fill="FFFFFF"/>
                  <w:vAlign w:val="center"/>
                </w:tcPr>
                <w:p w14:paraId="5C9B54C5" w14:textId="1F499D81" w:rsidR="00551D1C" w:rsidRPr="001C4250" w:rsidRDefault="00551D1C"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Tiến trình lịch sử Việt Nam</w:t>
                  </w:r>
                </w:p>
              </w:tc>
              <w:tc>
                <w:tcPr>
                  <w:tcW w:w="426" w:type="dxa"/>
                  <w:shd w:val="clear" w:color="000000" w:fill="FFFFFF"/>
                  <w:noWrap/>
                  <w:vAlign w:val="center"/>
                </w:tcPr>
                <w:p w14:paraId="4E0FE521" w14:textId="46202B91"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52D5FB7A" w14:textId="7D78174F"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761D6503"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60B9214B"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393F282B" w14:textId="185BED99" w:rsidR="00551D1C"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3</w:t>
                  </w:r>
                </w:p>
              </w:tc>
              <w:tc>
                <w:tcPr>
                  <w:tcW w:w="425" w:type="dxa"/>
                  <w:shd w:val="clear" w:color="auto" w:fill="auto"/>
                  <w:noWrap/>
                  <w:vAlign w:val="center"/>
                </w:tcPr>
                <w:p w14:paraId="46F4BF01"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36506AD9"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461FC65F"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4C0A058D"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3783C04C" w14:textId="77777777" w:rsidR="00551D1C" w:rsidRPr="001C4250" w:rsidRDefault="00551D1C" w:rsidP="007E6269">
                  <w:pPr>
                    <w:spacing w:after="0" w:line="240" w:lineRule="auto"/>
                    <w:rPr>
                      <w:rFonts w:ascii="Times New Roman" w:eastAsia="Times New Roman" w:hAnsi="Times New Roman" w:cs="Times New Roman"/>
                      <w:sz w:val="24"/>
                      <w:szCs w:val="24"/>
                    </w:rPr>
                  </w:pPr>
                </w:p>
              </w:tc>
            </w:tr>
            <w:tr w:rsidR="001C4250" w:rsidRPr="001C4250" w14:paraId="637AC236" w14:textId="77777777" w:rsidTr="002F0D65">
              <w:trPr>
                <w:trHeight w:val="345"/>
                <w:jc w:val="center"/>
              </w:trPr>
              <w:tc>
                <w:tcPr>
                  <w:tcW w:w="550" w:type="dxa"/>
                  <w:gridSpan w:val="2"/>
                  <w:shd w:val="clear" w:color="000000" w:fill="FFFFFF"/>
                  <w:noWrap/>
                  <w:vAlign w:val="center"/>
                </w:tcPr>
                <w:p w14:paraId="49C182AF" w14:textId="50E8ED0C" w:rsidR="00551D1C" w:rsidRPr="001C4250" w:rsidRDefault="000B17EB"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14</w:t>
                  </w:r>
                </w:p>
              </w:tc>
              <w:tc>
                <w:tcPr>
                  <w:tcW w:w="1276" w:type="dxa"/>
                  <w:gridSpan w:val="2"/>
                  <w:shd w:val="clear" w:color="auto" w:fill="auto"/>
                  <w:vAlign w:val="center"/>
                </w:tcPr>
                <w:p w14:paraId="1FBF5EB9" w14:textId="684B42F7" w:rsidR="00551D1C" w:rsidRPr="001C4250" w:rsidRDefault="00222E5A" w:rsidP="007E6269">
                  <w:pPr>
                    <w:spacing w:after="0" w:line="240" w:lineRule="auto"/>
                    <w:rPr>
                      <w:rFonts w:ascii="Times New Roman" w:hAnsi="Times New Roman" w:cs="Times New Roman"/>
                      <w:sz w:val="24"/>
                      <w:szCs w:val="24"/>
                    </w:rPr>
                  </w:pPr>
                  <w:r w:rsidRPr="001C4250">
                    <w:rPr>
                      <w:rFonts w:ascii="Times New Roman" w:hAnsi="Times New Roman" w:cs="Times New Roman"/>
                      <w:sz w:val="24"/>
                      <w:szCs w:val="24"/>
                    </w:rPr>
                    <w:t>ENG10002</w:t>
                  </w:r>
                </w:p>
              </w:tc>
              <w:tc>
                <w:tcPr>
                  <w:tcW w:w="3260" w:type="dxa"/>
                  <w:gridSpan w:val="2"/>
                  <w:shd w:val="clear" w:color="000000" w:fill="FFFFFF"/>
                  <w:vAlign w:val="center"/>
                </w:tcPr>
                <w:p w14:paraId="0BA1AF4F" w14:textId="39C21F8C" w:rsidR="00551D1C" w:rsidRPr="001C4250" w:rsidRDefault="00551D1C" w:rsidP="007E6269">
                  <w:pPr>
                    <w:spacing w:after="0" w:line="240" w:lineRule="auto"/>
                    <w:jc w:val="both"/>
                    <w:rPr>
                      <w:rFonts w:ascii="Times New Roman" w:hAnsi="Times New Roman" w:cs="Times New Roman"/>
                    </w:rPr>
                  </w:pPr>
                  <w:r w:rsidRPr="001C4250">
                    <w:rPr>
                      <w:rFonts w:ascii="Times New Roman" w:hAnsi="Times New Roman" w:cs="Times New Roman"/>
                    </w:rPr>
                    <w:t>Ngoại ngữ 2 (Tiếng Anh 2)</w:t>
                  </w:r>
                </w:p>
              </w:tc>
              <w:tc>
                <w:tcPr>
                  <w:tcW w:w="426" w:type="dxa"/>
                  <w:shd w:val="clear" w:color="000000" w:fill="FFFFFF"/>
                  <w:noWrap/>
                  <w:vAlign w:val="center"/>
                </w:tcPr>
                <w:p w14:paraId="54CF23D8" w14:textId="67410830" w:rsidR="00551D1C" w:rsidRPr="001C4250" w:rsidRDefault="00551D1C" w:rsidP="007E6269">
                  <w:pPr>
                    <w:spacing w:after="0" w:line="240" w:lineRule="auto"/>
                    <w:jc w:val="center"/>
                    <w:rPr>
                      <w:rFonts w:ascii="Times New Roman" w:hAnsi="Times New Roman" w:cs="Times New Roman"/>
                    </w:rPr>
                  </w:pPr>
                  <w:r w:rsidRPr="001C4250">
                    <w:rPr>
                      <w:rFonts w:ascii="Times New Roman" w:hAnsi="Times New Roman" w:cs="Times New Roman"/>
                    </w:rPr>
                    <w:t>4</w:t>
                  </w:r>
                </w:p>
              </w:tc>
              <w:tc>
                <w:tcPr>
                  <w:tcW w:w="1134" w:type="dxa"/>
                  <w:gridSpan w:val="2"/>
                  <w:shd w:val="clear" w:color="000000" w:fill="FFFFFF"/>
                  <w:noWrap/>
                  <w:vAlign w:val="center"/>
                </w:tcPr>
                <w:p w14:paraId="299EED83" w14:textId="44E3FA78" w:rsidR="00551D1C" w:rsidRPr="001C4250" w:rsidRDefault="00551D1C" w:rsidP="007E6269">
                  <w:pPr>
                    <w:spacing w:after="0" w:line="240" w:lineRule="auto"/>
                    <w:jc w:val="center"/>
                    <w:rPr>
                      <w:rFonts w:ascii="Times New Roman" w:hAnsi="Times New Roman" w:cs="Times New Roman"/>
                    </w:rPr>
                  </w:pPr>
                  <w:r w:rsidRPr="001C4250">
                    <w:rPr>
                      <w:rFonts w:ascii="Times New Roman" w:hAnsi="Times New Roman" w:cs="Times New Roman"/>
                    </w:rPr>
                    <w:t>45/15/120</w:t>
                  </w:r>
                </w:p>
              </w:tc>
              <w:tc>
                <w:tcPr>
                  <w:tcW w:w="426" w:type="dxa"/>
                  <w:shd w:val="clear" w:color="000000" w:fill="FFFFFF"/>
                  <w:noWrap/>
                  <w:vAlign w:val="center"/>
                </w:tcPr>
                <w:p w14:paraId="510A7E79"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1AA2D787"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74331B46" w14:textId="19B6CBAB" w:rsidR="00551D1C" w:rsidRPr="001C4250" w:rsidRDefault="00222E5A" w:rsidP="007E6269">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3</w:t>
                  </w:r>
                </w:p>
              </w:tc>
              <w:tc>
                <w:tcPr>
                  <w:tcW w:w="425" w:type="dxa"/>
                  <w:shd w:val="clear" w:color="auto" w:fill="auto"/>
                  <w:noWrap/>
                  <w:vAlign w:val="center"/>
                </w:tcPr>
                <w:p w14:paraId="67AA4656"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0A593F77"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CE47320"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032163A0"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32F7B22A" w14:textId="77777777" w:rsidR="00551D1C" w:rsidRPr="001C4250" w:rsidRDefault="00551D1C" w:rsidP="007E6269">
                  <w:pPr>
                    <w:spacing w:after="0" w:line="240" w:lineRule="auto"/>
                    <w:rPr>
                      <w:rFonts w:ascii="Times New Roman" w:eastAsia="Times New Roman" w:hAnsi="Times New Roman" w:cs="Times New Roman"/>
                      <w:sz w:val="24"/>
                      <w:szCs w:val="24"/>
                    </w:rPr>
                  </w:pPr>
                </w:p>
              </w:tc>
            </w:tr>
            <w:tr w:rsidR="001C4250" w:rsidRPr="001C4250" w14:paraId="73B2C534" w14:textId="77777777" w:rsidTr="002F0D65">
              <w:trPr>
                <w:trHeight w:val="345"/>
                <w:jc w:val="center"/>
              </w:trPr>
              <w:tc>
                <w:tcPr>
                  <w:tcW w:w="550" w:type="dxa"/>
                  <w:gridSpan w:val="2"/>
                  <w:shd w:val="clear" w:color="000000" w:fill="FFFFFF"/>
                  <w:noWrap/>
                  <w:vAlign w:val="center"/>
                </w:tcPr>
                <w:p w14:paraId="28B8A49B" w14:textId="12DABDED" w:rsidR="00551D1C" w:rsidRPr="001C4250" w:rsidRDefault="000B17EB"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15</w:t>
                  </w:r>
                </w:p>
              </w:tc>
              <w:tc>
                <w:tcPr>
                  <w:tcW w:w="1276" w:type="dxa"/>
                  <w:gridSpan w:val="2"/>
                  <w:shd w:val="clear" w:color="auto" w:fill="auto"/>
                  <w:vAlign w:val="center"/>
                </w:tcPr>
                <w:p w14:paraId="4E8F8814" w14:textId="16F26A47" w:rsidR="00551D1C" w:rsidRPr="001C4250" w:rsidRDefault="00222E5A"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POL10003</w:t>
                  </w:r>
                </w:p>
              </w:tc>
              <w:tc>
                <w:tcPr>
                  <w:tcW w:w="3260" w:type="dxa"/>
                  <w:gridSpan w:val="2"/>
                  <w:shd w:val="clear" w:color="000000" w:fill="FFFFFF"/>
                  <w:vAlign w:val="center"/>
                </w:tcPr>
                <w:p w14:paraId="736442D3" w14:textId="79B3EBD9" w:rsidR="00551D1C" w:rsidRPr="001C4250" w:rsidRDefault="00551D1C"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Đường lối CM của Đảng CSVN</w:t>
                  </w:r>
                </w:p>
              </w:tc>
              <w:tc>
                <w:tcPr>
                  <w:tcW w:w="426" w:type="dxa"/>
                  <w:shd w:val="clear" w:color="000000" w:fill="FFFFFF"/>
                  <w:noWrap/>
                  <w:vAlign w:val="center"/>
                </w:tcPr>
                <w:p w14:paraId="68649781" w14:textId="7545E870"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76151DA1" w14:textId="26DF038B"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231EADAA"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6AF9161E"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70D2620D" w14:textId="14B024BC" w:rsidR="00551D1C"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3</w:t>
                  </w:r>
                </w:p>
              </w:tc>
              <w:tc>
                <w:tcPr>
                  <w:tcW w:w="425" w:type="dxa"/>
                  <w:shd w:val="clear" w:color="auto" w:fill="auto"/>
                  <w:noWrap/>
                  <w:vAlign w:val="center"/>
                </w:tcPr>
                <w:p w14:paraId="52086EF4"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28956594"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06669791"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28D13D04"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7E1E83CA" w14:textId="77777777" w:rsidR="00551D1C" w:rsidRPr="001C4250" w:rsidRDefault="00551D1C" w:rsidP="007E6269">
                  <w:pPr>
                    <w:spacing w:after="0" w:line="240" w:lineRule="auto"/>
                    <w:rPr>
                      <w:rFonts w:ascii="Times New Roman" w:eastAsia="Times New Roman" w:hAnsi="Times New Roman" w:cs="Times New Roman"/>
                      <w:sz w:val="24"/>
                      <w:szCs w:val="24"/>
                    </w:rPr>
                  </w:pPr>
                </w:p>
              </w:tc>
            </w:tr>
            <w:tr w:rsidR="001C4250" w:rsidRPr="001C4250" w14:paraId="2AEE1296" w14:textId="77777777" w:rsidTr="002F0D65">
              <w:trPr>
                <w:trHeight w:val="345"/>
                <w:jc w:val="center"/>
              </w:trPr>
              <w:tc>
                <w:tcPr>
                  <w:tcW w:w="550" w:type="dxa"/>
                  <w:gridSpan w:val="2"/>
                  <w:shd w:val="clear" w:color="000000" w:fill="FFFFFF"/>
                  <w:noWrap/>
                  <w:vAlign w:val="center"/>
                </w:tcPr>
                <w:p w14:paraId="2C446097" w14:textId="5CCA7C26"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16</w:t>
                  </w:r>
                </w:p>
              </w:tc>
              <w:tc>
                <w:tcPr>
                  <w:tcW w:w="1276" w:type="dxa"/>
                  <w:gridSpan w:val="2"/>
                  <w:shd w:val="clear" w:color="auto" w:fill="auto"/>
                  <w:vAlign w:val="center"/>
                </w:tcPr>
                <w:p w14:paraId="563A4EB4" w14:textId="7F435902" w:rsidR="000B76C9" w:rsidRPr="001C4250" w:rsidRDefault="00222E5A"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LAW30003</w:t>
                  </w:r>
                </w:p>
              </w:tc>
              <w:tc>
                <w:tcPr>
                  <w:tcW w:w="3260" w:type="dxa"/>
                  <w:gridSpan w:val="2"/>
                  <w:shd w:val="clear" w:color="000000" w:fill="FFFFFF"/>
                  <w:vAlign w:val="center"/>
                </w:tcPr>
                <w:p w14:paraId="15EA4508" w14:textId="1BDFB78B"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Lịch sử Nhà nước và pháp luật Việt Nam</w:t>
                  </w:r>
                </w:p>
              </w:tc>
              <w:tc>
                <w:tcPr>
                  <w:tcW w:w="426" w:type="dxa"/>
                  <w:shd w:val="clear" w:color="000000" w:fill="FFFFFF"/>
                  <w:noWrap/>
                  <w:vAlign w:val="center"/>
                </w:tcPr>
                <w:p w14:paraId="5766FE20" w14:textId="70911840"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2</w:t>
                  </w:r>
                </w:p>
              </w:tc>
              <w:tc>
                <w:tcPr>
                  <w:tcW w:w="1134" w:type="dxa"/>
                  <w:gridSpan w:val="2"/>
                  <w:shd w:val="clear" w:color="000000" w:fill="FFFFFF"/>
                  <w:noWrap/>
                  <w:vAlign w:val="center"/>
                </w:tcPr>
                <w:p w14:paraId="252FF0A3" w14:textId="095C3767"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 20/10/60</w:t>
                  </w:r>
                </w:p>
              </w:tc>
              <w:tc>
                <w:tcPr>
                  <w:tcW w:w="426" w:type="dxa"/>
                  <w:shd w:val="clear" w:color="000000" w:fill="FFFFFF"/>
                  <w:noWrap/>
                  <w:vAlign w:val="center"/>
                </w:tcPr>
                <w:p w14:paraId="3B2F5CFB"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230ED2C4"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0AB86AEB" w14:textId="4F0238FE"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5FEA784F" w14:textId="447DE9F5"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4</w:t>
                  </w:r>
                </w:p>
              </w:tc>
              <w:tc>
                <w:tcPr>
                  <w:tcW w:w="425" w:type="dxa"/>
                  <w:gridSpan w:val="2"/>
                  <w:shd w:val="clear" w:color="auto" w:fill="auto"/>
                  <w:noWrap/>
                  <w:vAlign w:val="center"/>
                </w:tcPr>
                <w:p w14:paraId="41165EB8"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23C8187"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3641D2D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16433251"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7B957E3D" w14:textId="77777777" w:rsidTr="002F0D65">
              <w:trPr>
                <w:trHeight w:val="345"/>
                <w:jc w:val="center"/>
              </w:trPr>
              <w:tc>
                <w:tcPr>
                  <w:tcW w:w="550" w:type="dxa"/>
                  <w:gridSpan w:val="2"/>
                  <w:shd w:val="clear" w:color="000000" w:fill="FFFFFF"/>
                  <w:noWrap/>
                  <w:vAlign w:val="center"/>
                </w:tcPr>
                <w:p w14:paraId="6E06E6B3" w14:textId="79EDCB7D"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17</w:t>
                  </w:r>
                </w:p>
              </w:tc>
              <w:tc>
                <w:tcPr>
                  <w:tcW w:w="1276" w:type="dxa"/>
                  <w:gridSpan w:val="2"/>
                  <w:shd w:val="clear" w:color="auto" w:fill="auto"/>
                  <w:vAlign w:val="center"/>
                </w:tcPr>
                <w:p w14:paraId="19CD5E76" w14:textId="70EC1B59" w:rsidR="000B76C9" w:rsidRPr="001C4250" w:rsidRDefault="00222E5A"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LAW30004</w:t>
                  </w:r>
                </w:p>
              </w:tc>
              <w:tc>
                <w:tcPr>
                  <w:tcW w:w="3260" w:type="dxa"/>
                  <w:gridSpan w:val="2"/>
                  <w:shd w:val="clear" w:color="000000" w:fill="FFFFFF"/>
                  <w:vAlign w:val="center"/>
                </w:tcPr>
                <w:p w14:paraId="76AD8B0A" w14:textId="4BC8529C"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 xml:space="preserve">Luật Dân sự </w:t>
                  </w:r>
                </w:p>
              </w:tc>
              <w:tc>
                <w:tcPr>
                  <w:tcW w:w="426" w:type="dxa"/>
                  <w:shd w:val="clear" w:color="000000" w:fill="FFFFFF"/>
                  <w:noWrap/>
                  <w:vAlign w:val="center"/>
                </w:tcPr>
                <w:p w14:paraId="7ABBE4FB" w14:textId="6A47CC4E"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w:t>
                  </w:r>
                </w:p>
              </w:tc>
              <w:tc>
                <w:tcPr>
                  <w:tcW w:w="1134" w:type="dxa"/>
                  <w:gridSpan w:val="2"/>
                  <w:shd w:val="clear" w:color="000000" w:fill="FFFFFF"/>
                  <w:noWrap/>
                  <w:vAlign w:val="center"/>
                </w:tcPr>
                <w:p w14:paraId="154C762F" w14:textId="407A7240"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50/25/150</w:t>
                  </w:r>
                </w:p>
              </w:tc>
              <w:tc>
                <w:tcPr>
                  <w:tcW w:w="426" w:type="dxa"/>
                  <w:shd w:val="clear" w:color="000000" w:fill="FFFFFF"/>
                  <w:noWrap/>
                  <w:vAlign w:val="center"/>
                </w:tcPr>
                <w:p w14:paraId="315EAC70"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180A037B"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53344167" w14:textId="23513D3F"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tcPr>
                <w:p w14:paraId="16BDDD58" w14:textId="2D85358B"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4</w:t>
                  </w:r>
                </w:p>
              </w:tc>
              <w:tc>
                <w:tcPr>
                  <w:tcW w:w="425" w:type="dxa"/>
                  <w:gridSpan w:val="2"/>
                  <w:shd w:val="clear" w:color="auto" w:fill="auto"/>
                  <w:noWrap/>
                  <w:vAlign w:val="center"/>
                </w:tcPr>
                <w:p w14:paraId="0CE1330B"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366FD7B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7BB302C2"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1D7DBBAC"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42E833E8" w14:textId="77777777" w:rsidTr="002F0D65">
              <w:trPr>
                <w:trHeight w:val="345"/>
                <w:jc w:val="center"/>
              </w:trPr>
              <w:tc>
                <w:tcPr>
                  <w:tcW w:w="550" w:type="dxa"/>
                  <w:gridSpan w:val="2"/>
                  <w:shd w:val="clear" w:color="000000" w:fill="FFFFFF"/>
                  <w:noWrap/>
                  <w:vAlign w:val="center"/>
                </w:tcPr>
                <w:p w14:paraId="3118D250" w14:textId="23B2A768"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18</w:t>
                  </w:r>
                </w:p>
              </w:tc>
              <w:tc>
                <w:tcPr>
                  <w:tcW w:w="1276" w:type="dxa"/>
                  <w:gridSpan w:val="2"/>
                  <w:shd w:val="clear" w:color="auto" w:fill="auto"/>
                  <w:vAlign w:val="center"/>
                </w:tcPr>
                <w:p w14:paraId="20490D1F" w14:textId="781209C1" w:rsidR="000B76C9" w:rsidRPr="001C4250" w:rsidRDefault="00222E5A"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LAW30006</w:t>
                  </w:r>
                </w:p>
              </w:tc>
              <w:tc>
                <w:tcPr>
                  <w:tcW w:w="3260" w:type="dxa"/>
                  <w:gridSpan w:val="2"/>
                  <w:shd w:val="clear" w:color="000000" w:fill="FFFFFF"/>
                  <w:vAlign w:val="center"/>
                </w:tcPr>
                <w:p w14:paraId="2D8931BC" w14:textId="5C8424EE"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Luật Hiến pháp</w:t>
                  </w:r>
                </w:p>
              </w:tc>
              <w:tc>
                <w:tcPr>
                  <w:tcW w:w="426" w:type="dxa"/>
                  <w:shd w:val="clear" w:color="000000" w:fill="FFFFFF"/>
                  <w:noWrap/>
                  <w:vAlign w:val="center"/>
                </w:tcPr>
                <w:p w14:paraId="0345BA1D" w14:textId="3F3FA127"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4</w:t>
                  </w:r>
                </w:p>
              </w:tc>
              <w:tc>
                <w:tcPr>
                  <w:tcW w:w="1134" w:type="dxa"/>
                  <w:gridSpan w:val="2"/>
                  <w:shd w:val="clear" w:color="000000" w:fill="FFFFFF"/>
                  <w:noWrap/>
                  <w:vAlign w:val="center"/>
                </w:tcPr>
                <w:p w14:paraId="2501A295" w14:textId="76F12A19"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40/20/120</w:t>
                  </w:r>
                </w:p>
              </w:tc>
              <w:tc>
                <w:tcPr>
                  <w:tcW w:w="426" w:type="dxa"/>
                  <w:shd w:val="clear" w:color="000000" w:fill="FFFFFF"/>
                  <w:noWrap/>
                  <w:vAlign w:val="center"/>
                </w:tcPr>
                <w:p w14:paraId="4AC702E0"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4FC62690"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7FC23E52" w14:textId="7EA74C9C"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tcPr>
                <w:p w14:paraId="59DDD217" w14:textId="6A63F1A8"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4</w:t>
                  </w:r>
                </w:p>
              </w:tc>
              <w:tc>
                <w:tcPr>
                  <w:tcW w:w="425" w:type="dxa"/>
                  <w:gridSpan w:val="2"/>
                  <w:shd w:val="clear" w:color="auto" w:fill="auto"/>
                  <w:noWrap/>
                  <w:vAlign w:val="center"/>
                </w:tcPr>
                <w:p w14:paraId="2DD19167"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5BC3D61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02F9EB22"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48BE2D99"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10835B97" w14:textId="77777777" w:rsidTr="002F0D65">
              <w:trPr>
                <w:trHeight w:val="345"/>
                <w:jc w:val="center"/>
              </w:trPr>
              <w:tc>
                <w:tcPr>
                  <w:tcW w:w="550" w:type="dxa"/>
                  <w:gridSpan w:val="2"/>
                  <w:shd w:val="clear" w:color="000000" w:fill="FFFFFF"/>
                  <w:noWrap/>
                  <w:vAlign w:val="center"/>
                </w:tcPr>
                <w:p w14:paraId="611C1648" w14:textId="02AD1EFB"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19</w:t>
                  </w:r>
                </w:p>
              </w:tc>
              <w:tc>
                <w:tcPr>
                  <w:tcW w:w="1276" w:type="dxa"/>
                  <w:gridSpan w:val="2"/>
                  <w:shd w:val="clear" w:color="auto" w:fill="auto"/>
                  <w:vAlign w:val="center"/>
                </w:tcPr>
                <w:p w14:paraId="0D8FC18B" w14:textId="018B5258" w:rsidR="000B76C9" w:rsidRPr="001C4250" w:rsidRDefault="000B76C9"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LAW3000</w:t>
                  </w:r>
                  <w:r w:rsidR="00222E5A" w:rsidRPr="001C4250">
                    <w:rPr>
                      <w:rFonts w:ascii="Times New Roman" w:hAnsi="Times New Roman" w:cs="Times New Roman"/>
                      <w:sz w:val="24"/>
                      <w:szCs w:val="24"/>
                    </w:rPr>
                    <w:t>7</w:t>
                  </w:r>
                </w:p>
              </w:tc>
              <w:tc>
                <w:tcPr>
                  <w:tcW w:w="3260" w:type="dxa"/>
                  <w:gridSpan w:val="2"/>
                  <w:shd w:val="clear" w:color="000000" w:fill="FFFFFF"/>
                  <w:vAlign w:val="center"/>
                </w:tcPr>
                <w:p w14:paraId="5F00AEDC" w14:textId="2F0BE010"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 xml:space="preserve">Luật Hình sự </w:t>
                  </w:r>
                </w:p>
              </w:tc>
              <w:tc>
                <w:tcPr>
                  <w:tcW w:w="426" w:type="dxa"/>
                  <w:shd w:val="clear" w:color="000000" w:fill="FFFFFF"/>
                  <w:noWrap/>
                  <w:vAlign w:val="center"/>
                </w:tcPr>
                <w:p w14:paraId="3841250F" w14:textId="0507DA83"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w:t>
                  </w:r>
                </w:p>
              </w:tc>
              <w:tc>
                <w:tcPr>
                  <w:tcW w:w="1134" w:type="dxa"/>
                  <w:gridSpan w:val="2"/>
                  <w:shd w:val="clear" w:color="000000" w:fill="FFFFFF"/>
                  <w:noWrap/>
                  <w:vAlign w:val="center"/>
                </w:tcPr>
                <w:p w14:paraId="363782F2" w14:textId="26D630DE"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50/25/150</w:t>
                  </w:r>
                </w:p>
              </w:tc>
              <w:tc>
                <w:tcPr>
                  <w:tcW w:w="426" w:type="dxa"/>
                  <w:shd w:val="clear" w:color="000000" w:fill="FFFFFF"/>
                  <w:noWrap/>
                  <w:vAlign w:val="center"/>
                </w:tcPr>
                <w:p w14:paraId="0AA7573B"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50CA39B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79140B2C"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10FD88F4" w14:textId="173AA3E8"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4</w:t>
                  </w:r>
                </w:p>
              </w:tc>
              <w:tc>
                <w:tcPr>
                  <w:tcW w:w="425" w:type="dxa"/>
                  <w:gridSpan w:val="2"/>
                  <w:shd w:val="clear" w:color="auto" w:fill="auto"/>
                  <w:noWrap/>
                  <w:vAlign w:val="center"/>
                </w:tcPr>
                <w:p w14:paraId="697BB6C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4A1EFA3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217192E8"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1D1D84FB"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7EAA813C" w14:textId="77777777" w:rsidTr="002F0D65">
              <w:trPr>
                <w:trHeight w:val="345"/>
                <w:jc w:val="center"/>
              </w:trPr>
              <w:tc>
                <w:tcPr>
                  <w:tcW w:w="550" w:type="dxa"/>
                  <w:gridSpan w:val="2"/>
                  <w:shd w:val="clear" w:color="000000" w:fill="FFFFFF"/>
                  <w:noWrap/>
                  <w:vAlign w:val="center"/>
                </w:tcPr>
                <w:p w14:paraId="7C566710" w14:textId="468A37C8" w:rsidR="000B76C9" w:rsidRPr="001C4250" w:rsidRDefault="000B17EB" w:rsidP="00467B44">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20</w:t>
                  </w:r>
                </w:p>
              </w:tc>
              <w:tc>
                <w:tcPr>
                  <w:tcW w:w="1276" w:type="dxa"/>
                  <w:gridSpan w:val="2"/>
                  <w:shd w:val="clear" w:color="auto" w:fill="auto"/>
                  <w:vAlign w:val="center"/>
                </w:tcPr>
                <w:p w14:paraId="19BCB85E" w14:textId="77777777" w:rsidR="000B76C9" w:rsidRPr="001C4250" w:rsidRDefault="000B76C9" w:rsidP="007E6269">
                  <w:pPr>
                    <w:spacing w:after="0" w:line="240" w:lineRule="auto"/>
                    <w:rPr>
                      <w:rFonts w:ascii="Times New Roman" w:hAnsi="Times New Roman" w:cs="Times New Roman"/>
                      <w:sz w:val="24"/>
                      <w:szCs w:val="24"/>
                    </w:rPr>
                  </w:pPr>
                </w:p>
              </w:tc>
              <w:tc>
                <w:tcPr>
                  <w:tcW w:w="3260" w:type="dxa"/>
                  <w:gridSpan w:val="2"/>
                  <w:shd w:val="clear" w:color="000000" w:fill="FFFFFF"/>
                  <w:vAlign w:val="center"/>
                </w:tcPr>
                <w:p w14:paraId="77F9A2D2" w14:textId="1FCE12C8" w:rsidR="000B76C9" w:rsidRPr="001C4250" w:rsidRDefault="000B76C9" w:rsidP="007E6269">
                  <w:pPr>
                    <w:spacing w:after="0" w:line="240" w:lineRule="auto"/>
                    <w:jc w:val="both"/>
                    <w:rPr>
                      <w:rFonts w:ascii="Times New Roman" w:hAnsi="Times New Roman" w:cs="Times New Roman"/>
                    </w:rPr>
                  </w:pPr>
                  <w:r w:rsidRPr="001C4250">
                    <w:rPr>
                      <w:rFonts w:ascii="Times New Roman" w:hAnsi="Times New Roman" w:cs="Times New Roman"/>
                    </w:rPr>
                    <w:t>Tự chọ</w:t>
                  </w:r>
                  <w:r w:rsidR="00222E5A" w:rsidRPr="001C4250">
                    <w:rPr>
                      <w:rFonts w:ascii="Times New Roman" w:hAnsi="Times New Roman" w:cs="Times New Roman"/>
                    </w:rPr>
                    <w:t xml:space="preserve">n </w:t>
                  </w:r>
                </w:p>
              </w:tc>
              <w:tc>
                <w:tcPr>
                  <w:tcW w:w="426" w:type="dxa"/>
                  <w:shd w:val="clear" w:color="000000" w:fill="FFFFFF"/>
                  <w:noWrap/>
                  <w:vAlign w:val="center"/>
                </w:tcPr>
                <w:p w14:paraId="3EE846BA" w14:textId="3FB33828" w:rsidR="000B76C9" w:rsidRPr="001C4250" w:rsidRDefault="00222E5A" w:rsidP="007E6269">
                  <w:pPr>
                    <w:spacing w:after="0" w:line="240" w:lineRule="auto"/>
                    <w:jc w:val="center"/>
                    <w:rPr>
                      <w:rFonts w:ascii="Times New Roman" w:hAnsi="Times New Roman" w:cs="Times New Roman"/>
                    </w:rPr>
                  </w:pPr>
                  <w:r w:rsidRPr="001C4250">
                    <w:rPr>
                      <w:rFonts w:ascii="Times New Roman" w:hAnsi="Times New Roman" w:cs="Times New Roman"/>
                    </w:rPr>
                    <w:t>2</w:t>
                  </w:r>
                </w:p>
              </w:tc>
              <w:tc>
                <w:tcPr>
                  <w:tcW w:w="1134" w:type="dxa"/>
                  <w:gridSpan w:val="2"/>
                  <w:shd w:val="clear" w:color="000000" w:fill="FFFFFF"/>
                  <w:noWrap/>
                  <w:vAlign w:val="center"/>
                </w:tcPr>
                <w:p w14:paraId="6FEE31E6" w14:textId="77777777" w:rsidR="000B76C9" w:rsidRPr="001C4250" w:rsidRDefault="000B76C9" w:rsidP="007E6269">
                  <w:pPr>
                    <w:spacing w:after="0" w:line="240" w:lineRule="auto"/>
                    <w:jc w:val="center"/>
                    <w:rPr>
                      <w:rFonts w:ascii="Times New Roman" w:hAnsi="Times New Roman" w:cs="Times New Roman"/>
                    </w:rPr>
                  </w:pPr>
                </w:p>
              </w:tc>
              <w:tc>
                <w:tcPr>
                  <w:tcW w:w="426" w:type="dxa"/>
                  <w:shd w:val="clear" w:color="000000" w:fill="FFFFFF"/>
                  <w:noWrap/>
                  <w:vAlign w:val="center"/>
                </w:tcPr>
                <w:p w14:paraId="1FFD26B7"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4DC2EC28"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49EAA4C7"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49C055DC" w14:textId="3FAEC802" w:rsidR="000B76C9" w:rsidRPr="001C4250" w:rsidRDefault="00222E5A" w:rsidP="007E6269">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4</w:t>
                  </w:r>
                </w:p>
              </w:tc>
              <w:tc>
                <w:tcPr>
                  <w:tcW w:w="425" w:type="dxa"/>
                  <w:gridSpan w:val="2"/>
                  <w:shd w:val="clear" w:color="auto" w:fill="auto"/>
                  <w:noWrap/>
                </w:tcPr>
                <w:p w14:paraId="72AAC484"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C41F5D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2981E72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778D3155"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26CEBD2C" w14:textId="77777777" w:rsidTr="002F0D65">
              <w:trPr>
                <w:trHeight w:val="345"/>
                <w:jc w:val="center"/>
              </w:trPr>
              <w:tc>
                <w:tcPr>
                  <w:tcW w:w="550" w:type="dxa"/>
                  <w:gridSpan w:val="2"/>
                  <w:shd w:val="clear" w:color="000000" w:fill="FFFFFF"/>
                  <w:noWrap/>
                  <w:vAlign w:val="center"/>
                </w:tcPr>
                <w:p w14:paraId="1A5D717F" w14:textId="76A688A3"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21</w:t>
                  </w:r>
                </w:p>
              </w:tc>
              <w:tc>
                <w:tcPr>
                  <w:tcW w:w="1276" w:type="dxa"/>
                  <w:gridSpan w:val="2"/>
                  <w:shd w:val="clear" w:color="auto" w:fill="auto"/>
                  <w:vAlign w:val="center"/>
                </w:tcPr>
                <w:p w14:paraId="0DD7CD1D" w14:textId="3B1DCB3D" w:rsidR="000B76C9" w:rsidRPr="001C4250" w:rsidRDefault="00222E5A"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LAW30005</w:t>
                  </w:r>
                </w:p>
              </w:tc>
              <w:tc>
                <w:tcPr>
                  <w:tcW w:w="3260" w:type="dxa"/>
                  <w:gridSpan w:val="2"/>
                  <w:shd w:val="clear" w:color="000000" w:fill="FFFFFF"/>
                  <w:vAlign w:val="center"/>
                </w:tcPr>
                <w:p w14:paraId="2AE478F3" w14:textId="40EABA5C"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Luật Hành chính</w:t>
                  </w:r>
                </w:p>
              </w:tc>
              <w:tc>
                <w:tcPr>
                  <w:tcW w:w="426" w:type="dxa"/>
                  <w:shd w:val="clear" w:color="000000" w:fill="FFFFFF"/>
                  <w:noWrap/>
                  <w:vAlign w:val="center"/>
                </w:tcPr>
                <w:p w14:paraId="1A00CA96" w14:textId="73715E8B"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w:t>
                  </w:r>
                </w:p>
              </w:tc>
              <w:tc>
                <w:tcPr>
                  <w:tcW w:w="1134" w:type="dxa"/>
                  <w:gridSpan w:val="2"/>
                  <w:shd w:val="clear" w:color="000000" w:fill="FFFFFF"/>
                  <w:noWrap/>
                  <w:vAlign w:val="center"/>
                </w:tcPr>
                <w:p w14:paraId="2B689AD6" w14:textId="73DC9C26"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50/25/150</w:t>
                  </w:r>
                </w:p>
              </w:tc>
              <w:tc>
                <w:tcPr>
                  <w:tcW w:w="426" w:type="dxa"/>
                  <w:shd w:val="clear" w:color="000000" w:fill="FFFFFF"/>
                  <w:noWrap/>
                  <w:vAlign w:val="center"/>
                </w:tcPr>
                <w:p w14:paraId="6708BC03"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5521A8B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075338D9"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1EB89CAC" w14:textId="028E4478"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tcPr>
                <w:p w14:paraId="2B5F4309" w14:textId="2F3BCE91"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5</w:t>
                  </w:r>
                </w:p>
              </w:tc>
              <w:tc>
                <w:tcPr>
                  <w:tcW w:w="426" w:type="dxa"/>
                  <w:shd w:val="clear" w:color="auto" w:fill="auto"/>
                  <w:noWrap/>
                  <w:vAlign w:val="center"/>
                </w:tcPr>
                <w:p w14:paraId="009B6DD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65D27699"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561CB814"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2D60AA2F" w14:textId="77777777" w:rsidTr="002F0D65">
              <w:trPr>
                <w:trHeight w:val="345"/>
                <w:jc w:val="center"/>
              </w:trPr>
              <w:tc>
                <w:tcPr>
                  <w:tcW w:w="550" w:type="dxa"/>
                  <w:gridSpan w:val="2"/>
                  <w:shd w:val="clear" w:color="000000" w:fill="FFFFFF"/>
                  <w:noWrap/>
                  <w:vAlign w:val="center"/>
                </w:tcPr>
                <w:p w14:paraId="643BF5A8" w14:textId="682D82F7"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22</w:t>
                  </w:r>
                </w:p>
              </w:tc>
              <w:tc>
                <w:tcPr>
                  <w:tcW w:w="1276" w:type="dxa"/>
                  <w:gridSpan w:val="2"/>
                  <w:shd w:val="clear" w:color="auto" w:fill="auto"/>
                  <w:vAlign w:val="center"/>
                </w:tcPr>
                <w:p w14:paraId="6B4C2278" w14:textId="02BEA7E7" w:rsidR="000B76C9" w:rsidRPr="001C4250" w:rsidRDefault="00222E5A"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LAW30012</w:t>
                  </w:r>
                </w:p>
              </w:tc>
              <w:tc>
                <w:tcPr>
                  <w:tcW w:w="3260" w:type="dxa"/>
                  <w:gridSpan w:val="2"/>
                  <w:shd w:val="clear" w:color="000000" w:fill="FFFFFF"/>
                  <w:vAlign w:val="center"/>
                </w:tcPr>
                <w:p w14:paraId="62D339C5" w14:textId="713EF4B6"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Luật tố tụng dân sự</w:t>
                  </w:r>
                </w:p>
              </w:tc>
              <w:tc>
                <w:tcPr>
                  <w:tcW w:w="426" w:type="dxa"/>
                  <w:shd w:val="clear" w:color="000000" w:fill="FFFFFF"/>
                  <w:noWrap/>
                  <w:vAlign w:val="center"/>
                </w:tcPr>
                <w:p w14:paraId="5C5C3539" w14:textId="626E2C05"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4</w:t>
                  </w:r>
                </w:p>
              </w:tc>
              <w:tc>
                <w:tcPr>
                  <w:tcW w:w="1134" w:type="dxa"/>
                  <w:gridSpan w:val="2"/>
                  <w:shd w:val="clear" w:color="000000" w:fill="FFFFFF"/>
                  <w:noWrap/>
                  <w:vAlign w:val="center"/>
                </w:tcPr>
                <w:p w14:paraId="5872B2CF" w14:textId="67F13261"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 40/20/120</w:t>
                  </w:r>
                </w:p>
              </w:tc>
              <w:tc>
                <w:tcPr>
                  <w:tcW w:w="426" w:type="dxa"/>
                  <w:shd w:val="clear" w:color="000000" w:fill="FFFFFF"/>
                  <w:noWrap/>
                  <w:vAlign w:val="center"/>
                </w:tcPr>
                <w:p w14:paraId="434286A4"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6A341A7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6BE74B39"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233DB24F" w14:textId="26E558CE"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tcPr>
                <w:p w14:paraId="10EE4A0F" w14:textId="2470625A"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5</w:t>
                  </w:r>
                </w:p>
              </w:tc>
              <w:tc>
                <w:tcPr>
                  <w:tcW w:w="426" w:type="dxa"/>
                  <w:shd w:val="clear" w:color="auto" w:fill="auto"/>
                  <w:noWrap/>
                  <w:vAlign w:val="center"/>
                </w:tcPr>
                <w:p w14:paraId="209BCE42"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14448548"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23B9E3B0"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1ACC430E" w14:textId="77777777" w:rsidTr="002F0D65">
              <w:trPr>
                <w:trHeight w:val="345"/>
                <w:jc w:val="center"/>
              </w:trPr>
              <w:tc>
                <w:tcPr>
                  <w:tcW w:w="550" w:type="dxa"/>
                  <w:gridSpan w:val="2"/>
                  <w:shd w:val="clear" w:color="000000" w:fill="FFFFFF"/>
                  <w:noWrap/>
                  <w:vAlign w:val="center"/>
                </w:tcPr>
                <w:p w14:paraId="63D62B4E" w14:textId="3506219C" w:rsidR="000B76C9" w:rsidRPr="001C4250" w:rsidRDefault="000B17EB" w:rsidP="00467B44">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23</w:t>
                  </w:r>
                </w:p>
              </w:tc>
              <w:tc>
                <w:tcPr>
                  <w:tcW w:w="1276" w:type="dxa"/>
                  <w:gridSpan w:val="2"/>
                  <w:shd w:val="clear" w:color="auto" w:fill="auto"/>
                  <w:vAlign w:val="center"/>
                </w:tcPr>
                <w:p w14:paraId="2A484786" w14:textId="673C007A" w:rsidR="000B76C9" w:rsidRPr="001C4250" w:rsidRDefault="00222E5A" w:rsidP="007E6269">
                  <w:pPr>
                    <w:spacing w:after="0" w:line="240" w:lineRule="auto"/>
                    <w:rPr>
                      <w:rFonts w:ascii="Times New Roman" w:hAnsi="Times New Roman" w:cs="Times New Roman"/>
                      <w:sz w:val="24"/>
                      <w:szCs w:val="24"/>
                    </w:rPr>
                  </w:pPr>
                  <w:r w:rsidRPr="001C4250">
                    <w:rPr>
                      <w:rFonts w:ascii="Times New Roman" w:hAnsi="Times New Roman" w:cs="Times New Roman"/>
                      <w:sz w:val="24"/>
                      <w:szCs w:val="24"/>
                    </w:rPr>
                    <w:t>LAW30013</w:t>
                  </w:r>
                </w:p>
              </w:tc>
              <w:tc>
                <w:tcPr>
                  <w:tcW w:w="3260" w:type="dxa"/>
                  <w:gridSpan w:val="2"/>
                  <w:shd w:val="clear" w:color="000000" w:fill="FFFFFF"/>
                  <w:vAlign w:val="center"/>
                </w:tcPr>
                <w:p w14:paraId="31ECA0A5" w14:textId="2F6A6CA0" w:rsidR="000B76C9" w:rsidRPr="001C4250" w:rsidRDefault="000B76C9" w:rsidP="007E6269">
                  <w:pPr>
                    <w:spacing w:after="0" w:line="240" w:lineRule="auto"/>
                    <w:jc w:val="both"/>
                    <w:rPr>
                      <w:rFonts w:ascii="Times New Roman" w:hAnsi="Times New Roman" w:cs="Times New Roman"/>
                    </w:rPr>
                  </w:pPr>
                  <w:r w:rsidRPr="001C4250">
                    <w:rPr>
                      <w:rFonts w:ascii="Times New Roman" w:hAnsi="Times New Roman" w:cs="Times New Roman"/>
                    </w:rPr>
                    <w:t>Luật tố tụng hình sự</w:t>
                  </w:r>
                </w:p>
              </w:tc>
              <w:tc>
                <w:tcPr>
                  <w:tcW w:w="426" w:type="dxa"/>
                  <w:shd w:val="clear" w:color="000000" w:fill="FFFFFF"/>
                  <w:noWrap/>
                  <w:vAlign w:val="center"/>
                </w:tcPr>
                <w:p w14:paraId="5DDB9FEC" w14:textId="20D5FC43" w:rsidR="000B76C9" w:rsidRPr="001C4250" w:rsidRDefault="000B76C9" w:rsidP="007E6269">
                  <w:pPr>
                    <w:spacing w:after="0" w:line="240" w:lineRule="auto"/>
                    <w:jc w:val="center"/>
                    <w:rPr>
                      <w:rFonts w:ascii="Times New Roman" w:hAnsi="Times New Roman" w:cs="Times New Roman"/>
                    </w:rPr>
                  </w:pPr>
                  <w:r w:rsidRPr="001C4250">
                    <w:rPr>
                      <w:rFonts w:ascii="Times New Roman" w:hAnsi="Times New Roman" w:cs="Times New Roman"/>
                    </w:rPr>
                    <w:t>5</w:t>
                  </w:r>
                </w:p>
              </w:tc>
              <w:tc>
                <w:tcPr>
                  <w:tcW w:w="1134" w:type="dxa"/>
                  <w:gridSpan w:val="2"/>
                  <w:shd w:val="clear" w:color="000000" w:fill="FFFFFF"/>
                  <w:noWrap/>
                  <w:vAlign w:val="center"/>
                </w:tcPr>
                <w:p w14:paraId="4D931399" w14:textId="4C3B4A6A" w:rsidR="000B76C9" w:rsidRPr="001C4250" w:rsidRDefault="000B76C9" w:rsidP="007E6269">
                  <w:pPr>
                    <w:spacing w:after="0" w:line="240" w:lineRule="auto"/>
                    <w:jc w:val="center"/>
                    <w:rPr>
                      <w:rFonts w:ascii="Times New Roman" w:hAnsi="Times New Roman" w:cs="Times New Roman"/>
                    </w:rPr>
                  </w:pPr>
                  <w:r w:rsidRPr="001C4250">
                    <w:rPr>
                      <w:rFonts w:ascii="Times New Roman" w:hAnsi="Times New Roman" w:cs="Times New Roman"/>
                    </w:rPr>
                    <w:t>50/25/150</w:t>
                  </w:r>
                </w:p>
              </w:tc>
              <w:tc>
                <w:tcPr>
                  <w:tcW w:w="426" w:type="dxa"/>
                  <w:shd w:val="clear" w:color="000000" w:fill="FFFFFF"/>
                  <w:noWrap/>
                  <w:vAlign w:val="center"/>
                </w:tcPr>
                <w:p w14:paraId="1E63BFE2"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73C4F8C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66889C3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21DD031B" w14:textId="77777777" w:rsidR="000B76C9" w:rsidRPr="001C4250" w:rsidRDefault="000B76C9" w:rsidP="007E6269">
                  <w:pPr>
                    <w:spacing w:after="0" w:line="240" w:lineRule="auto"/>
                    <w:jc w:val="center"/>
                    <w:rPr>
                      <w:rFonts w:ascii="Times New Roman" w:hAnsi="Times New Roman" w:cs="Times New Roman"/>
                      <w:sz w:val="24"/>
                      <w:szCs w:val="24"/>
                    </w:rPr>
                  </w:pPr>
                </w:p>
              </w:tc>
              <w:tc>
                <w:tcPr>
                  <w:tcW w:w="425" w:type="dxa"/>
                  <w:gridSpan w:val="2"/>
                  <w:shd w:val="clear" w:color="auto" w:fill="auto"/>
                  <w:noWrap/>
                </w:tcPr>
                <w:p w14:paraId="36CCED97" w14:textId="0679C9BA"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5</w:t>
                  </w:r>
                </w:p>
              </w:tc>
              <w:tc>
                <w:tcPr>
                  <w:tcW w:w="426" w:type="dxa"/>
                  <w:shd w:val="clear" w:color="auto" w:fill="auto"/>
                  <w:noWrap/>
                  <w:vAlign w:val="center"/>
                </w:tcPr>
                <w:p w14:paraId="6EC377F8"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5BDE552F"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7B76E215"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12DC4B14" w14:textId="77777777" w:rsidTr="002F0D65">
              <w:trPr>
                <w:trHeight w:val="345"/>
                <w:jc w:val="center"/>
              </w:trPr>
              <w:tc>
                <w:tcPr>
                  <w:tcW w:w="550" w:type="dxa"/>
                  <w:gridSpan w:val="2"/>
                  <w:shd w:val="clear" w:color="000000" w:fill="FFFFFF"/>
                  <w:noWrap/>
                  <w:vAlign w:val="center"/>
                </w:tcPr>
                <w:p w14:paraId="706D9F58" w14:textId="413A0657"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24</w:t>
                  </w:r>
                </w:p>
              </w:tc>
              <w:tc>
                <w:tcPr>
                  <w:tcW w:w="1276" w:type="dxa"/>
                  <w:gridSpan w:val="2"/>
                  <w:shd w:val="clear" w:color="auto" w:fill="auto"/>
                  <w:vAlign w:val="center"/>
                </w:tcPr>
                <w:p w14:paraId="3886DDBE" w14:textId="3285A154" w:rsidR="000B76C9" w:rsidRPr="001C4250" w:rsidRDefault="00222E5A"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LAW30011</w:t>
                  </w:r>
                </w:p>
              </w:tc>
              <w:tc>
                <w:tcPr>
                  <w:tcW w:w="3260" w:type="dxa"/>
                  <w:gridSpan w:val="2"/>
                  <w:shd w:val="clear" w:color="000000" w:fill="FFFFFF"/>
                  <w:vAlign w:val="center"/>
                </w:tcPr>
                <w:p w14:paraId="28F595B8" w14:textId="064EACC5"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 xml:space="preserve">Luật Thương mại </w:t>
                  </w:r>
                </w:p>
              </w:tc>
              <w:tc>
                <w:tcPr>
                  <w:tcW w:w="426" w:type="dxa"/>
                  <w:shd w:val="clear" w:color="000000" w:fill="FFFFFF"/>
                  <w:noWrap/>
                  <w:vAlign w:val="center"/>
                </w:tcPr>
                <w:p w14:paraId="707D898F" w14:textId="1BA1CCE7"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w:t>
                  </w:r>
                </w:p>
              </w:tc>
              <w:tc>
                <w:tcPr>
                  <w:tcW w:w="1134" w:type="dxa"/>
                  <w:gridSpan w:val="2"/>
                  <w:shd w:val="clear" w:color="000000" w:fill="FFFFFF"/>
                  <w:noWrap/>
                  <w:vAlign w:val="center"/>
                </w:tcPr>
                <w:p w14:paraId="1B132B5D" w14:textId="5C30DF44"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50/25/150</w:t>
                  </w:r>
                </w:p>
              </w:tc>
              <w:tc>
                <w:tcPr>
                  <w:tcW w:w="426" w:type="dxa"/>
                  <w:shd w:val="clear" w:color="000000" w:fill="FFFFFF"/>
                  <w:noWrap/>
                  <w:vAlign w:val="center"/>
                </w:tcPr>
                <w:p w14:paraId="49733E5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652C5CBC"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71EE8829"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66EA945D" w14:textId="478CACEE"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tcPr>
                <w:p w14:paraId="504A9D35" w14:textId="093C8C70"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5</w:t>
                  </w:r>
                </w:p>
              </w:tc>
              <w:tc>
                <w:tcPr>
                  <w:tcW w:w="426" w:type="dxa"/>
                  <w:shd w:val="clear" w:color="auto" w:fill="auto"/>
                  <w:noWrap/>
                  <w:vAlign w:val="center"/>
                </w:tcPr>
                <w:p w14:paraId="597DE9E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4E82E8C2"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0F2829E7"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75A246EC" w14:textId="77777777" w:rsidTr="002F0D65">
              <w:trPr>
                <w:trHeight w:val="345"/>
                <w:jc w:val="center"/>
              </w:trPr>
              <w:tc>
                <w:tcPr>
                  <w:tcW w:w="550" w:type="dxa"/>
                  <w:gridSpan w:val="2"/>
                  <w:shd w:val="clear" w:color="000000" w:fill="FFFFFF"/>
                  <w:noWrap/>
                  <w:vAlign w:val="center"/>
                </w:tcPr>
                <w:p w14:paraId="2838EEAC" w14:textId="09EAAE15"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25</w:t>
                  </w:r>
                </w:p>
              </w:tc>
              <w:tc>
                <w:tcPr>
                  <w:tcW w:w="1276" w:type="dxa"/>
                  <w:gridSpan w:val="2"/>
                  <w:shd w:val="clear" w:color="auto" w:fill="auto"/>
                  <w:vAlign w:val="center"/>
                </w:tcPr>
                <w:p w14:paraId="2B28FD00" w14:textId="4B8AEF01" w:rsidR="000B76C9" w:rsidRPr="001C4250" w:rsidRDefault="000B76C9"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 </w:t>
                  </w:r>
                  <w:r w:rsidR="00222E5A" w:rsidRPr="001C4250">
                    <w:rPr>
                      <w:rFonts w:ascii="Times New Roman" w:hAnsi="Times New Roman" w:cs="Times New Roman"/>
                      <w:sz w:val="24"/>
                      <w:szCs w:val="24"/>
                    </w:rPr>
                    <w:t>LAW30015</w:t>
                  </w:r>
                </w:p>
              </w:tc>
              <w:tc>
                <w:tcPr>
                  <w:tcW w:w="3260" w:type="dxa"/>
                  <w:gridSpan w:val="2"/>
                  <w:shd w:val="clear" w:color="000000" w:fill="FFFFFF"/>
                  <w:vAlign w:val="center"/>
                </w:tcPr>
                <w:p w14:paraId="5E7EAB89" w14:textId="4C8B2215"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Đăng ký và quản lý hộ tịch</w:t>
                  </w:r>
                </w:p>
              </w:tc>
              <w:tc>
                <w:tcPr>
                  <w:tcW w:w="426" w:type="dxa"/>
                  <w:shd w:val="clear" w:color="000000" w:fill="FFFFFF"/>
                  <w:noWrap/>
                  <w:vAlign w:val="center"/>
                </w:tcPr>
                <w:p w14:paraId="3C878C00" w14:textId="10A754E7"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37129EB0" w14:textId="7E70CA27"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605E92B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27303D78"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00B2F226"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6C004F34" w14:textId="7AD30BFC"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tcPr>
                <w:p w14:paraId="62EB6EF5" w14:textId="57EBC566"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7D0C9620" w14:textId="72E44A13"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6</w:t>
                  </w:r>
                </w:p>
              </w:tc>
              <w:tc>
                <w:tcPr>
                  <w:tcW w:w="374" w:type="dxa"/>
                  <w:gridSpan w:val="2"/>
                  <w:shd w:val="clear" w:color="auto" w:fill="auto"/>
                  <w:noWrap/>
                  <w:vAlign w:val="center"/>
                </w:tcPr>
                <w:p w14:paraId="66E843C2"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777C464F"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032EEA20" w14:textId="77777777" w:rsidTr="002F0D65">
              <w:trPr>
                <w:trHeight w:val="345"/>
                <w:jc w:val="center"/>
              </w:trPr>
              <w:tc>
                <w:tcPr>
                  <w:tcW w:w="550" w:type="dxa"/>
                  <w:gridSpan w:val="2"/>
                  <w:shd w:val="clear" w:color="000000" w:fill="FFFFFF"/>
                  <w:noWrap/>
                  <w:vAlign w:val="center"/>
                </w:tcPr>
                <w:p w14:paraId="2A625AFD" w14:textId="0B251028" w:rsidR="000B76C9" w:rsidRPr="001C4250" w:rsidRDefault="000B17EB" w:rsidP="00467B44">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26</w:t>
                  </w:r>
                </w:p>
              </w:tc>
              <w:tc>
                <w:tcPr>
                  <w:tcW w:w="1276" w:type="dxa"/>
                  <w:gridSpan w:val="2"/>
                  <w:shd w:val="clear" w:color="auto" w:fill="auto"/>
                  <w:vAlign w:val="center"/>
                </w:tcPr>
                <w:p w14:paraId="1A49583B" w14:textId="2BFFCAE3" w:rsidR="000B76C9" w:rsidRPr="001C4250" w:rsidRDefault="00222E5A" w:rsidP="007E6269">
                  <w:pPr>
                    <w:spacing w:after="0" w:line="240" w:lineRule="auto"/>
                    <w:rPr>
                      <w:rFonts w:ascii="Times New Roman" w:hAnsi="Times New Roman" w:cs="Times New Roman"/>
                      <w:sz w:val="24"/>
                      <w:szCs w:val="24"/>
                    </w:rPr>
                  </w:pPr>
                  <w:r w:rsidRPr="001C4250">
                    <w:rPr>
                      <w:rFonts w:ascii="Times New Roman" w:hAnsi="Times New Roman" w:cs="Times New Roman"/>
                      <w:sz w:val="24"/>
                      <w:szCs w:val="24"/>
                    </w:rPr>
                    <w:t>LAW30016</w:t>
                  </w:r>
                </w:p>
              </w:tc>
              <w:tc>
                <w:tcPr>
                  <w:tcW w:w="3260" w:type="dxa"/>
                  <w:gridSpan w:val="2"/>
                  <w:shd w:val="clear" w:color="000000" w:fill="FFFFFF"/>
                  <w:vAlign w:val="center"/>
                </w:tcPr>
                <w:p w14:paraId="0ACA8B61" w14:textId="38053ED5" w:rsidR="000B76C9" w:rsidRPr="001C4250" w:rsidRDefault="000B76C9" w:rsidP="007E6269">
                  <w:pPr>
                    <w:spacing w:after="0" w:line="240" w:lineRule="auto"/>
                    <w:jc w:val="both"/>
                    <w:rPr>
                      <w:rFonts w:ascii="Times New Roman" w:hAnsi="Times New Roman" w:cs="Times New Roman"/>
                    </w:rPr>
                  </w:pPr>
                  <w:r w:rsidRPr="001C4250">
                    <w:rPr>
                      <w:rFonts w:ascii="Times New Roman" w:hAnsi="Times New Roman" w:cs="Times New Roman"/>
                    </w:rPr>
                    <w:t xml:space="preserve">Giáo dục pháp luật thực hành (CLE) </w:t>
                  </w:r>
                </w:p>
              </w:tc>
              <w:tc>
                <w:tcPr>
                  <w:tcW w:w="426" w:type="dxa"/>
                  <w:shd w:val="clear" w:color="000000" w:fill="FFFFFF"/>
                  <w:noWrap/>
                  <w:vAlign w:val="center"/>
                </w:tcPr>
                <w:p w14:paraId="1751C7B5" w14:textId="3C4855C9" w:rsidR="000B76C9" w:rsidRPr="001C4250" w:rsidRDefault="000B76C9" w:rsidP="007E6269">
                  <w:pPr>
                    <w:spacing w:after="0" w:line="240" w:lineRule="auto"/>
                    <w:jc w:val="center"/>
                    <w:rPr>
                      <w:rFonts w:ascii="Times New Roman" w:hAnsi="Times New Roman" w:cs="Times New Roman"/>
                    </w:rPr>
                  </w:pPr>
                  <w:r w:rsidRPr="001C4250">
                    <w:rPr>
                      <w:rFonts w:ascii="Times New Roman" w:hAnsi="Times New Roman" w:cs="Times New Roman"/>
                    </w:rPr>
                    <w:t>3</w:t>
                  </w:r>
                </w:p>
              </w:tc>
              <w:tc>
                <w:tcPr>
                  <w:tcW w:w="1134" w:type="dxa"/>
                  <w:gridSpan w:val="2"/>
                  <w:shd w:val="clear" w:color="000000" w:fill="FFFFFF"/>
                  <w:noWrap/>
                  <w:vAlign w:val="center"/>
                </w:tcPr>
                <w:p w14:paraId="37671876" w14:textId="3E0FC2C8" w:rsidR="000B76C9" w:rsidRPr="001C4250" w:rsidRDefault="000B76C9" w:rsidP="007E6269">
                  <w:pPr>
                    <w:spacing w:after="0" w:line="240" w:lineRule="auto"/>
                    <w:jc w:val="center"/>
                    <w:rPr>
                      <w:rFonts w:ascii="Times New Roman" w:hAnsi="Times New Roman" w:cs="Times New Roman"/>
                    </w:rPr>
                  </w:pPr>
                  <w:r w:rsidRPr="001C4250">
                    <w:rPr>
                      <w:rFonts w:ascii="Times New Roman" w:hAnsi="Times New Roman" w:cs="Times New Roman"/>
                    </w:rPr>
                    <w:t>30/15/90</w:t>
                  </w:r>
                </w:p>
              </w:tc>
              <w:tc>
                <w:tcPr>
                  <w:tcW w:w="426" w:type="dxa"/>
                  <w:shd w:val="clear" w:color="000000" w:fill="FFFFFF"/>
                  <w:noWrap/>
                  <w:vAlign w:val="center"/>
                </w:tcPr>
                <w:p w14:paraId="0922391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00F3FE9F"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2B7BCB24"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472CF274" w14:textId="77777777" w:rsidR="000B76C9" w:rsidRPr="001C4250" w:rsidRDefault="000B76C9" w:rsidP="007E6269">
                  <w:pPr>
                    <w:spacing w:after="0" w:line="240" w:lineRule="auto"/>
                    <w:jc w:val="center"/>
                    <w:rPr>
                      <w:rFonts w:ascii="Times New Roman" w:hAnsi="Times New Roman" w:cs="Times New Roman"/>
                      <w:sz w:val="24"/>
                      <w:szCs w:val="24"/>
                    </w:rPr>
                  </w:pPr>
                </w:p>
              </w:tc>
              <w:tc>
                <w:tcPr>
                  <w:tcW w:w="425" w:type="dxa"/>
                  <w:gridSpan w:val="2"/>
                  <w:shd w:val="clear" w:color="auto" w:fill="auto"/>
                  <w:noWrap/>
                </w:tcPr>
                <w:p w14:paraId="225E315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2975C4E" w14:textId="3AFAAD3E"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6</w:t>
                  </w:r>
                </w:p>
              </w:tc>
              <w:tc>
                <w:tcPr>
                  <w:tcW w:w="374" w:type="dxa"/>
                  <w:gridSpan w:val="2"/>
                  <w:shd w:val="clear" w:color="auto" w:fill="auto"/>
                  <w:noWrap/>
                  <w:vAlign w:val="center"/>
                </w:tcPr>
                <w:p w14:paraId="53BCC85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0C5DBD2C"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261A1EA6" w14:textId="77777777" w:rsidTr="002F0D65">
              <w:trPr>
                <w:trHeight w:val="345"/>
                <w:jc w:val="center"/>
              </w:trPr>
              <w:tc>
                <w:tcPr>
                  <w:tcW w:w="550" w:type="dxa"/>
                  <w:gridSpan w:val="2"/>
                  <w:shd w:val="clear" w:color="000000" w:fill="FFFFFF"/>
                  <w:noWrap/>
                  <w:vAlign w:val="center"/>
                </w:tcPr>
                <w:p w14:paraId="06B8D3EA" w14:textId="27E98EAC" w:rsidR="000B76C9" w:rsidRPr="001C4250" w:rsidRDefault="000B17EB" w:rsidP="00467B44">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27</w:t>
                  </w:r>
                </w:p>
              </w:tc>
              <w:tc>
                <w:tcPr>
                  <w:tcW w:w="1276" w:type="dxa"/>
                  <w:gridSpan w:val="2"/>
                  <w:shd w:val="clear" w:color="auto" w:fill="auto"/>
                  <w:vAlign w:val="center"/>
                </w:tcPr>
                <w:p w14:paraId="7BA66CD4" w14:textId="0F1731EC" w:rsidR="000B76C9" w:rsidRPr="001C4250" w:rsidRDefault="00222E5A" w:rsidP="007E6269">
                  <w:pPr>
                    <w:spacing w:after="0" w:line="240" w:lineRule="auto"/>
                    <w:rPr>
                      <w:rFonts w:ascii="Times New Roman" w:hAnsi="Times New Roman" w:cs="Times New Roman"/>
                      <w:sz w:val="24"/>
                      <w:szCs w:val="24"/>
                    </w:rPr>
                  </w:pPr>
                  <w:r w:rsidRPr="001C4250">
                    <w:rPr>
                      <w:rFonts w:ascii="Times New Roman" w:hAnsi="Times New Roman" w:cs="Times New Roman"/>
                      <w:sz w:val="24"/>
                      <w:szCs w:val="24"/>
                    </w:rPr>
                    <w:t>LAW30009</w:t>
                  </w:r>
                </w:p>
              </w:tc>
              <w:tc>
                <w:tcPr>
                  <w:tcW w:w="3260" w:type="dxa"/>
                  <w:gridSpan w:val="2"/>
                  <w:shd w:val="clear" w:color="000000" w:fill="FFFFFF"/>
                  <w:vAlign w:val="center"/>
                </w:tcPr>
                <w:p w14:paraId="3AAA0364" w14:textId="7DB0466C" w:rsidR="000B76C9" w:rsidRPr="001C4250" w:rsidRDefault="000B76C9" w:rsidP="007E6269">
                  <w:pPr>
                    <w:spacing w:after="0" w:line="240" w:lineRule="auto"/>
                    <w:jc w:val="both"/>
                    <w:rPr>
                      <w:rFonts w:ascii="Times New Roman" w:hAnsi="Times New Roman" w:cs="Times New Roman"/>
                    </w:rPr>
                  </w:pPr>
                  <w:r w:rsidRPr="001C4250">
                    <w:rPr>
                      <w:rFonts w:ascii="Times New Roman" w:hAnsi="Times New Roman" w:cs="Times New Roman"/>
                    </w:rPr>
                    <w:t>Luật Đất đai</w:t>
                  </w:r>
                </w:p>
              </w:tc>
              <w:tc>
                <w:tcPr>
                  <w:tcW w:w="426" w:type="dxa"/>
                  <w:shd w:val="clear" w:color="000000" w:fill="FFFFFF"/>
                  <w:noWrap/>
                  <w:vAlign w:val="center"/>
                </w:tcPr>
                <w:p w14:paraId="2750EF44" w14:textId="6E8AA048" w:rsidR="000B76C9" w:rsidRPr="001C4250" w:rsidRDefault="000B76C9" w:rsidP="007E6269">
                  <w:pPr>
                    <w:spacing w:after="0" w:line="240" w:lineRule="auto"/>
                    <w:jc w:val="center"/>
                    <w:rPr>
                      <w:rFonts w:ascii="Times New Roman" w:hAnsi="Times New Roman" w:cs="Times New Roman"/>
                    </w:rPr>
                  </w:pPr>
                  <w:r w:rsidRPr="001C4250">
                    <w:rPr>
                      <w:rFonts w:ascii="Times New Roman" w:hAnsi="Times New Roman" w:cs="Times New Roman"/>
                    </w:rPr>
                    <w:t>3</w:t>
                  </w:r>
                </w:p>
              </w:tc>
              <w:tc>
                <w:tcPr>
                  <w:tcW w:w="1134" w:type="dxa"/>
                  <w:gridSpan w:val="2"/>
                  <w:shd w:val="clear" w:color="000000" w:fill="FFFFFF"/>
                  <w:noWrap/>
                  <w:vAlign w:val="center"/>
                </w:tcPr>
                <w:p w14:paraId="66F7D8AB" w14:textId="5733DE85" w:rsidR="000B76C9" w:rsidRPr="001C4250" w:rsidRDefault="000B76C9" w:rsidP="007E6269">
                  <w:pPr>
                    <w:spacing w:after="0" w:line="240" w:lineRule="auto"/>
                    <w:jc w:val="center"/>
                    <w:rPr>
                      <w:rFonts w:ascii="Times New Roman" w:hAnsi="Times New Roman" w:cs="Times New Roman"/>
                    </w:rPr>
                  </w:pPr>
                  <w:r w:rsidRPr="001C4250">
                    <w:rPr>
                      <w:rFonts w:ascii="Times New Roman" w:hAnsi="Times New Roman" w:cs="Times New Roman"/>
                    </w:rPr>
                    <w:t>30/15/90</w:t>
                  </w:r>
                </w:p>
              </w:tc>
              <w:tc>
                <w:tcPr>
                  <w:tcW w:w="426" w:type="dxa"/>
                  <w:shd w:val="clear" w:color="000000" w:fill="FFFFFF"/>
                  <w:noWrap/>
                  <w:vAlign w:val="center"/>
                </w:tcPr>
                <w:p w14:paraId="4D401793"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2ED53B1E"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4549CA23"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3ADC6B32" w14:textId="77777777" w:rsidR="000B76C9" w:rsidRPr="001C4250" w:rsidRDefault="000B76C9" w:rsidP="007E6269">
                  <w:pPr>
                    <w:spacing w:after="0" w:line="240" w:lineRule="auto"/>
                    <w:jc w:val="center"/>
                    <w:rPr>
                      <w:rFonts w:ascii="Times New Roman" w:hAnsi="Times New Roman" w:cs="Times New Roman"/>
                      <w:sz w:val="24"/>
                      <w:szCs w:val="24"/>
                    </w:rPr>
                  </w:pPr>
                </w:p>
              </w:tc>
              <w:tc>
                <w:tcPr>
                  <w:tcW w:w="425" w:type="dxa"/>
                  <w:gridSpan w:val="2"/>
                  <w:shd w:val="clear" w:color="auto" w:fill="auto"/>
                  <w:noWrap/>
                </w:tcPr>
                <w:p w14:paraId="350925C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3AFAD0C8" w14:textId="3DD5048E"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6</w:t>
                  </w:r>
                </w:p>
              </w:tc>
              <w:tc>
                <w:tcPr>
                  <w:tcW w:w="374" w:type="dxa"/>
                  <w:gridSpan w:val="2"/>
                  <w:shd w:val="clear" w:color="auto" w:fill="auto"/>
                  <w:noWrap/>
                  <w:vAlign w:val="center"/>
                </w:tcPr>
                <w:p w14:paraId="432856CE"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7D9707FB"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4CD34584" w14:textId="77777777" w:rsidTr="002F0D65">
              <w:trPr>
                <w:trHeight w:val="345"/>
                <w:jc w:val="center"/>
              </w:trPr>
              <w:tc>
                <w:tcPr>
                  <w:tcW w:w="550" w:type="dxa"/>
                  <w:gridSpan w:val="2"/>
                  <w:shd w:val="clear" w:color="000000" w:fill="FFFFFF"/>
                  <w:noWrap/>
                  <w:vAlign w:val="center"/>
                </w:tcPr>
                <w:p w14:paraId="6D87C03F" w14:textId="785547E7"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28</w:t>
                  </w:r>
                </w:p>
              </w:tc>
              <w:tc>
                <w:tcPr>
                  <w:tcW w:w="1276" w:type="dxa"/>
                  <w:gridSpan w:val="2"/>
                  <w:shd w:val="clear" w:color="auto" w:fill="auto"/>
                  <w:vAlign w:val="center"/>
                </w:tcPr>
                <w:p w14:paraId="0BE71C1D" w14:textId="7AEC4630" w:rsidR="000B76C9" w:rsidRPr="001C4250" w:rsidRDefault="00222E5A"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LAW3001</w:t>
                  </w:r>
                  <w:r w:rsidR="000B76C9" w:rsidRPr="001C4250">
                    <w:rPr>
                      <w:rFonts w:ascii="Times New Roman" w:hAnsi="Times New Roman" w:cs="Times New Roman"/>
                      <w:sz w:val="24"/>
                      <w:szCs w:val="24"/>
                    </w:rPr>
                    <w:t>9</w:t>
                  </w:r>
                </w:p>
              </w:tc>
              <w:tc>
                <w:tcPr>
                  <w:tcW w:w="3260" w:type="dxa"/>
                  <w:gridSpan w:val="2"/>
                  <w:shd w:val="clear" w:color="000000" w:fill="FFFFFF"/>
                  <w:vAlign w:val="center"/>
                </w:tcPr>
                <w:p w14:paraId="3C2E3550" w14:textId="633AC6CF"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Luật Lao động</w:t>
                  </w:r>
                </w:p>
              </w:tc>
              <w:tc>
                <w:tcPr>
                  <w:tcW w:w="426" w:type="dxa"/>
                  <w:shd w:val="clear" w:color="000000" w:fill="FFFFFF"/>
                  <w:noWrap/>
                  <w:vAlign w:val="center"/>
                </w:tcPr>
                <w:p w14:paraId="53C0216B" w14:textId="0959B189"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4</w:t>
                  </w:r>
                </w:p>
              </w:tc>
              <w:tc>
                <w:tcPr>
                  <w:tcW w:w="1134" w:type="dxa"/>
                  <w:gridSpan w:val="2"/>
                  <w:shd w:val="clear" w:color="000000" w:fill="FFFFFF"/>
                  <w:noWrap/>
                  <w:vAlign w:val="center"/>
                </w:tcPr>
                <w:p w14:paraId="0CCEDA2B" w14:textId="020995D0"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40/20/120</w:t>
                  </w:r>
                </w:p>
              </w:tc>
              <w:tc>
                <w:tcPr>
                  <w:tcW w:w="426" w:type="dxa"/>
                  <w:shd w:val="clear" w:color="000000" w:fill="FFFFFF"/>
                  <w:noWrap/>
                  <w:vAlign w:val="center"/>
                </w:tcPr>
                <w:p w14:paraId="7694645B"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35DAF4D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2BF09B3A"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487FCAD9"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6995CB4F" w14:textId="0D7FC779"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tcPr>
                <w:p w14:paraId="32A585CB" w14:textId="301C9E0B"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6</w:t>
                  </w:r>
                </w:p>
              </w:tc>
              <w:tc>
                <w:tcPr>
                  <w:tcW w:w="374" w:type="dxa"/>
                  <w:gridSpan w:val="2"/>
                  <w:shd w:val="clear" w:color="auto" w:fill="auto"/>
                  <w:noWrap/>
                  <w:vAlign w:val="center"/>
                </w:tcPr>
                <w:p w14:paraId="130A8C66"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16B8DBC1"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3765C017" w14:textId="77777777" w:rsidTr="002F0D65">
              <w:trPr>
                <w:trHeight w:val="345"/>
                <w:jc w:val="center"/>
              </w:trPr>
              <w:tc>
                <w:tcPr>
                  <w:tcW w:w="550" w:type="dxa"/>
                  <w:gridSpan w:val="2"/>
                  <w:shd w:val="clear" w:color="000000" w:fill="FFFFFF"/>
                  <w:noWrap/>
                  <w:vAlign w:val="center"/>
                </w:tcPr>
                <w:p w14:paraId="601EC0F4" w14:textId="2EFF349F"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29</w:t>
                  </w:r>
                </w:p>
              </w:tc>
              <w:tc>
                <w:tcPr>
                  <w:tcW w:w="1276" w:type="dxa"/>
                  <w:gridSpan w:val="2"/>
                  <w:shd w:val="clear" w:color="auto" w:fill="auto"/>
                  <w:vAlign w:val="center"/>
                </w:tcPr>
                <w:p w14:paraId="16DD2EFA" w14:textId="0B353E76" w:rsidR="000B76C9" w:rsidRPr="001C4250" w:rsidRDefault="00222E5A"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LAW30020</w:t>
                  </w:r>
                </w:p>
              </w:tc>
              <w:tc>
                <w:tcPr>
                  <w:tcW w:w="3260" w:type="dxa"/>
                  <w:gridSpan w:val="2"/>
                  <w:shd w:val="clear" w:color="000000" w:fill="FFFFFF"/>
                  <w:vAlign w:val="center"/>
                </w:tcPr>
                <w:p w14:paraId="3E5FFA99" w14:textId="568ADB31"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 xml:space="preserve">Luật Quốc tế </w:t>
                  </w:r>
                </w:p>
              </w:tc>
              <w:tc>
                <w:tcPr>
                  <w:tcW w:w="426" w:type="dxa"/>
                  <w:shd w:val="clear" w:color="000000" w:fill="FFFFFF"/>
                  <w:noWrap/>
                  <w:vAlign w:val="center"/>
                </w:tcPr>
                <w:p w14:paraId="031D87E4" w14:textId="4DB816C4"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w:t>
                  </w:r>
                </w:p>
              </w:tc>
              <w:tc>
                <w:tcPr>
                  <w:tcW w:w="1134" w:type="dxa"/>
                  <w:gridSpan w:val="2"/>
                  <w:shd w:val="clear" w:color="000000" w:fill="FFFFFF"/>
                  <w:noWrap/>
                  <w:vAlign w:val="center"/>
                </w:tcPr>
                <w:p w14:paraId="1EF2F42C" w14:textId="15633584"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50/25/150</w:t>
                  </w:r>
                </w:p>
              </w:tc>
              <w:tc>
                <w:tcPr>
                  <w:tcW w:w="426" w:type="dxa"/>
                  <w:shd w:val="clear" w:color="000000" w:fill="FFFFFF"/>
                  <w:noWrap/>
                  <w:vAlign w:val="center"/>
                </w:tcPr>
                <w:p w14:paraId="698DF44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05E0624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0C269FD3"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40CE225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3F074DE6" w14:textId="7A14296C"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tcPr>
                <w:p w14:paraId="16444D8B" w14:textId="54E7D965"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6</w:t>
                  </w:r>
                </w:p>
              </w:tc>
              <w:tc>
                <w:tcPr>
                  <w:tcW w:w="374" w:type="dxa"/>
                  <w:gridSpan w:val="2"/>
                  <w:shd w:val="clear" w:color="auto" w:fill="auto"/>
                  <w:noWrap/>
                  <w:vAlign w:val="center"/>
                </w:tcPr>
                <w:p w14:paraId="555F90EE"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4E47E695"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0838FB93" w14:textId="77777777" w:rsidTr="002F0D65">
              <w:trPr>
                <w:trHeight w:val="345"/>
                <w:jc w:val="center"/>
              </w:trPr>
              <w:tc>
                <w:tcPr>
                  <w:tcW w:w="550" w:type="dxa"/>
                  <w:gridSpan w:val="2"/>
                  <w:shd w:val="clear" w:color="000000" w:fill="FFFFFF"/>
                  <w:noWrap/>
                  <w:vAlign w:val="center"/>
                </w:tcPr>
                <w:p w14:paraId="558703A7" w14:textId="6BD46D44"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30</w:t>
                  </w:r>
                </w:p>
              </w:tc>
              <w:tc>
                <w:tcPr>
                  <w:tcW w:w="1276" w:type="dxa"/>
                  <w:gridSpan w:val="2"/>
                  <w:shd w:val="clear" w:color="auto" w:fill="auto"/>
                  <w:vAlign w:val="center"/>
                </w:tcPr>
                <w:p w14:paraId="37A3FA94" w14:textId="12BBCBDE" w:rsidR="000B76C9" w:rsidRPr="001C4250" w:rsidRDefault="00222E5A"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LAW30022</w:t>
                  </w:r>
                </w:p>
              </w:tc>
              <w:tc>
                <w:tcPr>
                  <w:tcW w:w="3260" w:type="dxa"/>
                  <w:gridSpan w:val="2"/>
                  <w:shd w:val="clear" w:color="000000" w:fill="FFFFFF"/>
                  <w:vAlign w:val="center"/>
                </w:tcPr>
                <w:p w14:paraId="28D0E299" w14:textId="35926341"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Kỹ năng công chứng và chứng thực</w:t>
                  </w:r>
                </w:p>
              </w:tc>
              <w:tc>
                <w:tcPr>
                  <w:tcW w:w="426" w:type="dxa"/>
                  <w:shd w:val="clear" w:color="000000" w:fill="FFFFFF"/>
                  <w:noWrap/>
                  <w:vAlign w:val="center"/>
                </w:tcPr>
                <w:p w14:paraId="7091D175" w14:textId="4BF67341"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251D7974" w14:textId="48B058C2"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76C92C08"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1EAB276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2713042B"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1F939B1F"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7CB2C242" w14:textId="72860479"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tcPr>
                <w:p w14:paraId="70D3618C" w14:textId="26AD19AC"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7852368F" w14:textId="5FF981BA" w:rsidR="000B76C9" w:rsidRPr="001C4250" w:rsidRDefault="00282894"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7</w:t>
                  </w:r>
                </w:p>
              </w:tc>
              <w:tc>
                <w:tcPr>
                  <w:tcW w:w="363" w:type="dxa"/>
                  <w:shd w:val="clear" w:color="auto" w:fill="auto"/>
                  <w:noWrap/>
                  <w:vAlign w:val="bottom"/>
                </w:tcPr>
                <w:p w14:paraId="05041226"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7C333F60" w14:textId="77777777" w:rsidTr="002F0D65">
              <w:trPr>
                <w:trHeight w:val="345"/>
                <w:jc w:val="center"/>
              </w:trPr>
              <w:tc>
                <w:tcPr>
                  <w:tcW w:w="550" w:type="dxa"/>
                  <w:gridSpan w:val="2"/>
                  <w:shd w:val="clear" w:color="000000" w:fill="FFFFFF"/>
                  <w:noWrap/>
                  <w:vAlign w:val="center"/>
                </w:tcPr>
                <w:p w14:paraId="0D17D99F" w14:textId="249285FE"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31</w:t>
                  </w:r>
                </w:p>
              </w:tc>
              <w:tc>
                <w:tcPr>
                  <w:tcW w:w="1276" w:type="dxa"/>
                  <w:gridSpan w:val="2"/>
                  <w:shd w:val="clear" w:color="auto" w:fill="auto"/>
                  <w:vAlign w:val="center"/>
                </w:tcPr>
                <w:p w14:paraId="67046A79" w14:textId="21586925" w:rsidR="000B76C9" w:rsidRPr="001C4250" w:rsidRDefault="00222E5A"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LAW30025</w:t>
                  </w:r>
                </w:p>
              </w:tc>
              <w:tc>
                <w:tcPr>
                  <w:tcW w:w="3260" w:type="dxa"/>
                  <w:gridSpan w:val="2"/>
                  <w:shd w:val="clear" w:color="000000" w:fill="FFFFFF"/>
                  <w:vAlign w:val="center"/>
                </w:tcPr>
                <w:p w14:paraId="2F758943" w14:textId="04A0A854"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Kỹ năng tư vấn hợp đồng dân sự</w:t>
                  </w:r>
                </w:p>
              </w:tc>
              <w:tc>
                <w:tcPr>
                  <w:tcW w:w="426" w:type="dxa"/>
                  <w:shd w:val="clear" w:color="000000" w:fill="FFFFFF"/>
                  <w:noWrap/>
                  <w:vAlign w:val="center"/>
                </w:tcPr>
                <w:p w14:paraId="4B1F98FE" w14:textId="22664DCC"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163D3752" w14:textId="49C35630"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457FFF9C"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5A7DCDB3"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2749378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3EE4E8C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6EC3CC5F" w14:textId="1A669A0F"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tcPr>
                <w:p w14:paraId="688458C9" w14:textId="59BE9913"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384F1606" w14:textId="01F2A061" w:rsidR="000B76C9" w:rsidRPr="001C4250" w:rsidRDefault="00282894"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7</w:t>
                  </w:r>
                </w:p>
              </w:tc>
              <w:tc>
                <w:tcPr>
                  <w:tcW w:w="363" w:type="dxa"/>
                  <w:shd w:val="clear" w:color="auto" w:fill="auto"/>
                  <w:noWrap/>
                  <w:vAlign w:val="bottom"/>
                </w:tcPr>
                <w:p w14:paraId="4D0CB973"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7C6DB087" w14:textId="77777777" w:rsidTr="002F0D65">
              <w:trPr>
                <w:trHeight w:val="345"/>
                <w:jc w:val="center"/>
              </w:trPr>
              <w:tc>
                <w:tcPr>
                  <w:tcW w:w="550" w:type="dxa"/>
                  <w:gridSpan w:val="2"/>
                  <w:shd w:val="clear" w:color="000000" w:fill="FFFFFF"/>
                  <w:noWrap/>
                  <w:vAlign w:val="center"/>
                </w:tcPr>
                <w:p w14:paraId="6BE81EF3" w14:textId="25BBA841"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32</w:t>
                  </w:r>
                </w:p>
              </w:tc>
              <w:tc>
                <w:tcPr>
                  <w:tcW w:w="1276" w:type="dxa"/>
                  <w:gridSpan w:val="2"/>
                  <w:shd w:val="clear" w:color="auto" w:fill="auto"/>
                  <w:vAlign w:val="center"/>
                </w:tcPr>
                <w:p w14:paraId="42F84DA2" w14:textId="262865BD" w:rsidR="000B76C9" w:rsidRPr="001C4250" w:rsidRDefault="00222E5A"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LAW3002</w:t>
                  </w:r>
                  <w:r w:rsidR="000B76C9" w:rsidRPr="001C4250">
                    <w:rPr>
                      <w:rFonts w:ascii="Times New Roman" w:hAnsi="Times New Roman" w:cs="Times New Roman"/>
                      <w:sz w:val="24"/>
                      <w:szCs w:val="24"/>
                    </w:rPr>
                    <w:t>8</w:t>
                  </w:r>
                </w:p>
              </w:tc>
              <w:tc>
                <w:tcPr>
                  <w:tcW w:w="3260" w:type="dxa"/>
                  <w:gridSpan w:val="2"/>
                  <w:shd w:val="clear" w:color="000000" w:fill="FFFFFF"/>
                  <w:vAlign w:val="center"/>
                </w:tcPr>
                <w:p w14:paraId="4AC71558" w14:textId="254754B0"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 xml:space="preserve">Kỹ năng tư vấn thủ tục thành lập và quản trị doanh nghiệp </w:t>
                  </w:r>
                </w:p>
              </w:tc>
              <w:tc>
                <w:tcPr>
                  <w:tcW w:w="426" w:type="dxa"/>
                  <w:shd w:val="clear" w:color="000000" w:fill="FFFFFF"/>
                  <w:noWrap/>
                  <w:vAlign w:val="center"/>
                </w:tcPr>
                <w:p w14:paraId="528AB479" w14:textId="61647550"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2E3A6830" w14:textId="131FA93A"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11BBD84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6E65B3CC"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4EAF914B"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4065D193"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1D25BA63"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4B6C3477" w14:textId="6D30EDEA"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tcPr>
                <w:p w14:paraId="1125A488" w14:textId="53FF5A9D" w:rsidR="000B76C9" w:rsidRPr="001C4250" w:rsidRDefault="00282894"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7</w:t>
                  </w:r>
                </w:p>
              </w:tc>
              <w:tc>
                <w:tcPr>
                  <w:tcW w:w="363" w:type="dxa"/>
                  <w:shd w:val="clear" w:color="auto" w:fill="auto"/>
                  <w:noWrap/>
                  <w:vAlign w:val="bottom"/>
                </w:tcPr>
                <w:p w14:paraId="6C25AD13"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217260B2" w14:textId="77777777" w:rsidTr="002F0D65">
              <w:trPr>
                <w:trHeight w:val="345"/>
                <w:jc w:val="center"/>
              </w:trPr>
              <w:tc>
                <w:tcPr>
                  <w:tcW w:w="550" w:type="dxa"/>
                  <w:gridSpan w:val="2"/>
                  <w:shd w:val="clear" w:color="000000" w:fill="FFFFFF"/>
                  <w:noWrap/>
                  <w:vAlign w:val="center"/>
                </w:tcPr>
                <w:p w14:paraId="252D8A1C" w14:textId="7D64AB1A" w:rsidR="000B76C9" w:rsidRPr="001C4250" w:rsidRDefault="000B17EB" w:rsidP="000B17EB">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33</w:t>
                  </w:r>
                </w:p>
              </w:tc>
              <w:tc>
                <w:tcPr>
                  <w:tcW w:w="1276" w:type="dxa"/>
                  <w:gridSpan w:val="2"/>
                  <w:shd w:val="clear" w:color="auto" w:fill="auto"/>
                  <w:vAlign w:val="center"/>
                </w:tcPr>
                <w:p w14:paraId="5F181941" w14:textId="36C8E17C" w:rsidR="000B76C9" w:rsidRPr="001C4250" w:rsidRDefault="000B76C9"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LAW3002</w:t>
                  </w:r>
                  <w:r w:rsidR="00222E5A" w:rsidRPr="001C4250">
                    <w:rPr>
                      <w:rFonts w:ascii="Times New Roman" w:hAnsi="Times New Roman" w:cs="Times New Roman"/>
                      <w:sz w:val="24"/>
                      <w:szCs w:val="24"/>
                    </w:rPr>
                    <w:t>9</w:t>
                  </w:r>
                </w:p>
              </w:tc>
              <w:tc>
                <w:tcPr>
                  <w:tcW w:w="3260" w:type="dxa"/>
                  <w:gridSpan w:val="2"/>
                  <w:shd w:val="clear" w:color="000000" w:fill="FFFFFF"/>
                  <w:vAlign w:val="center"/>
                </w:tcPr>
                <w:p w14:paraId="3A8DBE96" w14:textId="7E6C0B49"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Kỹ năng tư vấn và giải quyết vụ, việc trong lĩnh vực hôn nhân gia đình</w:t>
                  </w:r>
                </w:p>
              </w:tc>
              <w:tc>
                <w:tcPr>
                  <w:tcW w:w="426" w:type="dxa"/>
                  <w:shd w:val="clear" w:color="000000" w:fill="FFFFFF"/>
                  <w:noWrap/>
                  <w:vAlign w:val="center"/>
                </w:tcPr>
                <w:p w14:paraId="6AD55083" w14:textId="3CA7DB5E"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147EB17F" w14:textId="650F2028"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5B6C0B02"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5AEF3C9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26F375A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64F51527"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29396DAF"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B31975C" w14:textId="09241A41"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tcPr>
                <w:p w14:paraId="58887485" w14:textId="06442DC8" w:rsidR="000B76C9" w:rsidRPr="001C4250" w:rsidRDefault="00282894"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7</w:t>
                  </w:r>
                </w:p>
              </w:tc>
              <w:tc>
                <w:tcPr>
                  <w:tcW w:w="363" w:type="dxa"/>
                  <w:shd w:val="clear" w:color="auto" w:fill="auto"/>
                  <w:noWrap/>
                  <w:vAlign w:val="bottom"/>
                </w:tcPr>
                <w:p w14:paraId="05EAF2D4"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54948DA7" w14:textId="77777777" w:rsidTr="002F0D65">
              <w:trPr>
                <w:trHeight w:val="345"/>
                <w:jc w:val="center"/>
              </w:trPr>
              <w:tc>
                <w:tcPr>
                  <w:tcW w:w="550" w:type="dxa"/>
                  <w:gridSpan w:val="2"/>
                  <w:shd w:val="clear" w:color="000000" w:fill="FFFFFF"/>
                  <w:noWrap/>
                  <w:vAlign w:val="center"/>
                </w:tcPr>
                <w:p w14:paraId="3BF4508D" w14:textId="4F703087" w:rsidR="000B76C9" w:rsidRPr="001C4250" w:rsidRDefault="000B76C9" w:rsidP="000B17EB">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3</w:t>
                  </w:r>
                  <w:r w:rsidR="000B17EB" w:rsidRPr="001C4250">
                    <w:rPr>
                      <w:rFonts w:ascii="Times New Roman" w:hAnsi="Times New Roman" w:cs="Times New Roman"/>
                      <w:sz w:val="24"/>
                      <w:szCs w:val="24"/>
                    </w:rPr>
                    <w:t>4</w:t>
                  </w:r>
                </w:p>
              </w:tc>
              <w:tc>
                <w:tcPr>
                  <w:tcW w:w="1276" w:type="dxa"/>
                  <w:gridSpan w:val="2"/>
                  <w:shd w:val="clear" w:color="auto" w:fill="auto"/>
                  <w:vAlign w:val="center"/>
                </w:tcPr>
                <w:p w14:paraId="26C2FA6E" w14:textId="4FD94E9B" w:rsidR="000B76C9" w:rsidRPr="001C4250" w:rsidRDefault="000B76C9"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w:t>
                  </w:r>
                  <w:r w:rsidR="00222E5A" w:rsidRPr="001C4250">
                    <w:rPr>
                      <w:rFonts w:ascii="Times New Roman" w:hAnsi="Times New Roman" w:cs="Times New Roman"/>
                      <w:sz w:val="24"/>
                      <w:szCs w:val="24"/>
                    </w:rPr>
                    <w:t>23</w:t>
                  </w:r>
                </w:p>
              </w:tc>
              <w:tc>
                <w:tcPr>
                  <w:tcW w:w="3260" w:type="dxa"/>
                  <w:gridSpan w:val="2"/>
                  <w:shd w:val="clear" w:color="000000" w:fill="FFFFFF"/>
                  <w:vAlign w:val="center"/>
                </w:tcPr>
                <w:p w14:paraId="210E1332" w14:textId="2526D0C6"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Kỹ năng thực hành chuyên ngành Luật</w:t>
                  </w:r>
                </w:p>
              </w:tc>
              <w:tc>
                <w:tcPr>
                  <w:tcW w:w="426" w:type="dxa"/>
                  <w:shd w:val="clear" w:color="000000" w:fill="FFFFFF"/>
                  <w:noWrap/>
                  <w:vAlign w:val="center"/>
                </w:tcPr>
                <w:p w14:paraId="340338B6" w14:textId="4A393133"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w:t>
                  </w:r>
                </w:p>
              </w:tc>
              <w:tc>
                <w:tcPr>
                  <w:tcW w:w="1134" w:type="dxa"/>
                  <w:gridSpan w:val="2"/>
                  <w:shd w:val="clear" w:color="000000" w:fill="FFFFFF"/>
                  <w:noWrap/>
                  <w:vAlign w:val="center"/>
                </w:tcPr>
                <w:p w14:paraId="7AA365E5" w14:textId="09BA1951"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50/25/150</w:t>
                  </w:r>
                </w:p>
              </w:tc>
              <w:tc>
                <w:tcPr>
                  <w:tcW w:w="426" w:type="dxa"/>
                  <w:shd w:val="clear" w:color="000000" w:fill="FFFFFF"/>
                  <w:noWrap/>
                  <w:vAlign w:val="center"/>
                </w:tcPr>
                <w:p w14:paraId="698902D7"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483EEDA9"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31305A64"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27087AAF"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0B574293"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2DA1C151" w14:textId="24501C95"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tcPr>
                <w:p w14:paraId="318217F1" w14:textId="009CF5A0" w:rsidR="000B76C9" w:rsidRPr="001C4250" w:rsidRDefault="00282894"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7</w:t>
                  </w:r>
                </w:p>
              </w:tc>
              <w:tc>
                <w:tcPr>
                  <w:tcW w:w="363" w:type="dxa"/>
                  <w:shd w:val="clear" w:color="auto" w:fill="auto"/>
                  <w:noWrap/>
                  <w:vAlign w:val="bottom"/>
                </w:tcPr>
                <w:p w14:paraId="66DD5862"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595BBADE" w14:textId="77777777" w:rsidTr="002F0D65">
              <w:trPr>
                <w:trHeight w:val="345"/>
                <w:jc w:val="center"/>
              </w:trPr>
              <w:tc>
                <w:tcPr>
                  <w:tcW w:w="550" w:type="dxa"/>
                  <w:gridSpan w:val="2"/>
                  <w:shd w:val="clear" w:color="000000" w:fill="FFFFFF"/>
                  <w:noWrap/>
                  <w:vAlign w:val="center"/>
                </w:tcPr>
                <w:p w14:paraId="6A2455E4" w14:textId="34910340" w:rsidR="000B76C9" w:rsidRPr="001C4250" w:rsidRDefault="000B17EB" w:rsidP="00D90AB5">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35</w:t>
                  </w:r>
                </w:p>
              </w:tc>
              <w:tc>
                <w:tcPr>
                  <w:tcW w:w="1276" w:type="dxa"/>
                  <w:gridSpan w:val="2"/>
                  <w:shd w:val="clear" w:color="auto" w:fill="auto"/>
                  <w:vAlign w:val="center"/>
                </w:tcPr>
                <w:p w14:paraId="0F000883" w14:textId="7F9DD03D" w:rsidR="000B76C9" w:rsidRPr="001C4250" w:rsidRDefault="00222E5A"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LAW30032</w:t>
                  </w:r>
                </w:p>
              </w:tc>
              <w:tc>
                <w:tcPr>
                  <w:tcW w:w="3260" w:type="dxa"/>
                  <w:gridSpan w:val="2"/>
                  <w:shd w:val="clear" w:color="000000" w:fill="FFFFFF"/>
                  <w:vAlign w:val="center"/>
                </w:tcPr>
                <w:p w14:paraId="0F5346A9" w14:textId="538E5771" w:rsidR="000B76C9" w:rsidRPr="001C4250" w:rsidRDefault="000B76C9" w:rsidP="00D90AB5">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Thực tập cuối khóa chuyên ngành luật</w:t>
                  </w:r>
                </w:p>
              </w:tc>
              <w:tc>
                <w:tcPr>
                  <w:tcW w:w="426" w:type="dxa"/>
                  <w:shd w:val="clear" w:color="000000" w:fill="FFFFFF"/>
                  <w:noWrap/>
                  <w:vAlign w:val="center"/>
                </w:tcPr>
                <w:p w14:paraId="08CA764C" w14:textId="794C6367" w:rsidR="000B76C9" w:rsidRPr="001C4250" w:rsidRDefault="000B76C9" w:rsidP="00D90AB5">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w:t>
                  </w:r>
                </w:p>
              </w:tc>
              <w:tc>
                <w:tcPr>
                  <w:tcW w:w="1134" w:type="dxa"/>
                  <w:gridSpan w:val="2"/>
                  <w:shd w:val="clear" w:color="000000" w:fill="FFFFFF"/>
                  <w:noWrap/>
                  <w:vAlign w:val="center"/>
                </w:tcPr>
                <w:p w14:paraId="5A28FE3A" w14:textId="2D2BC644" w:rsidR="000B76C9" w:rsidRPr="001C4250" w:rsidRDefault="000B76C9" w:rsidP="00D90AB5">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50/25/150</w:t>
                  </w:r>
                </w:p>
              </w:tc>
              <w:tc>
                <w:tcPr>
                  <w:tcW w:w="426" w:type="dxa"/>
                  <w:shd w:val="clear" w:color="000000" w:fill="FFFFFF"/>
                  <w:noWrap/>
                  <w:vAlign w:val="center"/>
                </w:tcPr>
                <w:p w14:paraId="71ADCEE2"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33E6AFCF"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33F36DD8"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1CC9C28D"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03394EDA"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4892BA71"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40075233" w14:textId="021D344E"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73E95480" w14:textId="2087B5CC" w:rsidR="000B76C9" w:rsidRPr="001C4250" w:rsidRDefault="00282894" w:rsidP="00D90AB5">
                  <w:pPr>
                    <w:spacing w:after="0" w:line="240" w:lineRule="auto"/>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8</w:t>
                  </w:r>
                </w:p>
              </w:tc>
            </w:tr>
            <w:tr w:rsidR="001C4250" w:rsidRPr="001C4250" w14:paraId="74A81958" w14:textId="77777777" w:rsidTr="002F0D65">
              <w:trPr>
                <w:trHeight w:val="345"/>
                <w:jc w:val="center"/>
              </w:trPr>
              <w:tc>
                <w:tcPr>
                  <w:tcW w:w="550" w:type="dxa"/>
                  <w:gridSpan w:val="2"/>
                  <w:shd w:val="clear" w:color="000000" w:fill="FFFFFF"/>
                  <w:noWrap/>
                  <w:vAlign w:val="center"/>
                </w:tcPr>
                <w:p w14:paraId="6EAA5200"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1276" w:type="dxa"/>
                  <w:gridSpan w:val="2"/>
                  <w:shd w:val="clear" w:color="auto" w:fill="auto"/>
                  <w:vAlign w:val="center"/>
                </w:tcPr>
                <w:p w14:paraId="1718C1AA" w14:textId="77777777" w:rsidR="000B76C9" w:rsidRPr="001C4250" w:rsidRDefault="000B76C9" w:rsidP="00D90AB5">
                  <w:pPr>
                    <w:spacing w:after="0" w:line="240" w:lineRule="auto"/>
                    <w:rPr>
                      <w:rFonts w:ascii="Times New Roman" w:eastAsia="Times New Roman" w:hAnsi="Times New Roman" w:cs="Times New Roman"/>
                      <w:sz w:val="24"/>
                      <w:szCs w:val="24"/>
                    </w:rPr>
                  </w:pPr>
                </w:p>
              </w:tc>
              <w:tc>
                <w:tcPr>
                  <w:tcW w:w="3260" w:type="dxa"/>
                  <w:gridSpan w:val="2"/>
                  <w:shd w:val="clear" w:color="000000" w:fill="FFFFFF"/>
                  <w:vAlign w:val="bottom"/>
                </w:tcPr>
                <w:p w14:paraId="2BCA4D62" w14:textId="77777777" w:rsidR="000B76C9" w:rsidRPr="001C4250" w:rsidRDefault="000B76C9" w:rsidP="00D90AB5">
                  <w:pPr>
                    <w:spacing w:after="0" w:line="240" w:lineRule="auto"/>
                    <w:jc w:val="both"/>
                    <w:rPr>
                      <w:rFonts w:ascii="Times New Roman" w:eastAsia="Times New Roman" w:hAnsi="Times New Roman" w:cs="Times New Roman"/>
                      <w:sz w:val="24"/>
                      <w:szCs w:val="24"/>
                    </w:rPr>
                  </w:pPr>
                </w:p>
              </w:tc>
              <w:tc>
                <w:tcPr>
                  <w:tcW w:w="426" w:type="dxa"/>
                  <w:shd w:val="clear" w:color="000000" w:fill="FFFFFF"/>
                  <w:noWrap/>
                  <w:vAlign w:val="center"/>
                </w:tcPr>
                <w:p w14:paraId="0B076C0A" w14:textId="42D9DC48" w:rsidR="000B76C9" w:rsidRPr="001C4250" w:rsidRDefault="000B76C9" w:rsidP="00D90AB5">
                  <w:pPr>
                    <w:spacing w:after="0" w:line="240" w:lineRule="auto"/>
                    <w:jc w:val="center"/>
                    <w:rPr>
                      <w:rFonts w:ascii="Times New Roman" w:eastAsia="Times New Roman" w:hAnsi="Times New Roman" w:cs="Times New Roman"/>
                      <w:b/>
                      <w:sz w:val="24"/>
                      <w:szCs w:val="24"/>
                    </w:rPr>
                  </w:pPr>
                  <w:r w:rsidRPr="001C4250">
                    <w:rPr>
                      <w:rFonts w:ascii="Times New Roman" w:eastAsia="Times New Roman" w:hAnsi="Times New Roman" w:cs="Times New Roman"/>
                      <w:b/>
                      <w:sz w:val="24"/>
                      <w:szCs w:val="24"/>
                    </w:rPr>
                    <w:t>125</w:t>
                  </w:r>
                </w:p>
              </w:tc>
              <w:tc>
                <w:tcPr>
                  <w:tcW w:w="1134" w:type="dxa"/>
                  <w:gridSpan w:val="2"/>
                  <w:shd w:val="clear" w:color="000000" w:fill="FFFFFF"/>
                  <w:noWrap/>
                  <w:vAlign w:val="center"/>
                </w:tcPr>
                <w:p w14:paraId="36C88164"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6" w:type="dxa"/>
                  <w:shd w:val="clear" w:color="000000" w:fill="FFFFFF"/>
                  <w:noWrap/>
                  <w:vAlign w:val="center"/>
                </w:tcPr>
                <w:p w14:paraId="4518B74A"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603C632E"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07B5B8A0"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61788E97"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69032719"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38FFC7AB"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479BBFF1"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3D1F4BB4" w14:textId="77777777" w:rsidR="000B76C9" w:rsidRPr="001C4250" w:rsidRDefault="000B76C9" w:rsidP="00D90AB5">
                  <w:pPr>
                    <w:spacing w:after="0" w:line="240" w:lineRule="auto"/>
                    <w:rPr>
                      <w:rFonts w:ascii="Times New Roman" w:eastAsia="Times New Roman" w:hAnsi="Times New Roman" w:cs="Times New Roman"/>
                      <w:sz w:val="24"/>
                      <w:szCs w:val="24"/>
                    </w:rPr>
                  </w:pPr>
                </w:p>
              </w:tc>
            </w:tr>
            <w:tr w:rsidR="001C4250" w:rsidRPr="001C4250" w14:paraId="4ED9EEDE" w14:textId="77777777" w:rsidTr="002F0D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2"/>
                <w:wBefore w:w="152" w:type="dxa"/>
                <w:wAfter w:w="464" w:type="dxa"/>
                <w:trHeight w:val="480"/>
              </w:trPr>
              <w:tc>
                <w:tcPr>
                  <w:tcW w:w="562" w:type="dxa"/>
                  <w:gridSpan w:val="2"/>
                  <w:tcBorders>
                    <w:top w:val="nil"/>
                    <w:left w:val="nil"/>
                    <w:bottom w:val="nil"/>
                    <w:right w:val="nil"/>
                  </w:tcBorders>
                  <w:shd w:val="clear" w:color="000000" w:fill="FFFFFF"/>
                  <w:noWrap/>
                  <w:vAlign w:val="center"/>
                  <w:hideMark/>
                </w:tcPr>
                <w:p w14:paraId="7288166C" w14:textId="6B57BDFA"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hAnsi="Times New Roman" w:cs="Times New Roman"/>
                      <w:b/>
                      <w:sz w:val="26"/>
                      <w:szCs w:val="26"/>
                    </w:rPr>
                    <w:t xml:space="preserve">         </w:t>
                  </w:r>
                  <w:r w:rsidRPr="001C4250">
                    <w:rPr>
                      <w:rFonts w:ascii="Times New Roman" w:eastAsia="Times New Roman" w:hAnsi="Times New Roman" w:cs="Times New Roman"/>
                      <w:sz w:val="26"/>
                      <w:szCs w:val="26"/>
                    </w:rPr>
                    <w:t> </w:t>
                  </w:r>
                </w:p>
              </w:tc>
              <w:tc>
                <w:tcPr>
                  <w:tcW w:w="1271" w:type="dxa"/>
                  <w:gridSpan w:val="2"/>
                  <w:tcBorders>
                    <w:top w:val="nil"/>
                    <w:left w:val="nil"/>
                    <w:bottom w:val="nil"/>
                    <w:right w:val="nil"/>
                  </w:tcBorders>
                  <w:shd w:val="clear" w:color="000000" w:fill="FFFFFF"/>
                  <w:noWrap/>
                  <w:vAlign w:val="center"/>
                  <w:hideMark/>
                </w:tcPr>
                <w:p w14:paraId="69D12292"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 </w:t>
                  </w:r>
                </w:p>
              </w:tc>
              <w:tc>
                <w:tcPr>
                  <w:tcW w:w="4496" w:type="dxa"/>
                  <w:gridSpan w:val="3"/>
                  <w:tcBorders>
                    <w:top w:val="nil"/>
                    <w:left w:val="nil"/>
                    <w:bottom w:val="nil"/>
                    <w:right w:val="nil"/>
                  </w:tcBorders>
                  <w:shd w:val="clear" w:color="000000" w:fill="FFFFFF"/>
                  <w:noWrap/>
                  <w:vAlign w:val="center"/>
                  <w:hideMark/>
                </w:tcPr>
                <w:p w14:paraId="17282644" w14:textId="77777777" w:rsidR="000B76C9" w:rsidRPr="001C4250" w:rsidRDefault="000B76C9" w:rsidP="00836FAD">
                  <w:pPr>
                    <w:spacing w:after="0" w:line="240" w:lineRule="auto"/>
                    <w:rPr>
                      <w:rFonts w:ascii="Times New Roman" w:eastAsia="Times New Roman" w:hAnsi="Times New Roman" w:cs="Times New Roman"/>
                      <w:b/>
                      <w:bCs/>
                      <w:sz w:val="26"/>
                      <w:szCs w:val="26"/>
                    </w:rPr>
                  </w:pPr>
                  <w:r w:rsidRPr="001C4250">
                    <w:rPr>
                      <w:rFonts w:ascii="Times New Roman" w:eastAsia="Times New Roman" w:hAnsi="Times New Roman" w:cs="Times New Roman"/>
                      <w:b/>
                      <w:bCs/>
                      <w:sz w:val="26"/>
                      <w:szCs w:val="26"/>
                    </w:rPr>
                    <w:t>Tự chọn: Chọn 1 trong 3 học phần</w:t>
                  </w:r>
                </w:p>
              </w:tc>
              <w:tc>
                <w:tcPr>
                  <w:tcW w:w="993" w:type="dxa"/>
                  <w:gridSpan w:val="3"/>
                  <w:tcBorders>
                    <w:top w:val="nil"/>
                    <w:left w:val="nil"/>
                    <w:bottom w:val="nil"/>
                    <w:right w:val="nil"/>
                  </w:tcBorders>
                  <w:shd w:val="clear" w:color="000000" w:fill="FFFFFF"/>
                  <w:noWrap/>
                  <w:vAlign w:val="center"/>
                  <w:hideMark/>
                </w:tcPr>
                <w:p w14:paraId="7A50AF67" w14:textId="77777777" w:rsidR="000B76C9" w:rsidRPr="001C4250" w:rsidRDefault="000B76C9" w:rsidP="00836FAD">
                  <w:pPr>
                    <w:spacing w:after="0" w:line="240" w:lineRule="auto"/>
                    <w:jc w:val="center"/>
                    <w:rPr>
                      <w:rFonts w:ascii="Times New Roman" w:eastAsia="Times New Roman" w:hAnsi="Times New Roman" w:cs="Times New Roman"/>
                      <w:bCs/>
                      <w:sz w:val="26"/>
                      <w:szCs w:val="26"/>
                    </w:rPr>
                  </w:pPr>
                  <w:r w:rsidRPr="001C4250">
                    <w:rPr>
                      <w:rFonts w:ascii="Times New Roman" w:eastAsia="Times New Roman" w:hAnsi="Times New Roman" w:cs="Times New Roman"/>
                      <w:bCs/>
                      <w:sz w:val="26"/>
                      <w:szCs w:val="26"/>
                    </w:rPr>
                    <w:t> </w:t>
                  </w:r>
                </w:p>
              </w:tc>
              <w:tc>
                <w:tcPr>
                  <w:tcW w:w="1134" w:type="dxa"/>
                  <w:gridSpan w:val="4"/>
                  <w:tcBorders>
                    <w:top w:val="nil"/>
                    <w:left w:val="nil"/>
                    <w:bottom w:val="nil"/>
                    <w:right w:val="nil"/>
                  </w:tcBorders>
                  <w:shd w:val="clear" w:color="000000" w:fill="FFFFFF"/>
                  <w:noWrap/>
                  <w:vAlign w:val="center"/>
                  <w:hideMark/>
                </w:tcPr>
                <w:p w14:paraId="0466052C"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 </w:t>
                  </w:r>
                </w:p>
              </w:tc>
              <w:tc>
                <w:tcPr>
                  <w:tcW w:w="850" w:type="dxa"/>
                  <w:gridSpan w:val="3"/>
                  <w:tcBorders>
                    <w:top w:val="nil"/>
                    <w:left w:val="nil"/>
                    <w:bottom w:val="nil"/>
                    <w:right w:val="nil"/>
                  </w:tcBorders>
                  <w:shd w:val="clear" w:color="000000" w:fill="FFFFFF"/>
                  <w:noWrap/>
                  <w:vAlign w:val="center"/>
                  <w:hideMark/>
                </w:tcPr>
                <w:p w14:paraId="58E11B1C" w14:textId="77777777" w:rsidR="000B76C9" w:rsidRPr="001C4250" w:rsidRDefault="000B76C9" w:rsidP="00836FAD">
                  <w:pPr>
                    <w:spacing w:after="0" w:line="240" w:lineRule="auto"/>
                    <w:jc w:val="center"/>
                    <w:rPr>
                      <w:rFonts w:ascii="Times New Roman" w:eastAsia="Times New Roman" w:hAnsi="Times New Roman" w:cs="Times New Roman"/>
                      <w:bCs/>
                      <w:sz w:val="26"/>
                      <w:szCs w:val="26"/>
                    </w:rPr>
                  </w:pPr>
                  <w:r w:rsidRPr="001C4250">
                    <w:rPr>
                      <w:rFonts w:ascii="Times New Roman" w:eastAsia="Times New Roman" w:hAnsi="Times New Roman" w:cs="Times New Roman"/>
                      <w:bCs/>
                      <w:sz w:val="26"/>
                      <w:szCs w:val="26"/>
                    </w:rPr>
                    <w:t> </w:t>
                  </w:r>
                </w:p>
              </w:tc>
            </w:tr>
            <w:tr w:rsidR="001C4250" w:rsidRPr="001C4250" w14:paraId="3C1F126D" w14:textId="77777777" w:rsidTr="002F0D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2"/>
                <w:wBefore w:w="152" w:type="dxa"/>
                <w:wAfter w:w="464" w:type="dxa"/>
                <w:trHeight w:val="480"/>
              </w:trPr>
              <w:tc>
                <w:tcPr>
                  <w:tcW w:w="56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AD917E"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1</w:t>
                  </w:r>
                </w:p>
              </w:tc>
              <w:tc>
                <w:tcPr>
                  <w:tcW w:w="127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B35642" w14:textId="77777777" w:rsidR="000B76C9" w:rsidRPr="001C4250" w:rsidRDefault="000B76C9" w:rsidP="002F0D65">
                  <w:pPr>
                    <w:spacing w:after="0" w:line="240" w:lineRule="auto"/>
                    <w:rPr>
                      <w:rFonts w:ascii="Times New Roman" w:hAnsi="Times New Roman" w:cs="Times New Roman"/>
                      <w:sz w:val="26"/>
                      <w:szCs w:val="26"/>
                    </w:rPr>
                  </w:pPr>
                  <w:r w:rsidRPr="001C4250">
                    <w:rPr>
                      <w:rFonts w:ascii="Times New Roman" w:hAnsi="Times New Roman" w:cs="Times New Roman"/>
                      <w:sz w:val="26"/>
                      <w:szCs w:val="26"/>
                    </w:rPr>
                    <w:t>LAW30001</w:t>
                  </w:r>
                </w:p>
              </w:tc>
              <w:tc>
                <w:tcPr>
                  <w:tcW w:w="4496" w:type="dxa"/>
                  <w:gridSpan w:val="3"/>
                  <w:tcBorders>
                    <w:top w:val="single" w:sz="4" w:space="0" w:color="auto"/>
                    <w:left w:val="nil"/>
                    <w:bottom w:val="single" w:sz="4" w:space="0" w:color="auto"/>
                    <w:right w:val="single" w:sz="4" w:space="0" w:color="auto"/>
                  </w:tcBorders>
                  <w:shd w:val="clear" w:color="000000" w:fill="FFFFFF"/>
                  <w:vAlign w:val="center"/>
                  <w:hideMark/>
                </w:tcPr>
                <w:p w14:paraId="2500E065" w14:textId="77777777" w:rsidR="000B76C9" w:rsidRPr="001C4250" w:rsidRDefault="000B76C9" w:rsidP="00836FAD">
                  <w:pPr>
                    <w:spacing w:after="0" w:line="240" w:lineRule="auto"/>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Kĩ năng giao tiếp ngành Luật</w:t>
                  </w:r>
                </w:p>
              </w:tc>
              <w:tc>
                <w:tcPr>
                  <w:tcW w:w="99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DAD41EF"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2</w:t>
                  </w:r>
                </w:p>
              </w:tc>
              <w:tc>
                <w:tcPr>
                  <w:tcW w:w="113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AC72CFD"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 20/10/60</w:t>
                  </w: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615C477"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4</w:t>
                  </w:r>
                </w:p>
              </w:tc>
            </w:tr>
            <w:tr w:rsidR="001C4250" w:rsidRPr="001C4250" w14:paraId="05530371" w14:textId="77777777" w:rsidTr="002F0D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2"/>
                <w:wBefore w:w="152" w:type="dxa"/>
                <w:wAfter w:w="464" w:type="dxa"/>
                <w:trHeight w:val="480"/>
              </w:trPr>
              <w:tc>
                <w:tcPr>
                  <w:tcW w:w="56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12A98E"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2</w:t>
                  </w:r>
                </w:p>
              </w:tc>
              <w:tc>
                <w:tcPr>
                  <w:tcW w:w="1271" w:type="dxa"/>
                  <w:gridSpan w:val="2"/>
                  <w:tcBorders>
                    <w:top w:val="nil"/>
                    <w:left w:val="nil"/>
                    <w:bottom w:val="single" w:sz="4" w:space="0" w:color="auto"/>
                    <w:right w:val="single" w:sz="4" w:space="0" w:color="auto"/>
                  </w:tcBorders>
                  <w:shd w:val="clear" w:color="000000" w:fill="FFFFFF"/>
                  <w:noWrap/>
                  <w:vAlign w:val="center"/>
                  <w:hideMark/>
                </w:tcPr>
                <w:p w14:paraId="59FF6AC6" w14:textId="77777777" w:rsidR="000B76C9" w:rsidRPr="001C4250" w:rsidRDefault="000B76C9" w:rsidP="002F0D65">
                  <w:pPr>
                    <w:spacing w:after="0" w:line="240" w:lineRule="auto"/>
                    <w:rPr>
                      <w:rFonts w:ascii="Times New Roman" w:hAnsi="Times New Roman" w:cs="Times New Roman"/>
                      <w:sz w:val="26"/>
                      <w:szCs w:val="26"/>
                    </w:rPr>
                  </w:pPr>
                  <w:r w:rsidRPr="001C4250">
                    <w:rPr>
                      <w:rFonts w:ascii="Times New Roman" w:hAnsi="Times New Roman" w:cs="Times New Roman"/>
                      <w:sz w:val="26"/>
                      <w:szCs w:val="26"/>
                    </w:rPr>
                    <w:t>LAW30002</w:t>
                  </w:r>
                </w:p>
              </w:tc>
              <w:tc>
                <w:tcPr>
                  <w:tcW w:w="4496" w:type="dxa"/>
                  <w:gridSpan w:val="3"/>
                  <w:tcBorders>
                    <w:top w:val="nil"/>
                    <w:left w:val="nil"/>
                    <w:bottom w:val="single" w:sz="4" w:space="0" w:color="auto"/>
                    <w:right w:val="single" w:sz="4" w:space="0" w:color="auto"/>
                  </w:tcBorders>
                  <w:shd w:val="clear" w:color="000000" w:fill="FFFFFF"/>
                  <w:vAlign w:val="center"/>
                  <w:hideMark/>
                </w:tcPr>
                <w:p w14:paraId="36B024FE" w14:textId="77777777" w:rsidR="000B76C9" w:rsidRPr="001C4250" w:rsidRDefault="000B76C9" w:rsidP="00836FAD">
                  <w:pPr>
                    <w:spacing w:after="0" w:line="240" w:lineRule="auto"/>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Lịch sử Nhà nước và pháp luật thế giới</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14:paraId="1E87EFCE"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2</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14:paraId="600768E8"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 20/10/60</w:t>
                  </w:r>
                </w:p>
              </w:tc>
              <w:tc>
                <w:tcPr>
                  <w:tcW w:w="850" w:type="dxa"/>
                  <w:gridSpan w:val="3"/>
                  <w:tcBorders>
                    <w:top w:val="nil"/>
                    <w:left w:val="nil"/>
                    <w:bottom w:val="single" w:sz="4" w:space="0" w:color="auto"/>
                    <w:right w:val="single" w:sz="4" w:space="0" w:color="auto"/>
                  </w:tcBorders>
                  <w:shd w:val="clear" w:color="000000" w:fill="FFFFFF"/>
                  <w:noWrap/>
                  <w:vAlign w:val="center"/>
                  <w:hideMark/>
                </w:tcPr>
                <w:p w14:paraId="17507988"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4</w:t>
                  </w:r>
                </w:p>
              </w:tc>
            </w:tr>
            <w:tr w:rsidR="001C4250" w:rsidRPr="001C4250" w14:paraId="43CF0D73" w14:textId="77777777" w:rsidTr="002F0D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2"/>
                <w:wBefore w:w="152" w:type="dxa"/>
                <w:wAfter w:w="464" w:type="dxa"/>
                <w:trHeight w:val="480"/>
              </w:trPr>
              <w:tc>
                <w:tcPr>
                  <w:tcW w:w="56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CB7BFE5"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3</w:t>
                  </w:r>
                </w:p>
              </w:tc>
              <w:tc>
                <w:tcPr>
                  <w:tcW w:w="1271" w:type="dxa"/>
                  <w:gridSpan w:val="2"/>
                  <w:tcBorders>
                    <w:top w:val="nil"/>
                    <w:left w:val="nil"/>
                    <w:bottom w:val="single" w:sz="4" w:space="0" w:color="auto"/>
                    <w:right w:val="single" w:sz="4" w:space="0" w:color="auto"/>
                  </w:tcBorders>
                  <w:shd w:val="clear" w:color="000000" w:fill="FFFFFF"/>
                  <w:noWrap/>
                  <w:vAlign w:val="center"/>
                  <w:hideMark/>
                </w:tcPr>
                <w:p w14:paraId="104996BA" w14:textId="77777777" w:rsidR="000B76C9" w:rsidRPr="001C4250" w:rsidRDefault="000B76C9" w:rsidP="002F0D65">
                  <w:pPr>
                    <w:spacing w:after="0" w:line="240" w:lineRule="auto"/>
                    <w:rPr>
                      <w:rFonts w:ascii="Times New Roman" w:hAnsi="Times New Roman" w:cs="Times New Roman"/>
                      <w:sz w:val="26"/>
                      <w:szCs w:val="26"/>
                    </w:rPr>
                  </w:pPr>
                  <w:r w:rsidRPr="001C4250">
                    <w:rPr>
                      <w:rFonts w:ascii="Times New Roman" w:hAnsi="Times New Roman" w:cs="Times New Roman"/>
                      <w:sz w:val="26"/>
                      <w:szCs w:val="26"/>
                    </w:rPr>
                    <w:t>LAW30008</w:t>
                  </w:r>
                </w:p>
              </w:tc>
              <w:tc>
                <w:tcPr>
                  <w:tcW w:w="4496" w:type="dxa"/>
                  <w:gridSpan w:val="3"/>
                  <w:tcBorders>
                    <w:top w:val="nil"/>
                    <w:left w:val="nil"/>
                    <w:bottom w:val="single" w:sz="4" w:space="0" w:color="auto"/>
                    <w:right w:val="single" w:sz="4" w:space="0" w:color="auto"/>
                  </w:tcBorders>
                  <w:shd w:val="clear" w:color="000000" w:fill="FFFFFF"/>
                  <w:vAlign w:val="center"/>
                  <w:hideMark/>
                </w:tcPr>
                <w:p w14:paraId="72280B93" w14:textId="77777777" w:rsidR="000B76C9" w:rsidRPr="001C4250" w:rsidRDefault="000B76C9" w:rsidP="00836FAD">
                  <w:pPr>
                    <w:spacing w:after="0" w:line="240" w:lineRule="auto"/>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Phương pháp NCKH chuyên ngành Luật</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14:paraId="0550F47A"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2</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14:paraId="0DBF995B"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 20/10/60</w:t>
                  </w:r>
                </w:p>
              </w:tc>
              <w:tc>
                <w:tcPr>
                  <w:tcW w:w="850" w:type="dxa"/>
                  <w:gridSpan w:val="3"/>
                  <w:tcBorders>
                    <w:top w:val="nil"/>
                    <w:left w:val="nil"/>
                    <w:bottom w:val="single" w:sz="4" w:space="0" w:color="auto"/>
                    <w:right w:val="single" w:sz="4" w:space="0" w:color="auto"/>
                  </w:tcBorders>
                  <w:shd w:val="clear" w:color="000000" w:fill="FFFFFF"/>
                  <w:noWrap/>
                  <w:vAlign w:val="center"/>
                  <w:hideMark/>
                </w:tcPr>
                <w:p w14:paraId="0A6AF1E8"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4</w:t>
                  </w:r>
                </w:p>
              </w:tc>
            </w:tr>
          </w:tbl>
          <w:p w14:paraId="42E0A6FD" w14:textId="1ADF8644" w:rsidR="007F1138" w:rsidRPr="001C4250" w:rsidRDefault="007F1138" w:rsidP="009C41D7">
            <w:pPr>
              <w:jc w:val="both"/>
              <w:rPr>
                <w:rFonts w:ascii="Times New Roman" w:hAnsi="Times New Roman" w:cs="Times New Roman"/>
                <w:b/>
                <w:sz w:val="26"/>
                <w:szCs w:val="26"/>
              </w:rPr>
            </w:pPr>
          </w:p>
          <w:p w14:paraId="1E28E2E6" w14:textId="130A24F6" w:rsidR="00562860" w:rsidRPr="001C4250" w:rsidRDefault="00562860" w:rsidP="00DF6298">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4.3. Mô tả học phần</w:t>
            </w:r>
          </w:p>
          <w:p w14:paraId="4DA82DB8" w14:textId="77777777" w:rsidR="00A416FA" w:rsidRPr="001C4250" w:rsidRDefault="00B75FA5" w:rsidP="00A416FA">
            <w:pPr>
              <w:spacing w:after="0" w:line="360" w:lineRule="auto"/>
              <w:jc w:val="both"/>
              <w:rPr>
                <w:rFonts w:ascii="Times New Roman" w:hAnsi="Times New Roman" w:cs="Times New Roman"/>
                <w:b/>
                <w:bCs/>
                <w:sz w:val="26"/>
                <w:szCs w:val="26"/>
              </w:rPr>
            </w:pPr>
            <w:r w:rsidRPr="001C4250">
              <w:rPr>
                <w:rFonts w:ascii="Times New Roman" w:hAnsi="Times New Roman" w:cs="Times New Roman"/>
                <w:b/>
                <w:i/>
                <w:sz w:val="26"/>
                <w:szCs w:val="26"/>
              </w:rPr>
              <w:t>4.3.1.</w:t>
            </w:r>
            <w:r w:rsidR="00A416FA" w:rsidRPr="001C4250">
              <w:rPr>
                <w:rFonts w:ascii="Times New Roman" w:hAnsi="Times New Roman" w:cs="Times New Roman"/>
                <w:b/>
                <w:bCs/>
                <w:sz w:val="26"/>
                <w:szCs w:val="26"/>
              </w:rPr>
              <w:t>Nhập môn ngành khoa học xã hội và nhân văn</w:t>
            </w:r>
          </w:p>
          <w:p w14:paraId="5B0B1F51" w14:textId="2963534D" w:rsidR="00B75FA5" w:rsidRPr="001C4250" w:rsidRDefault="00A416FA" w:rsidP="00DF6298">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bCs/>
                <w:sz w:val="26"/>
                <w:szCs w:val="26"/>
              </w:rPr>
              <w:t xml:space="preserve">Nhập môn ngành khoa học xã hội và nhân văn </w:t>
            </w:r>
            <w:r w:rsidR="00A44D59" w:rsidRPr="001C4250">
              <w:rPr>
                <w:rFonts w:ascii="Times New Roman" w:hAnsi="Times New Roman" w:cs="Times New Roman"/>
                <w:sz w:val="26"/>
                <w:szCs w:val="26"/>
              </w:rPr>
              <w:t xml:space="preserve">là môn học khởi đầu bắt buộc đối với sinh viên theo học ngành luật tại Khoa Luật, Trường Đại học Vinh. Môn học như là một sự </w:t>
            </w:r>
            <w:r w:rsidR="00A44D59" w:rsidRPr="001C4250">
              <w:rPr>
                <w:rFonts w:ascii="Times New Roman" w:eastAsia="MS Gothic" w:hAnsi="Times New Roman" w:cs="Times New Roman"/>
                <w:sz w:val="26"/>
                <w:szCs w:val="26"/>
              </w:rPr>
              <w:t>khai t</w:t>
            </w:r>
            <w:r w:rsidR="00A44D59" w:rsidRPr="001C4250">
              <w:rPr>
                <w:rFonts w:ascii="Times New Roman" w:hAnsi="Times New Roman" w:cs="Times New Roman"/>
                <w:sz w:val="26"/>
                <w:szCs w:val="26"/>
              </w:rPr>
              <w:t>âm về khoa học ngành luật cho người học</w:t>
            </w:r>
            <w:r w:rsidR="00A44D59" w:rsidRPr="001C4250">
              <w:rPr>
                <w:rFonts w:ascii="Times New Roman" w:eastAsia="MS Gothic" w:hAnsi="Times New Roman" w:cs="Times New Roman"/>
                <w:sz w:val="26"/>
                <w:szCs w:val="26"/>
              </w:rPr>
              <w:t xml:space="preserve">, </w:t>
            </w:r>
            <w:r w:rsidR="00A44D59" w:rsidRPr="001C4250">
              <w:rPr>
                <w:rFonts w:ascii="Times New Roman" w:hAnsi="Times New Roman" w:cs="Times New Roman"/>
                <w:sz w:val="26"/>
                <w:szCs w:val="26"/>
              </w:rPr>
              <w:t>đưa họ bước qua cánh cửa đi vào ngôi nhà tri thức về ngành nghề luật. Điểm trọng yếu ở đây là giúp sinh viên có cái nhìn mới, hiểu luật như một nghề chuyên môn. Từ đó môn học giới thiệu lịch sử của ngành</w:t>
            </w:r>
            <w:r w:rsidR="00A44D59" w:rsidRPr="001C4250">
              <w:rPr>
                <w:rFonts w:ascii="Times New Roman" w:eastAsia="MS Gothic" w:hAnsi="Times New Roman" w:cs="Times New Roman"/>
                <w:sz w:val="26"/>
                <w:szCs w:val="26"/>
              </w:rPr>
              <w:t xml:space="preserve">, </w:t>
            </w:r>
            <w:r w:rsidR="00A44D59" w:rsidRPr="001C4250">
              <w:rPr>
                <w:rFonts w:ascii="Times New Roman" w:hAnsi="Times New Roman" w:cs="Times New Roman"/>
                <w:sz w:val="26"/>
                <w:szCs w:val="26"/>
              </w:rPr>
              <w:t>các khái niệm</w:t>
            </w:r>
            <w:r w:rsidR="00A44D59" w:rsidRPr="001C4250">
              <w:rPr>
                <w:rFonts w:ascii="Times New Roman" w:eastAsia="MS Gothic" w:hAnsi="Times New Roman" w:cs="Times New Roman"/>
                <w:sz w:val="26"/>
                <w:szCs w:val="26"/>
              </w:rPr>
              <w:t xml:space="preserve">, </w:t>
            </w:r>
            <w:r w:rsidR="00A44D59" w:rsidRPr="001C4250">
              <w:rPr>
                <w:rFonts w:ascii="Times New Roman" w:hAnsi="Times New Roman" w:cs="Times New Roman"/>
                <w:sz w:val="26"/>
                <w:szCs w:val="26"/>
              </w:rPr>
              <w:t>định nghĩa</w:t>
            </w:r>
            <w:r w:rsidR="00A44D59" w:rsidRPr="001C4250">
              <w:rPr>
                <w:rFonts w:ascii="Times New Roman" w:eastAsia="MS Gothic" w:hAnsi="Times New Roman" w:cs="Times New Roman"/>
                <w:sz w:val="26"/>
                <w:szCs w:val="26"/>
              </w:rPr>
              <w:t xml:space="preserve">, quan </w:t>
            </w:r>
            <w:r w:rsidR="00A44D59" w:rsidRPr="001C4250">
              <w:rPr>
                <w:rFonts w:ascii="Times New Roman" w:hAnsi="Times New Roman" w:cs="Times New Roman"/>
                <w:sz w:val="26"/>
                <w:szCs w:val="26"/>
              </w:rPr>
              <w:t>điểm, giá trị</w:t>
            </w:r>
            <w:r w:rsidR="00A44D59" w:rsidRPr="001C4250">
              <w:rPr>
                <w:rFonts w:ascii="Times New Roman" w:eastAsia="MS Gothic" w:hAnsi="Times New Roman" w:cs="Times New Roman"/>
                <w:sz w:val="26"/>
                <w:szCs w:val="26"/>
              </w:rPr>
              <w:t xml:space="preserve">, </w:t>
            </w:r>
            <w:r w:rsidR="00A44D59" w:rsidRPr="001C4250">
              <w:rPr>
                <w:rFonts w:ascii="Times New Roman" w:hAnsi="Times New Roman" w:cs="Times New Roman"/>
                <w:sz w:val="26"/>
                <w:szCs w:val="26"/>
              </w:rPr>
              <w:t>mục đích</w:t>
            </w:r>
            <w:r w:rsidR="00A44D59" w:rsidRPr="001C4250">
              <w:rPr>
                <w:rFonts w:ascii="Times New Roman" w:eastAsia="MS Gothic" w:hAnsi="Times New Roman" w:cs="Times New Roman"/>
                <w:sz w:val="26"/>
                <w:szCs w:val="26"/>
              </w:rPr>
              <w:t>，</w:t>
            </w:r>
            <w:r w:rsidR="00A44D59" w:rsidRPr="001C4250">
              <w:rPr>
                <w:rFonts w:ascii="Times New Roman" w:hAnsi="Times New Roman" w:cs="Times New Roman"/>
                <w:sz w:val="26"/>
                <w:szCs w:val="26"/>
              </w:rPr>
              <w:t>phương pháp</w:t>
            </w:r>
            <w:r w:rsidR="00A44D59" w:rsidRPr="001C4250">
              <w:rPr>
                <w:rFonts w:ascii="Times New Roman" w:eastAsia="MS Gothic" w:hAnsi="Times New Roman" w:cs="Times New Roman"/>
                <w:sz w:val="26"/>
                <w:szCs w:val="26"/>
              </w:rPr>
              <w:t xml:space="preserve"> </w:t>
            </w:r>
            <w:r w:rsidR="00A44D59" w:rsidRPr="001C4250">
              <w:rPr>
                <w:rFonts w:ascii="Times New Roman" w:hAnsi="Times New Roman" w:cs="Times New Roman"/>
                <w:sz w:val="26"/>
                <w:szCs w:val="26"/>
              </w:rPr>
              <w:t>và các dịch vụ của ngành luật để người học có được cái nhìn tổng quát trước khi đi vào chuyên sâu.</w:t>
            </w:r>
          </w:p>
          <w:p w14:paraId="38908CAE" w14:textId="1C71BEA3" w:rsidR="00DF7AA7" w:rsidRPr="001C4250" w:rsidRDefault="00DF7AA7" w:rsidP="00DF6298">
            <w:pPr>
              <w:spacing w:after="0" w:line="360" w:lineRule="auto"/>
              <w:jc w:val="both"/>
              <w:rPr>
                <w:rFonts w:ascii="Times New Roman" w:hAnsi="Times New Roman" w:cs="Times New Roman"/>
                <w:b/>
                <w:i/>
                <w:sz w:val="26"/>
                <w:szCs w:val="26"/>
              </w:rPr>
            </w:pPr>
            <w:r w:rsidRPr="001C4250">
              <w:rPr>
                <w:rFonts w:ascii="Times New Roman" w:hAnsi="Times New Roman" w:cs="Times New Roman"/>
                <w:b/>
                <w:i/>
                <w:sz w:val="26"/>
                <w:szCs w:val="26"/>
              </w:rPr>
              <w:t>4.3.2. Logic hình thức</w:t>
            </w:r>
          </w:p>
          <w:p w14:paraId="4E3A9514" w14:textId="191D8691" w:rsidR="00DF7AA7" w:rsidRPr="001C4250" w:rsidRDefault="00DF7AA7" w:rsidP="00DF6298">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          Logic hình thức là khoa học nghiên cứu </w:t>
            </w:r>
            <w:r w:rsidR="00DA431F" w:rsidRPr="001C4250">
              <w:rPr>
                <w:rFonts w:ascii="Times New Roman" w:hAnsi="Times New Roman" w:cs="Times New Roman"/>
                <w:sz w:val="26"/>
                <w:szCs w:val="26"/>
              </w:rPr>
              <w:t xml:space="preserve">các hình thức của tư duy và mối liên hệ giữa chúng về mặt giá trị chân lý, nhằm xác lập các quy luật, quy tắc cho tư duy mà việc uân thủ chúng là điều kiện không thể thiếu </w:t>
            </w:r>
            <w:r w:rsidR="009B5B48" w:rsidRPr="001C4250">
              <w:rPr>
                <w:rFonts w:ascii="Times New Roman" w:hAnsi="Times New Roman" w:cs="Times New Roman"/>
                <w:sz w:val="26"/>
                <w:szCs w:val="26"/>
              </w:rPr>
              <w:t xml:space="preserve">để đạt tới tri thức đúng đắn về đối tượng. Trên cơ sở phân tích các yếu tố cấu thành và các thao tác cơ bản của tư duy như khái niệm, phán đoán, suy luận và chứng minh, lô gics hình thức vạch ra 4 quy luật cơ bản </w:t>
            </w:r>
            <w:r w:rsidR="009A49EB" w:rsidRPr="001C4250">
              <w:rPr>
                <w:rFonts w:ascii="Times New Roman" w:hAnsi="Times New Roman" w:cs="Times New Roman"/>
                <w:sz w:val="26"/>
                <w:szCs w:val="26"/>
              </w:rPr>
              <w:t>của tư duy ( quy luật đồng nhất, quy luật cấm mâu thuẫn, quy luật loại trừ cái thứ ba, quy luật lý do đầy đủ)</w:t>
            </w:r>
            <w:r w:rsidR="00517CF8" w:rsidRPr="001C4250">
              <w:rPr>
                <w:rFonts w:ascii="Times New Roman" w:hAnsi="Times New Roman" w:cs="Times New Roman"/>
                <w:sz w:val="26"/>
                <w:szCs w:val="26"/>
              </w:rPr>
              <w:t xml:space="preserve"> và một hệ thống các quy tắc cụ thể, chặt chẽ điều chỉnh toàn bộ hoạt động cảu tư duy, mà trọng tâm là nhóm các quy tắc suy luận diễn dịch.</w:t>
            </w:r>
          </w:p>
          <w:p w14:paraId="7DCFA5EB" w14:textId="77777777" w:rsidR="00B75FA5" w:rsidRPr="001C4250" w:rsidRDefault="00B75FA5" w:rsidP="00DF6298">
            <w:pPr>
              <w:widowControl w:val="0"/>
              <w:spacing w:after="0" w:line="360" w:lineRule="auto"/>
              <w:rPr>
                <w:rFonts w:ascii="Times New Roman" w:hAnsi="Times New Roman" w:cs="Times New Roman"/>
                <w:b/>
                <w:i/>
                <w:sz w:val="26"/>
                <w:szCs w:val="26"/>
              </w:rPr>
            </w:pPr>
            <w:r w:rsidRPr="001C4250">
              <w:rPr>
                <w:rFonts w:ascii="Times New Roman" w:hAnsi="Times New Roman" w:cs="Times New Roman"/>
                <w:b/>
                <w:i/>
                <w:sz w:val="26"/>
                <w:szCs w:val="26"/>
              </w:rPr>
              <w:t>4.3.3. Cơ sở văn hóa Việt Nam</w:t>
            </w:r>
          </w:p>
          <w:p w14:paraId="221D3636" w14:textId="74651557" w:rsidR="00B75FA5" w:rsidRPr="001C4250" w:rsidRDefault="00E9740C" w:rsidP="00DF6298">
            <w:pPr>
              <w:widowControl w:val="0"/>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             </w:t>
            </w:r>
            <w:r w:rsidR="00B75FA5" w:rsidRPr="001C4250">
              <w:rPr>
                <w:rFonts w:ascii="Times New Roman" w:hAnsi="Times New Roman" w:cs="Times New Roman"/>
                <w:sz w:val="26"/>
                <w:szCs w:val="26"/>
              </w:rPr>
              <w:t>Đây là môn học hết sức quan trọng của chương trình đào tạo khối ngành khoa học xã hội. Môn học cung cấp cho sinh viên tri thức nền tảng về văn hóa học, văn hóa Việt Nam; góp phần quan trọng vào việc bảo vệ và phát huy các di sản văn hóa, giáo dục cho thanh niên và học sinh về giá trị của văn hóa dân tộc và di sản văn hóa Việt Nam, nâng cao lòng tự hào dân tộc và ý thức bảo vệ di sản văn hóa</w:t>
            </w:r>
            <w:r w:rsidR="00C13A19" w:rsidRPr="001C4250">
              <w:rPr>
                <w:rFonts w:ascii="Times New Roman" w:hAnsi="Times New Roman" w:cs="Times New Roman"/>
                <w:sz w:val="26"/>
                <w:szCs w:val="26"/>
              </w:rPr>
              <w:t>.</w:t>
            </w:r>
          </w:p>
          <w:p w14:paraId="7E3385D1" w14:textId="1C71BEA3" w:rsidR="00374C45" w:rsidRPr="001C4250" w:rsidRDefault="00DF7AA7" w:rsidP="00DF6298">
            <w:pPr>
              <w:widowControl w:val="0"/>
              <w:spacing w:after="0" w:line="360" w:lineRule="auto"/>
              <w:rPr>
                <w:rFonts w:ascii="Times New Roman" w:hAnsi="Times New Roman" w:cs="Times New Roman"/>
                <w:b/>
                <w:i/>
                <w:sz w:val="26"/>
                <w:szCs w:val="26"/>
              </w:rPr>
            </w:pPr>
            <w:r w:rsidRPr="001C4250">
              <w:rPr>
                <w:rFonts w:ascii="Times New Roman" w:hAnsi="Times New Roman" w:cs="Times New Roman"/>
                <w:b/>
                <w:i/>
                <w:sz w:val="26"/>
                <w:szCs w:val="26"/>
              </w:rPr>
              <w:t>4</w:t>
            </w:r>
            <w:r w:rsidR="00374C45" w:rsidRPr="001C4250">
              <w:rPr>
                <w:rFonts w:ascii="Times New Roman" w:hAnsi="Times New Roman" w:cs="Times New Roman"/>
                <w:b/>
                <w:i/>
                <w:sz w:val="26"/>
                <w:szCs w:val="26"/>
              </w:rPr>
              <w:t>.3.4. Tiếng Anh 1</w:t>
            </w:r>
          </w:p>
          <w:p w14:paraId="19A18FF3" w14:textId="152C65FE" w:rsidR="00374C45" w:rsidRPr="001C4250" w:rsidRDefault="00517CF8" w:rsidP="00DF6298">
            <w:pPr>
              <w:widowControl w:val="0"/>
              <w:spacing w:after="0" w:line="360" w:lineRule="auto"/>
              <w:ind w:firstLine="720"/>
              <w:rPr>
                <w:rFonts w:ascii="Times New Roman" w:hAnsi="Times New Roman" w:cs="Times New Roman"/>
                <w:sz w:val="26"/>
                <w:szCs w:val="26"/>
              </w:rPr>
            </w:pPr>
            <w:r w:rsidRPr="001C4250">
              <w:rPr>
                <w:rFonts w:ascii="Times New Roman" w:hAnsi="Times New Roman" w:cs="Times New Roman"/>
                <w:sz w:val="26"/>
                <w:szCs w:val="26"/>
              </w:rPr>
              <w:t>Tiếng Anh 1 là học phần dành riêng cho sinh viên không chuyên ngữ Trường Đại học Vinh sau khi đã qua được kì kiểm tra sát hạch đầu vào của nhà trường ( bậc 2 khung năng lực ngoại ngữ 6 bậc dành cho Việt Nam)</w:t>
            </w:r>
          </w:p>
          <w:p w14:paraId="63517E0A" w14:textId="3D315C7E" w:rsidR="00517CF8" w:rsidRPr="001C4250" w:rsidRDefault="00517CF8" w:rsidP="00DF6298">
            <w:pPr>
              <w:widowControl w:val="0"/>
              <w:spacing w:after="0" w:line="360" w:lineRule="auto"/>
              <w:ind w:firstLine="720"/>
              <w:rPr>
                <w:rFonts w:ascii="Times New Roman" w:hAnsi="Times New Roman" w:cs="Times New Roman"/>
                <w:sz w:val="26"/>
                <w:szCs w:val="26"/>
              </w:rPr>
            </w:pPr>
            <w:r w:rsidRPr="001C4250">
              <w:rPr>
                <w:rFonts w:ascii="Times New Roman" w:hAnsi="Times New Roman" w:cs="Times New Roman"/>
                <w:sz w:val="26"/>
                <w:szCs w:val="26"/>
              </w:rPr>
              <w:t>Học phần này được dạy – học theo định hướng chuẩn đầu ra bậc 3 khung năng lực Ngoại ngữ dành cho Việt Nam của Bộ Giáo dục và Đào tạo quy định ( tương đương B1 khung tham chiếu Châu Âu)</w:t>
            </w:r>
          </w:p>
          <w:p w14:paraId="29B63134" w14:textId="4613E2F2" w:rsidR="00517CF8" w:rsidRPr="001C4250" w:rsidRDefault="00517CF8" w:rsidP="00DF6298">
            <w:pPr>
              <w:widowControl w:val="0"/>
              <w:spacing w:after="0" w:line="360" w:lineRule="auto"/>
              <w:ind w:firstLine="720"/>
              <w:rPr>
                <w:rFonts w:ascii="Times New Roman" w:hAnsi="Times New Roman" w:cs="Times New Roman"/>
                <w:sz w:val="26"/>
                <w:szCs w:val="26"/>
              </w:rPr>
            </w:pPr>
            <w:r w:rsidRPr="001C4250">
              <w:rPr>
                <w:rFonts w:ascii="Times New Roman" w:hAnsi="Times New Roman" w:cs="Times New Roman"/>
                <w:sz w:val="26"/>
                <w:szCs w:val="26"/>
              </w:rPr>
              <w:t xml:space="preserve">Học phần này người học được cung cấp một số kiến thức </w:t>
            </w:r>
            <w:r w:rsidR="0070520D" w:rsidRPr="001C4250">
              <w:rPr>
                <w:rFonts w:ascii="Times New Roman" w:hAnsi="Times New Roman" w:cs="Times New Roman"/>
                <w:sz w:val="26"/>
                <w:szCs w:val="26"/>
              </w:rPr>
              <w:t>tiếng Anh cơ bản tổng quát</w:t>
            </w:r>
            <w:r w:rsidR="009B744F" w:rsidRPr="001C4250">
              <w:rPr>
                <w:rFonts w:ascii="Times New Roman" w:hAnsi="Times New Roman" w:cs="Times New Roman"/>
                <w:sz w:val="26"/>
                <w:szCs w:val="26"/>
              </w:rPr>
              <w:t>, giúp họ rèn luyện các kỹ năng thực hành tiếng Anh nghe, nói, đọc, viết. Kết thúc học phần sinh viên sẽ có nền tảng kiến thức để tiếp tục học phần Ngoại ngữ II ( Tiếng Anh 2).</w:t>
            </w:r>
          </w:p>
          <w:p w14:paraId="661C1BD7" w14:textId="77777777" w:rsidR="00374C45" w:rsidRPr="001C4250" w:rsidRDefault="00374C45" w:rsidP="00DF6298">
            <w:pPr>
              <w:spacing w:after="0" w:line="360" w:lineRule="auto"/>
              <w:rPr>
                <w:rFonts w:ascii="Times New Roman" w:hAnsi="Times New Roman" w:cs="Times New Roman"/>
                <w:b/>
                <w:i/>
                <w:sz w:val="26"/>
                <w:szCs w:val="26"/>
              </w:rPr>
            </w:pPr>
            <w:r w:rsidRPr="001C4250">
              <w:rPr>
                <w:rFonts w:ascii="Times New Roman" w:hAnsi="Times New Roman" w:cs="Times New Roman"/>
                <w:b/>
                <w:i/>
                <w:sz w:val="26"/>
                <w:szCs w:val="26"/>
              </w:rPr>
              <w:t>4.3.5. Lý luận về Nhà nước và pháp luật</w:t>
            </w:r>
          </w:p>
          <w:p w14:paraId="5F64FAA5" w14:textId="77777777" w:rsidR="00374C45" w:rsidRPr="001C4250" w:rsidRDefault="00374C45" w:rsidP="00DF6298">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 xml:space="preserve">Lý luận về Nhà nước và pháp luật là học phần có vị trí quan trọng trong chương trình đào tạo của toàn bộ khối ngành khoa học xã hội và nhân văn. Học phần là khối tri thức khoa học lý luận về Nhà nước và pháp luật làm nền tảng phương pháp luận cho quá trình nghiên cứu chuyên sâu các vấn đề chính trị, pháp lý, xã hội ở các nội dung tiếp theo trong chương trình đào. Bên cạnh đó, lý luận chung về nhà Nước và pháp luật có ý nghĩa lâu dài về mặt nhận thức cho sinh viên. Trong nhà nước pháp quyền XHCN, mọi công dân, tổ chức đều phải chấp hành nghiêm các quy định của pháp luật, coi pháp luật ở giá trị thượng tôn. Là những sinh viên ngành KHXH nhân văn được đào tạo trở thành cán bộ Nhà nước, những chuyên gia hoạt động trong các lĩnh vực chính trị, văn hoá, xã hội cần thiết phải được trau dồi hiểu biết và nắm rõ tinh thần, nội dung các quy định pháp luật hiện hành. </w:t>
            </w:r>
          </w:p>
          <w:p w14:paraId="3FF0693A" w14:textId="77777777" w:rsidR="00374C45" w:rsidRPr="001C4250" w:rsidRDefault="00374C45" w:rsidP="00DF6298">
            <w:pPr>
              <w:widowControl w:val="0"/>
              <w:spacing w:after="0" w:line="360" w:lineRule="auto"/>
              <w:rPr>
                <w:rFonts w:ascii="Times New Roman" w:hAnsi="Times New Roman" w:cs="Times New Roman"/>
                <w:b/>
                <w:i/>
                <w:sz w:val="26"/>
                <w:szCs w:val="26"/>
              </w:rPr>
            </w:pPr>
            <w:r w:rsidRPr="001C4250">
              <w:rPr>
                <w:rFonts w:ascii="Times New Roman" w:hAnsi="Times New Roman" w:cs="Times New Roman"/>
                <w:b/>
                <w:i/>
                <w:sz w:val="26"/>
                <w:szCs w:val="26"/>
              </w:rPr>
              <w:t>4.3.6. Những nguyên lý cơ bản của Chủ nghĩa Mác – Lênin</w:t>
            </w:r>
          </w:p>
          <w:p w14:paraId="0501B562" w14:textId="77777777" w:rsidR="00374C45" w:rsidRPr="001C4250" w:rsidRDefault="00374C45" w:rsidP="00DF6298">
            <w:pPr>
              <w:widowControl w:val="0"/>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Thế giới quan và phương pháp luận triết học của chủ nghĩa Mác – Lênin; Học thuyết kinh tế của chủ nghĩa Mác – Lênin về phương thức sản xuất TBCN; lý luận chủ nghĩa Mác – Lênin về Chủ nghĩa xã hội.</w:t>
            </w:r>
          </w:p>
          <w:p w14:paraId="60F3FFFC" w14:textId="035B1656" w:rsidR="00E67AA2" w:rsidRPr="001C4250" w:rsidRDefault="00E67AA2" w:rsidP="00DF6298">
            <w:pPr>
              <w:widowControl w:val="0"/>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Môn học nhằm trang bị cho người học thế giới quan, phương pháp luận khoa học, giúp người học nắm được các quan điểm cơ bản của CN Mác Lê Nin về phương thức sản xuất TBCN và chính trị xã hội, bồi dưỡng năng lực vận dụng lý luận Mác Lê Nin vào nghiên cứu khoa học chuyên ngành và giải quyết các vấn đề thực tiễn xã hội.</w:t>
            </w:r>
          </w:p>
          <w:p w14:paraId="2D9825E1" w14:textId="77777777" w:rsidR="00374C45" w:rsidRPr="001C4250" w:rsidRDefault="00374C45" w:rsidP="00DF6298">
            <w:pPr>
              <w:widowControl w:val="0"/>
              <w:spacing w:after="0" w:line="360" w:lineRule="auto"/>
              <w:rPr>
                <w:rFonts w:ascii="Times New Roman" w:hAnsi="Times New Roman" w:cs="Times New Roman"/>
                <w:b/>
                <w:sz w:val="26"/>
                <w:szCs w:val="26"/>
              </w:rPr>
            </w:pPr>
            <w:r w:rsidRPr="001C4250">
              <w:rPr>
                <w:rFonts w:ascii="Times New Roman" w:hAnsi="Times New Roman" w:cs="Times New Roman"/>
                <w:b/>
                <w:sz w:val="26"/>
                <w:szCs w:val="26"/>
              </w:rPr>
              <w:t>4.3.7. Tin học.</w:t>
            </w:r>
          </w:p>
          <w:p w14:paraId="77AA3838" w14:textId="788EDDD6" w:rsidR="00377584" w:rsidRPr="001C4250" w:rsidRDefault="00377584" w:rsidP="00DF6298">
            <w:pPr>
              <w:widowControl w:val="0"/>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            Môn học bắt buộc, được triển khai giảng dạy </w:t>
            </w:r>
            <w:r w:rsidR="00AB3DD2" w:rsidRPr="001C4250">
              <w:rPr>
                <w:rFonts w:ascii="Times New Roman" w:hAnsi="Times New Roman" w:cs="Times New Roman"/>
                <w:sz w:val="26"/>
                <w:szCs w:val="26"/>
              </w:rPr>
              <w:t>vào học kỳ 1 hoặc kỳ 2 năm học thứ nhất của chương trình đào tạo. Môn học nhằm trang bị các kiến thức và kỹ năng căn bản về lĩnh vực công nghệ thông tin và truyền thông hỗ trợ trong giáo dục. Giúp sinh viên có công cụ để hỗ trợ học tập và nghiên cứu các học phần tiếp theo.</w:t>
            </w:r>
          </w:p>
          <w:p w14:paraId="40F1E1D5" w14:textId="77777777" w:rsidR="00374C45" w:rsidRPr="001C4250" w:rsidRDefault="00374C45" w:rsidP="00DF6298">
            <w:pPr>
              <w:widowControl w:val="0"/>
              <w:spacing w:after="0" w:line="360" w:lineRule="auto"/>
              <w:rPr>
                <w:rFonts w:ascii="Times New Roman" w:hAnsi="Times New Roman" w:cs="Times New Roman"/>
                <w:b/>
                <w:sz w:val="26"/>
                <w:szCs w:val="26"/>
              </w:rPr>
            </w:pPr>
            <w:r w:rsidRPr="001C4250">
              <w:rPr>
                <w:rFonts w:ascii="Times New Roman" w:hAnsi="Times New Roman" w:cs="Times New Roman"/>
                <w:b/>
                <w:sz w:val="26"/>
                <w:szCs w:val="26"/>
              </w:rPr>
              <w:t>4.3.8. Xã hội học đại cương</w:t>
            </w:r>
          </w:p>
          <w:p w14:paraId="6CCCEAB2" w14:textId="2840E6E9" w:rsidR="00FB11A0" w:rsidRPr="001C4250" w:rsidRDefault="00F1373D" w:rsidP="00DF6298">
            <w:pPr>
              <w:widowControl w:val="0"/>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         Học phần xã hội học đại cương thuộc khối kiến thức cơ bản; cung cấp cho sinh viên những tri thức cơ bản nhất của xã hội học: đối tượng nghiên cứu, chức năng, nhiệm vụ, sự ra đời và phát triển xã hội trên thế giới và ở Việt Nam. Đồng thời giới</w:t>
            </w:r>
            <w:r w:rsidR="00FB11A0" w:rsidRPr="001C4250">
              <w:rPr>
                <w:rFonts w:ascii="Times New Roman" w:hAnsi="Times New Roman" w:cs="Times New Roman"/>
                <w:sz w:val="26"/>
                <w:szCs w:val="26"/>
              </w:rPr>
              <w:t xml:space="preserve"> thiệu một số khái niệm chính được sử dụng trong nghiên cứu xã hội học và những kiến thức về phương pháp nghiên cứu xã hội thực nghiệm.</w:t>
            </w:r>
          </w:p>
          <w:p w14:paraId="1A7191F5" w14:textId="77777777" w:rsidR="00374C45" w:rsidRPr="001C4250" w:rsidRDefault="00374C45" w:rsidP="00DF6298">
            <w:pPr>
              <w:spacing w:after="0" w:line="360" w:lineRule="auto"/>
              <w:rPr>
                <w:rFonts w:ascii="Times New Roman" w:hAnsi="Times New Roman" w:cs="Times New Roman"/>
                <w:b/>
                <w:i/>
                <w:sz w:val="26"/>
                <w:szCs w:val="26"/>
              </w:rPr>
            </w:pPr>
            <w:r w:rsidRPr="001C4250">
              <w:rPr>
                <w:rFonts w:ascii="Times New Roman" w:hAnsi="Times New Roman" w:cs="Times New Roman"/>
                <w:b/>
                <w:i/>
                <w:sz w:val="26"/>
                <w:szCs w:val="26"/>
              </w:rPr>
              <w:t xml:space="preserve">4.3.9. </w:t>
            </w:r>
            <w:r w:rsidRPr="001C4250">
              <w:rPr>
                <w:rFonts w:ascii="Times New Roman" w:eastAsia="Times New Roman" w:hAnsi="Times New Roman" w:cs="Times New Roman"/>
                <w:b/>
                <w:i/>
                <w:sz w:val="26"/>
                <w:szCs w:val="26"/>
              </w:rPr>
              <w:t>Kỹ thuật xây dựng văn bản hành chính thông dụng</w:t>
            </w:r>
          </w:p>
          <w:p w14:paraId="11F914DC" w14:textId="77777777" w:rsidR="00374C45" w:rsidRPr="001C4250" w:rsidRDefault="00374C45" w:rsidP="00DF6298">
            <w:pPr>
              <w:spacing w:after="0" w:line="360" w:lineRule="auto"/>
              <w:ind w:firstLine="720"/>
              <w:jc w:val="both"/>
              <w:rPr>
                <w:rFonts w:ascii="Times New Roman" w:hAnsi="Times New Roman" w:cs="Times New Roman"/>
                <w:sz w:val="26"/>
                <w:szCs w:val="26"/>
                <w:lang w:val="it-IT"/>
              </w:rPr>
            </w:pPr>
            <w:r w:rsidRPr="001C4250">
              <w:rPr>
                <w:rFonts w:ascii="Times New Roman" w:hAnsi="Times New Roman" w:cs="Times New Roman"/>
                <w:sz w:val="26"/>
                <w:szCs w:val="26"/>
                <w:lang w:val="it-IT"/>
              </w:rPr>
              <w:t>Học phần Kĩ thuật xây dựng văn bản hành chính thông dụng là học phần thuộc khối kiến thức cơ bản trong khung chương trình đào tạo cử nhân Khoa học xã hội nhân văn. Học phần cung cấp cho sinh viên kiến thức về vai trò của văn bản trong đời sống xã hội, hệ thống các văn bản, đặc điểm của từng loại văn bản và hình thức, quy trình soạn thảo văn bản hành chính thông dụng. Đồng thời, học phần cũng hướng dẫn sinh viên kĩ năng soạn thảo văn bản hành chính nhằm đáp ứng hiệu quả yêu cầu của hoạt động quản lí.</w:t>
            </w:r>
          </w:p>
          <w:p w14:paraId="1BA1FFE2" w14:textId="77777777" w:rsidR="00374C45" w:rsidRPr="001C4250" w:rsidRDefault="00374C45" w:rsidP="00DF6298">
            <w:pPr>
              <w:spacing w:after="0" w:line="360" w:lineRule="auto"/>
              <w:jc w:val="both"/>
              <w:rPr>
                <w:rFonts w:ascii="Times New Roman" w:hAnsi="Times New Roman" w:cs="Times New Roman"/>
                <w:b/>
                <w:sz w:val="26"/>
                <w:szCs w:val="26"/>
                <w:lang w:val="it-IT"/>
              </w:rPr>
            </w:pPr>
            <w:r w:rsidRPr="001C4250">
              <w:rPr>
                <w:rFonts w:ascii="Times New Roman" w:hAnsi="Times New Roman" w:cs="Times New Roman"/>
                <w:b/>
                <w:sz w:val="26"/>
                <w:szCs w:val="26"/>
                <w:lang w:val="it-IT"/>
              </w:rPr>
              <w:t>4.3.10.Tâm lý học đại cương</w:t>
            </w:r>
          </w:p>
          <w:p w14:paraId="062530C4" w14:textId="783DC213" w:rsidR="005C5DE9" w:rsidRPr="001C4250" w:rsidRDefault="005C5DE9" w:rsidP="00DF6298">
            <w:pPr>
              <w:spacing w:after="0" w:line="360" w:lineRule="auto"/>
              <w:jc w:val="both"/>
              <w:rPr>
                <w:rFonts w:ascii="Times New Roman" w:hAnsi="Times New Roman" w:cs="Times New Roman"/>
                <w:sz w:val="26"/>
                <w:szCs w:val="26"/>
                <w:lang w:val="it-IT"/>
              </w:rPr>
            </w:pPr>
            <w:r w:rsidRPr="001C4250">
              <w:rPr>
                <w:rFonts w:ascii="Times New Roman" w:hAnsi="Times New Roman" w:cs="Times New Roman"/>
                <w:sz w:val="26"/>
                <w:szCs w:val="26"/>
                <w:lang w:val="it-IT"/>
              </w:rPr>
              <w:t xml:space="preserve">          Kiến thức Tâm lý học cần thiết cho mọi lĩnh vực của đời sống xã hội và được giảng dạy trong các trường đại học thuộc các nhóm ngành, nghề khác nhau. Học phần Tâm lý học đại cương là môn học chung nhất cung cấp những kiến thức cơ bản nhận dạng khoa học tâm lý. Học phân Tâm lý học đại cương là môn học cơ bản trong chương trình đào tạo đại cương ở các trường đại học và cao đẳng.</w:t>
            </w:r>
          </w:p>
          <w:p w14:paraId="744B5A72" w14:textId="1A15554E" w:rsidR="005C5DE9" w:rsidRPr="001C4250" w:rsidRDefault="005C5DE9" w:rsidP="00DF6298">
            <w:pPr>
              <w:spacing w:after="0" w:line="360" w:lineRule="auto"/>
              <w:jc w:val="both"/>
              <w:rPr>
                <w:rFonts w:ascii="Times New Roman" w:hAnsi="Times New Roman" w:cs="Times New Roman"/>
                <w:sz w:val="26"/>
                <w:szCs w:val="26"/>
                <w:lang w:val="it-IT"/>
              </w:rPr>
            </w:pPr>
            <w:r w:rsidRPr="001C4250">
              <w:rPr>
                <w:rFonts w:ascii="Times New Roman" w:hAnsi="Times New Roman" w:cs="Times New Roman"/>
                <w:sz w:val="26"/>
                <w:szCs w:val="26"/>
                <w:lang w:val="it-IT"/>
              </w:rPr>
              <w:t xml:space="preserve">         Học phần Tâm lý học đại cương trang bị cho người học những kiến thức khoa học, cơ bản, hiện đại về tâm lý người và những hiện tượng tâm lý cơ bản trong cuộc sống; những cơ sở phương pháp luận và phương pháp nghiên cứu, tìm hiểu tâm lý người. Từ đó người học có thể biết lựa chọn và sử dụng các phương pháp nghiên cứu, tìm hiểu tâm lý; vận dụng các phạm t</w:t>
            </w:r>
            <w:r w:rsidR="006A6AD2" w:rsidRPr="001C4250">
              <w:rPr>
                <w:rFonts w:ascii="Times New Roman" w:hAnsi="Times New Roman" w:cs="Times New Roman"/>
                <w:sz w:val="26"/>
                <w:szCs w:val="26"/>
                <w:lang w:val="it-IT"/>
              </w:rPr>
              <w:t>r</w:t>
            </w:r>
            <w:r w:rsidRPr="001C4250">
              <w:rPr>
                <w:rFonts w:ascii="Times New Roman" w:hAnsi="Times New Roman" w:cs="Times New Roman"/>
                <w:sz w:val="26"/>
                <w:szCs w:val="26"/>
                <w:lang w:val="it-IT"/>
              </w:rPr>
              <w:t>ù, khái niệm</w:t>
            </w:r>
            <w:r w:rsidR="006A6AD2" w:rsidRPr="001C4250">
              <w:rPr>
                <w:rFonts w:ascii="Times New Roman" w:hAnsi="Times New Roman" w:cs="Times New Roman"/>
                <w:sz w:val="26"/>
                <w:szCs w:val="26"/>
                <w:lang w:val="it-IT"/>
              </w:rPr>
              <w:t xml:space="preserve"> cơ bản của tâm lý </w:t>
            </w:r>
            <w:r w:rsidR="005C5F47" w:rsidRPr="001C4250">
              <w:rPr>
                <w:rFonts w:ascii="Times New Roman" w:hAnsi="Times New Roman" w:cs="Times New Roman"/>
                <w:sz w:val="26"/>
                <w:szCs w:val="26"/>
                <w:lang w:val="it-IT"/>
              </w:rPr>
              <w:t>học hoạt động để đánh giá các quan điểm khác nhau về tâm lý con người; giải thích các hiện tượng tâm lý trong cuộc sống. Vận dụng các kiến thức đã lĩnh hội vào việc tổ chức cuộc sống. Có khả năng tự đánh giá và tự tu dưỡng bản thân đáp ứng đòi hỏi của cuộc sống và nghề nghiệp.</w:t>
            </w:r>
          </w:p>
          <w:p w14:paraId="30E25147" w14:textId="77777777" w:rsidR="00374C45" w:rsidRPr="001C4250" w:rsidRDefault="00374C45" w:rsidP="00DF6298">
            <w:pPr>
              <w:spacing w:after="0" w:line="360" w:lineRule="auto"/>
              <w:jc w:val="both"/>
              <w:rPr>
                <w:rFonts w:ascii="Times New Roman" w:eastAsia="Times New Roman" w:hAnsi="Times New Roman" w:cs="Times New Roman"/>
                <w:sz w:val="26"/>
                <w:szCs w:val="26"/>
                <w:lang w:val="nb-NO"/>
              </w:rPr>
            </w:pPr>
            <w:r w:rsidRPr="001C4250">
              <w:rPr>
                <w:rFonts w:ascii="Times New Roman" w:eastAsia="Times New Roman" w:hAnsi="Times New Roman" w:cs="Times New Roman"/>
                <w:b/>
                <w:i/>
                <w:sz w:val="26"/>
                <w:szCs w:val="26"/>
                <w:lang w:val="nb-NO"/>
              </w:rPr>
              <w:t>4.3.</w:t>
            </w:r>
            <w:r w:rsidRPr="001C4250">
              <w:rPr>
                <w:rFonts w:ascii="Times New Roman" w:eastAsia="Times New Roman" w:hAnsi="Times New Roman" w:cs="Times New Roman"/>
                <w:b/>
                <w:i/>
                <w:sz w:val="26"/>
                <w:szCs w:val="26"/>
              </w:rPr>
              <w:t>11. Tư tưởng Hồ Chí Minh</w:t>
            </w:r>
            <w:r w:rsidRPr="001C4250">
              <w:rPr>
                <w:rFonts w:ascii="Times New Roman" w:eastAsia="Times New Roman" w:hAnsi="Times New Roman" w:cs="Times New Roman"/>
                <w:b/>
                <w:sz w:val="26"/>
                <w:szCs w:val="26"/>
              </w:rPr>
              <w:t xml:space="preserve">: </w:t>
            </w:r>
          </w:p>
          <w:p w14:paraId="7554D1E7" w14:textId="77777777" w:rsidR="00374C45" w:rsidRPr="001C4250" w:rsidRDefault="00374C45" w:rsidP="00DF6298">
            <w:pPr>
              <w:spacing w:after="0" w:line="360" w:lineRule="auto"/>
              <w:ind w:firstLine="567"/>
              <w:jc w:val="both"/>
              <w:rPr>
                <w:rFonts w:ascii="Times New Roman" w:eastAsia="Arial" w:hAnsi="Times New Roman" w:cs="Times New Roman"/>
                <w:sz w:val="26"/>
                <w:szCs w:val="26"/>
              </w:rPr>
            </w:pPr>
            <w:r w:rsidRPr="001C4250">
              <w:rPr>
                <w:rFonts w:ascii="Times New Roman" w:eastAsia="Arial" w:hAnsi="Times New Roman" w:cs="Times New Roman"/>
                <w:sz w:val="26"/>
                <w:szCs w:val="26"/>
              </w:rPr>
              <w:t>Học phần Tư tưởng Hồ Chí Minh thuộc</w:t>
            </w:r>
            <w:r w:rsidRPr="001C4250">
              <w:rPr>
                <w:rFonts w:ascii="Times New Roman" w:eastAsia="Times New Roman" w:hAnsi="Times New Roman" w:cs="Times New Roman"/>
                <w:sz w:val="26"/>
                <w:szCs w:val="26"/>
              </w:rPr>
              <w:t xml:space="preserve"> khối kiến thức lý luận chính trị, bắt buộc sinh viên tất cả các ngành phải được trang bị theo quy định của Bộ Giáo dục và Đào tạo. Học phần</w:t>
            </w:r>
            <w:r w:rsidRPr="001C4250">
              <w:rPr>
                <w:rFonts w:ascii="Times New Roman" w:eastAsia="Arial" w:hAnsi="Times New Roman" w:cs="Times New Roman"/>
                <w:sz w:val="26"/>
                <w:szCs w:val="26"/>
              </w:rPr>
              <w:t xml:space="preserve"> có 6 chương, cung cấp cho sinh viên những </w:t>
            </w:r>
            <w:r w:rsidRPr="001C4250">
              <w:rPr>
                <w:rFonts w:ascii="Times New Roman" w:eastAsia="Times New Roman" w:hAnsi="Times New Roman" w:cs="Times New Roman"/>
                <w:sz w:val="26"/>
                <w:szCs w:val="26"/>
              </w:rPr>
              <w:t>hiểu biết cơ bản hệ thống</w:t>
            </w:r>
            <w:r w:rsidRPr="001C4250">
              <w:rPr>
                <w:rFonts w:ascii="Times New Roman" w:eastAsia="Arial" w:hAnsi="Times New Roman" w:cs="Times New Roman"/>
                <w:sz w:val="26"/>
                <w:szCs w:val="26"/>
              </w:rPr>
              <w:t xml:space="preserve"> lý luận quan điểm, toàn diện và sâu sắc của Hồ Chí Minh về những vấn đề cơ bản của cách mạng Việt Nam bao gồm: </w:t>
            </w:r>
            <w:r w:rsidRPr="001C4250">
              <w:rPr>
                <w:rFonts w:ascii="Times New Roman" w:eastAsia="Times New Roman" w:hAnsi="Times New Roman" w:cs="Times New Roman"/>
                <w:sz w:val="26"/>
                <w:szCs w:val="26"/>
              </w:rPr>
              <w:t xml:space="preserve">Độc lập dân tộc và </w:t>
            </w:r>
            <w:r w:rsidRPr="001C4250">
              <w:rPr>
                <w:rFonts w:ascii="Times New Roman" w:eastAsia="Times New Roman" w:hAnsi="Times New Roman" w:cs="Times New Roman"/>
                <w:bCs/>
                <w:spacing w:val="-6"/>
                <w:sz w:val="26"/>
                <w:szCs w:val="26"/>
              </w:rPr>
              <w:t xml:space="preserve">chủ nghĩa xã hội; </w:t>
            </w:r>
            <w:r w:rsidRPr="001C4250">
              <w:rPr>
                <w:rFonts w:ascii="Times New Roman" w:eastAsia="Times New Roman" w:hAnsi="Times New Roman" w:cs="Times New Roman"/>
                <w:sz w:val="26"/>
                <w:szCs w:val="26"/>
              </w:rPr>
              <w:t>về Đảng Cộng sản Việt Nam và nhà nước của Nhân dân, do Nhân dân, vì Nhân dân; về đại đoàn kết toàn dân tộc và đoàn kết quốc tế; về văn hóa, đạo đức và con người</w:t>
            </w:r>
            <w:r w:rsidRPr="001C4250">
              <w:rPr>
                <w:rFonts w:ascii="Times New Roman" w:eastAsia="Arial" w:hAnsi="Times New Roman" w:cs="Times New Roman"/>
                <w:sz w:val="26"/>
                <w:szCs w:val="26"/>
              </w:rPr>
              <w:t xml:space="preserve">. </w:t>
            </w:r>
          </w:p>
          <w:p w14:paraId="52058533" w14:textId="77777777" w:rsidR="00374C45" w:rsidRPr="001C4250" w:rsidRDefault="00374C45" w:rsidP="00DF6298">
            <w:pPr>
              <w:spacing w:after="0" w:line="360" w:lineRule="auto"/>
              <w:jc w:val="both"/>
              <w:rPr>
                <w:rFonts w:ascii="Times New Roman" w:eastAsia="Arial" w:hAnsi="Times New Roman" w:cs="Times New Roman"/>
                <w:b/>
                <w:sz w:val="26"/>
                <w:szCs w:val="26"/>
              </w:rPr>
            </w:pPr>
            <w:r w:rsidRPr="001C4250">
              <w:rPr>
                <w:rFonts w:ascii="Times New Roman" w:eastAsia="Arial" w:hAnsi="Times New Roman" w:cs="Times New Roman"/>
                <w:b/>
                <w:sz w:val="26"/>
                <w:szCs w:val="26"/>
              </w:rPr>
              <w:t>4.3.12. Lịch sử văn minh thế giới</w:t>
            </w:r>
          </w:p>
          <w:p w14:paraId="0132797F" w14:textId="086BA78D" w:rsidR="00CA0DA4" w:rsidRPr="001C4250" w:rsidRDefault="00CA0DA4" w:rsidP="00DF6298">
            <w:pPr>
              <w:spacing w:after="0" w:line="360" w:lineRule="auto"/>
              <w:jc w:val="both"/>
              <w:rPr>
                <w:rFonts w:ascii="Times New Roman" w:eastAsia="Arial" w:hAnsi="Times New Roman" w:cs="Times New Roman"/>
                <w:sz w:val="26"/>
                <w:szCs w:val="26"/>
              </w:rPr>
            </w:pPr>
            <w:r w:rsidRPr="001C4250">
              <w:rPr>
                <w:rFonts w:ascii="Times New Roman" w:eastAsia="Arial" w:hAnsi="Times New Roman" w:cs="Times New Roman"/>
                <w:b/>
                <w:sz w:val="26"/>
                <w:szCs w:val="26"/>
              </w:rPr>
              <w:t xml:space="preserve">           </w:t>
            </w:r>
            <w:r w:rsidRPr="001C4250">
              <w:rPr>
                <w:rFonts w:ascii="Times New Roman" w:eastAsia="Arial" w:hAnsi="Times New Roman" w:cs="Times New Roman"/>
                <w:sz w:val="26"/>
                <w:szCs w:val="26"/>
              </w:rPr>
              <w:t>Làm rõ các khái niệm văn minh và các khái niệm liên quan</w:t>
            </w:r>
          </w:p>
          <w:p w14:paraId="2507785C" w14:textId="0250AA49" w:rsidR="00CA0DA4" w:rsidRPr="001C4250" w:rsidRDefault="00CA0DA4" w:rsidP="00DF6298">
            <w:pPr>
              <w:spacing w:after="0" w:line="360" w:lineRule="auto"/>
              <w:jc w:val="both"/>
              <w:rPr>
                <w:rFonts w:ascii="Times New Roman" w:eastAsia="Arial" w:hAnsi="Times New Roman" w:cs="Times New Roman"/>
                <w:sz w:val="26"/>
                <w:szCs w:val="26"/>
              </w:rPr>
            </w:pPr>
            <w:r w:rsidRPr="001C4250">
              <w:rPr>
                <w:rFonts w:ascii="Times New Roman" w:eastAsia="Arial" w:hAnsi="Times New Roman" w:cs="Times New Roman"/>
                <w:sz w:val="26"/>
                <w:szCs w:val="26"/>
              </w:rPr>
              <w:t xml:space="preserve">           Quá trình hình thành và phát triển của các </w:t>
            </w:r>
            <w:r w:rsidR="00FA423C" w:rsidRPr="001C4250">
              <w:rPr>
                <w:rFonts w:ascii="Times New Roman" w:eastAsia="Arial" w:hAnsi="Times New Roman" w:cs="Times New Roman"/>
                <w:sz w:val="26"/>
                <w:szCs w:val="26"/>
              </w:rPr>
              <w:t>nền văn minh thế giới.</w:t>
            </w:r>
          </w:p>
          <w:p w14:paraId="2C4D2C6C" w14:textId="586A6E11" w:rsidR="00FA423C" w:rsidRPr="001C4250" w:rsidRDefault="00FA423C" w:rsidP="00DF6298">
            <w:pPr>
              <w:spacing w:after="0" w:line="360" w:lineRule="auto"/>
              <w:jc w:val="both"/>
              <w:rPr>
                <w:rFonts w:ascii="Times New Roman" w:eastAsia="Arial" w:hAnsi="Times New Roman" w:cs="Times New Roman"/>
                <w:sz w:val="26"/>
                <w:szCs w:val="26"/>
              </w:rPr>
            </w:pPr>
            <w:r w:rsidRPr="001C4250">
              <w:rPr>
                <w:rFonts w:ascii="Times New Roman" w:eastAsia="Arial" w:hAnsi="Times New Roman" w:cs="Times New Roman"/>
                <w:sz w:val="26"/>
                <w:szCs w:val="26"/>
              </w:rPr>
              <w:t xml:space="preserve">            Quá trình giao lưu, tiếp xúc giữa các nền văn minh.</w:t>
            </w:r>
          </w:p>
          <w:p w14:paraId="38D3E027" w14:textId="77777777" w:rsidR="00374C45" w:rsidRPr="001C4250" w:rsidRDefault="00374C45" w:rsidP="00DF6298">
            <w:pPr>
              <w:spacing w:after="0" w:line="360" w:lineRule="auto"/>
              <w:jc w:val="both"/>
              <w:rPr>
                <w:rFonts w:ascii="Times New Roman" w:eastAsia="Arial" w:hAnsi="Times New Roman" w:cs="Times New Roman"/>
                <w:b/>
                <w:sz w:val="26"/>
                <w:szCs w:val="26"/>
              </w:rPr>
            </w:pPr>
            <w:r w:rsidRPr="001C4250">
              <w:rPr>
                <w:rFonts w:ascii="Times New Roman" w:eastAsia="Arial" w:hAnsi="Times New Roman" w:cs="Times New Roman"/>
                <w:b/>
                <w:sz w:val="26"/>
                <w:szCs w:val="26"/>
              </w:rPr>
              <w:t>4.3.13. Tiến trình lịch sử Việt Nam</w:t>
            </w:r>
          </w:p>
          <w:p w14:paraId="2B7AA05C" w14:textId="1A66BEEB" w:rsidR="00377584" w:rsidRPr="001C4250" w:rsidRDefault="00377584" w:rsidP="00DF6298">
            <w:pPr>
              <w:spacing w:after="0" w:line="360" w:lineRule="auto"/>
              <w:jc w:val="both"/>
              <w:rPr>
                <w:rFonts w:ascii="Times New Roman" w:eastAsia="Arial" w:hAnsi="Times New Roman" w:cs="Times New Roman"/>
                <w:sz w:val="26"/>
                <w:szCs w:val="26"/>
              </w:rPr>
            </w:pPr>
            <w:r w:rsidRPr="001C4250">
              <w:rPr>
                <w:rFonts w:ascii="Times New Roman" w:eastAsia="Arial" w:hAnsi="Times New Roman" w:cs="Times New Roman"/>
                <w:sz w:val="26"/>
                <w:szCs w:val="26"/>
              </w:rPr>
              <w:t xml:space="preserve">          - Cung cấp cho người học những kiến thức cơ bản về tiến trình phát triển của Lịch sử Việt Nam</w:t>
            </w:r>
          </w:p>
          <w:p w14:paraId="72B6FA83" w14:textId="70B555D1" w:rsidR="00377584" w:rsidRPr="001C4250" w:rsidRDefault="00377584" w:rsidP="00DF6298">
            <w:pPr>
              <w:spacing w:after="0" w:line="360" w:lineRule="auto"/>
              <w:jc w:val="both"/>
              <w:rPr>
                <w:rFonts w:ascii="Times New Roman" w:eastAsia="Arial" w:hAnsi="Times New Roman" w:cs="Times New Roman"/>
                <w:sz w:val="26"/>
                <w:szCs w:val="26"/>
              </w:rPr>
            </w:pPr>
            <w:r w:rsidRPr="001C4250">
              <w:rPr>
                <w:rFonts w:ascii="Times New Roman" w:eastAsia="Arial" w:hAnsi="Times New Roman" w:cs="Times New Roman"/>
                <w:sz w:val="26"/>
                <w:szCs w:val="26"/>
              </w:rPr>
              <w:t xml:space="preserve">          - Cung cấp cho người học những nội dung có liên quan đén sự nghiệp xây dựng và bảo về đất nước hiện nay.</w:t>
            </w:r>
          </w:p>
          <w:p w14:paraId="334AFDDA" w14:textId="77777777" w:rsidR="00374C45" w:rsidRPr="001C4250" w:rsidRDefault="00374C45" w:rsidP="00DF6298">
            <w:pPr>
              <w:widowControl w:val="0"/>
              <w:spacing w:after="0" w:line="360" w:lineRule="auto"/>
              <w:rPr>
                <w:rFonts w:ascii="Times New Roman" w:hAnsi="Times New Roman" w:cs="Times New Roman"/>
                <w:b/>
                <w:i/>
                <w:sz w:val="26"/>
                <w:szCs w:val="26"/>
              </w:rPr>
            </w:pPr>
            <w:r w:rsidRPr="001C4250">
              <w:rPr>
                <w:rFonts w:ascii="Times New Roman" w:hAnsi="Times New Roman" w:cs="Times New Roman"/>
                <w:b/>
                <w:i/>
                <w:sz w:val="26"/>
                <w:szCs w:val="26"/>
              </w:rPr>
              <w:t>4.3.14. Tiếng Anh 2</w:t>
            </w:r>
          </w:p>
          <w:p w14:paraId="5EF96B2F" w14:textId="61344452" w:rsidR="00374C45" w:rsidRPr="001C4250" w:rsidRDefault="00E12D8A" w:rsidP="00DF6298">
            <w:pPr>
              <w:widowControl w:val="0"/>
              <w:spacing w:after="0" w:line="360" w:lineRule="auto"/>
              <w:ind w:firstLine="720"/>
              <w:rPr>
                <w:rFonts w:ascii="Times New Roman" w:hAnsi="Times New Roman" w:cs="Times New Roman"/>
                <w:sz w:val="26"/>
                <w:szCs w:val="26"/>
              </w:rPr>
            </w:pPr>
            <w:r w:rsidRPr="001C4250">
              <w:rPr>
                <w:rFonts w:ascii="Times New Roman" w:hAnsi="Times New Roman" w:cs="Times New Roman"/>
                <w:sz w:val="26"/>
                <w:szCs w:val="26"/>
              </w:rPr>
              <w:t>Tiếng Anh 2 là học phần dành cho sinh viên đã được học học phần Tiếng Anh1</w:t>
            </w:r>
            <w:r w:rsidR="00374C45" w:rsidRPr="001C4250">
              <w:rPr>
                <w:rFonts w:ascii="Times New Roman" w:hAnsi="Times New Roman" w:cs="Times New Roman"/>
                <w:sz w:val="26"/>
                <w:szCs w:val="26"/>
              </w:rPr>
              <w:t>.</w:t>
            </w:r>
            <w:r w:rsidRPr="001C4250">
              <w:rPr>
                <w:rFonts w:ascii="Times New Roman" w:hAnsi="Times New Roman" w:cs="Times New Roman"/>
                <w:sz w:val="26"/>
                <w:szCs w:val="26"/>
              </w:rPr>
              <w:t xml:space="preserve"> Học phần này được dạy – học theo định hướng chuẩn đầu ra bậc 3 khung năng lực Ngoại ngữ dành cho Việt Nam của Bộ GD và ĐT quy định ( tương đương B1 khung tham chiếu Châu Âu)</w:t>
            </w:r>
          </w:p>
          <w:p w14:paraId="2D2DD9BA" w14:textId="2A93FF6C" w:rsidR="00E12D8A" w:rsidRPr="001C4250" w:rsidRDefault="00E12D8A" w:rsidP="00DF6298">
            <w:pPr>
              <w:widowControl w:val="0"/>
              <w:spacing w:after="0" w:line="360" w:lineRule="auto"/>
              <w:ind w:firstLine="720"/>
              <w:rPr>
                <w:rFonts w:ascii="Times New Roman" w:hAnsi="Times New Roman" w:cs="Times New Roman"/>
                <w:sz w:val="26"/>
                <w:szCs w:val="26"/>
              </w:rPr>
            </w:pPr>
            <w:r w:rsidRPr="001C4250">
              <w:rPr>
                <w:rFonts w:ascii="Times New Roman" w:hAnsi="Times New Roman" w:cs="Times New Roman"/>
                <w:sz w:val="26"/>
                <w:szCs w:val="26"/>
              </w:rPr>
              <w:t>Qua học phần này sinh viên được cung cấp thêm một số vấn đề ngữ pháp cơ bản, được rèn luyện và củng cố các kỹ năng nghe, nói, đọc, viết để đạt tới cấp độ cơ bản. Sinh viên có thể sử dụng ngôn ngữ một cách thành thạo hơn nhờ các kiến thức mở rộng hơn nhất là từ vựng.</w:t>
            </w:r>
          </w:p>
          <w:p w14:paraId="2191E5DC" w14:textId="77777777" w:rsidR="00374C45" w:rsidRPr="001C4250" w:rsidRDefault="00374C45" w:rsidP="00DF6298">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after="0" w:line="360" w:lineRule="auto"/>
              <w:jc w:val="both"/>
              <w:rPr>
                <w:rFonts w:ascii="Times New Roman" w:eastAsia="Times New Roman" w:hAnsi="Times New Roman" w:cs="Times New Roman"/>
                <w:sz w:val="26"/>
                <w:szCs w:val="26"/>
              </w:rPr>
            </w:pPr>
            <w:r w:rsidRPr="001C4250">
              <w:rPr>
                <w:rFonts w:ascii="Times New Roman" w:eastAsia="Times New Roman" w:hAnsi="Times New Roman" w:cs="Times New Roman"/>
                <w:b/>
                <w:i/>
                <w:sz w:val="26"/>
                <w:szCs w:val="26"/>
              </w:rPr>
              <w:t>4.3.15.</w:t>
            </w:r>
            <w:r w:rsidRPr="001C4250">
              <w:rPr>
                <w:rFonts w:ascii="Times New Roman" w:eastAsia="Times New Roman" w:hAnsi="Times New Roman" w:cs="Times New Roman"/>
                <w:b/>
                <w:sz w:val="26"/>
                <w:szCs w:val="26"/>
              </w:rPr>
              <w:t xml:space="preserve"> </w:t>
            </w:r>
            <w:r w:rsidRPr="001C4250">
              <w:rPr>
                <w:rFonts w:ascii="Times New Roman" w:eastAsia="Times New Roman" w:hAnsi="Times New Roman" w:cs="Times New Roman"/>
                <w:b/>
                <w:i/>
                <w:sz w:val="26"/>
                <w:szCs w:val="26"/>
              </w:rPr>
              <w:t>Đường lối cách mạng của Đảng Cộng sản Việt Nam:</w:t>
            </w:r>
            <w:r w:rsidRPr="001C4250">
              <w:rPr>
                <w:rFonts w:ascii="Times New Roman" w:eastAsia="Times New Roman" w:hAnsi="Times New Roman" w:cs="Times New Roman"/>
                <w:i/>
                <w:sz w:val="26"/>
                <w:szCs w:val="26"/>
              </w:rPr>
              <w:t xml:space="preserve"> </w:t>
            </w:r>
          </w:p>
          <w:p w14:paraId="752BDF18" w14:textId="77777777" w:rsidR="00374C45" w:rsidRPr="001C4250" w:rsidRDefault="00374C45" w:rsidP="00DF6298">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after="0" w:line="360" w:lineRule="auto"/>
              <w:jc w:val="both"/>
              <w:rPr>
                <w:rFonts w:ascii="Times New Roman" w:hAnsi="Times New Roman" w:cs="Times New Roman"/>
                <w:sz w:val="26"/>
                <w:szCs w:val="26"/>
                <w:lang w:val="nl-NL"/>
              </w:rPr>
            </w:pPr>
            <w:r w:rsidRPr="001C4250">
              <w:rPr>
                <w:rFonts w:ascii="Times New Roman" w:eastAsia="Times New Roman" w:hAnsi="Times New Roman" w:cs="Times New Roman"/>
                <w:sz w:val="26"/>
                <w:szCs w:val="26"/>
              </w:rPr>
              <w:t xml:space="preserve">        </w:t>
            </w:r>
            <w:r w:rsidRPr="001C4250">
              <w:rPr>
                <w:rFonts w:ascii="Times New Roman" w:hAnsi="Times New Roman" w:cs="Times New Roman"/>
                <w:sz w:val="26"/>
                <w:szCs w:val="26"/>
                <w:lang w:val="nl-NL"/>
              </w:rPr>
              <w:t>Học phần thuộc khối kiến cơ bản nhằm trang bị cho ngư</w:t>
            </w:r>
            <w:r w:rsidRPr="001C4250">
              <w:rPr>
                <w:rFonts w:ascii="Times New Roman" w:hAnsi="Times New Roman" w:cs="Times New Roman"/>
                <w:sz w:val="26"/>
                <w:szCs w:val="26"/>
                <w:lang w:val="nl-NL"/>
              </w:rPr>
              <w:softHyphen/>
              <w:t xml:space="preserve">ời học những kiến thức cơ bản về hệ thống những quan điểm chủ trương chính sách của Đảng trong tiến trình lãnh đạo cách mạng Việt Nam, từ cách mạng dân tộc dân chủ nhân dân đến cách mạng xã hội chủ nghĩa. Trong đó chủ yếu tập trung vào đường lối của Đảng thời kỳ đổi mới trên một số lĩnh vực cơ bản của đời sống xã hội, phục vụ cho cuộc sống và công tác. Xây dựng cho sinh viên niềm tin vào sự lãnh đạo của Đảng, phấn đấu theo mục tiêu, lý tưởng của Đảng. </w:t>
            </w:r>
          </w:p>
          <w:p w14:paraId="2F1A8212" w14:textId="77777777" w:rsidR="00374C45" w:rsidRPr="001C4250" w:rsidRDefault="00374C45" w:rsidP="00DF6298">
            <w:pPr>
              <w:spacing w:after="0" w:line="360" w:lineRule="auto"/>
              <w:rPr>
                <w:rFonts w:ascii="Times New Roman" w:eastAsia="Times New Roman" w:hAnsi="Times New Roman" w:cs="Times New Roman"/>
                <w:b/>
                <w:i/>
                <w:sz w:val="26"/>
                <w:szCs w:val="26"/>
              </w:rPr>
            </w:pPr>
            <w:r w:rsidRPr="001C4250">
              <w:rPr>
                <w:rFonts w:ascii="Times New Roman" w:eastAsia="Times New Roman" w:hAnsi="Times New Roman" w:cs="Times New Roman"/>
                <w:b/>
                <w:i/>
                <w:sz w:val="26"/>
                <w:szCs w:val="26"/>
              </w:rPr>
              <w:t xml:space="preserve">4.3.16. Lịch sử Nhà nước và pháp luật Việt Nam </w:t>
            </w:r>
          </w:p>
          <w:p w14:paraId="26FCCB2D" w14:textId="77777777" w:rsidR="00374C45" w:rsidRPr="001C4250" w:rsidRDefault="00374C45" w:rsidP="00DF6298">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Môn học Lịch sử nhà nước và pháp luật Việt Nam là môn học cơ bản trong khung chương trình đạo tạo đại học của Khoa Luật, trường Đại học Vinh cũng như nhiều cơ sở đào tạo Luật học khác trong cả nước. Môn học Lịch sử nhà nước và pháp luật Việt Nam giúp sinh viên nắm được những kiến thức cơ bản của nhà nước và pháp luật phong kiến Việt Nam qua các thời kỳ như: Thời kỳ Hùng Vương, thời kỳ Bắc thuộc, thời kỳ Ngô – Đinh – Tiền Lê, thời kỳ Lý – Trần – Hồ, Thời kỳ Lê sơ, Thời kỳ nội chiến phân liệt, thời kỳ nhà Nguyễn. Trong đó học phần sẽ chú trọng phân tích hai thời kỳ mà nhà nước và pháp luật Việt Nam rất phát triển và có nhiều ảnh hưởng đến nhà nước, pháp luật và xã hội Việt Nam hiện nay. Đó là bộ máy nhà nước thời kỳ Lê sơ và bộ luật Hồng Đức; bộ máy nhà nước thời kỳ nhà Nguyễn và bộ luật Gia Long</w:t>
            </w:r>
          </w:p>
          <w:p w14:paraId="4B0B40A2" w14:textId="77777777" w:rsidR="00374C45" w:rsidRPr="001C4250" w:rsidRDefault="00374C45" w:rsidP="00DF6298">
            <w:pPr>
              <w:tabs>
                <w:tab w:val="left" w:pos="284"/>
              </w:tabs>
              <w:spacing w:after="0" w:line="360" w:lineRule="auto"/>
              <w:rPr>
                <w:rFonts w:ascii="Times New Roman" w:eastAsia="Times New Roman" w:hAnsi="Times New Roman" w:cs="Times New Roman"/>
                <w:b/>
                <w:sz w:val="26"/>
                <w:szCs w:val="26"/>
                <w:lang w:val="nl-NL"/>
              </w:rPr>
            </w:pPr>
            <w:r w:rsidRPr="001C4250">
              <w:rPr>
                <w:rFonts w:ascii="Times New Roman" w:eastAsia="Times New Roman" w:hAnsi="Times New Roman" w:cs="Times New Roman"/>
                <w:b/>
                <w:sz w:val="26"/>
                <w:szCs w:val="26"/>
                <w:lang w:val="vi-VN"/>
              </w:rPr>
              <w:t>4.3.17. Luật Dân sự</w:t>
            </w:r>
          </w:p>
          <w:p w14:paraId="09BB650A" w14:textId="77777777" w:rsidR="00374C45" w:rsidRPr="001C4250" w:rsidRDefault="00374C45" w:rsidP="00DF6298">
            <w:pPr>
              <w:spacing w:after="0" w:line="360" w:lineRule="auto"/>
              <w:ind w:firstLine="720"/>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 xml:space="preserve">Môn học Luật Dân sự là một môn học pháp lý chuyên ngành đồng thời là môn học có vai trò quan trọng là nền tảng cho việc học tập các môn học khác như: Luật tố tụng dân sự, Luật Thương mại, Luật Lao động… </w:t>
            </w:r>
          </w:p>
          <w:p w14:paraId="751FF078" w14:textId="77777777" w:rsidR="00374C45" w:rsidRPr="001C4250" w:rsidRDefault="00374C45" w:rsidP="00DF6298">
            <w:pPr>
              <w:spacing w:after="0" w:line="360" w:lineRule="auto"/>
              <w:ind w:firstLine="720"/>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 xml:space="preserve">Luật dân sự bao gồm các quy phạm pháp luật điều chỉnh quan hệ tài sản dưới hình thức hàng hoá - tiền tệ và một số quan hệ nhân thân phi tài sản. </w:t>
            </w:r>
            <w:r w:rsidRPr="001C4250">
              <w:rPr>
                <w:rFonts w:ascii="Times New Roman" w:eastAsia="Calibri" w:hAnsi="Times New Roman" w:cs="Times New Roman"/>
                <w:sz w:val="26"/>
                <w:szCs w:val="26"/>
                <w:lang w:val="vi-VN"/>
              </w:rPr>
              <w:t>Các</w:t>
            </w:r>
            <w:r w:rsidRPr="001C4250">
              <w:rPr>
                <w:rFonts w:ascii="Times New Roman" w:eastAsia="Calibri" w:hAnsi="Times New Roman" w:cs="Times New Roman"/>
                <w:sz w:val="26"/>
                <w:szCs w:val="26"/>
              </w:rPr>
              <w:t xml:space="preserve"> chế định cơ bản của luật dân sự như:</w:t>
            </w:r>
            <w:r w:rsidRPr="001C4250">
              <w:rPr>
                <w:rFonts w:ascii="Times New Roman" w:eastAsia="Calibri" w:hAnsi="Times New Roman" w:cs="Times New Roman"/>
                <w:sz w:val="26"/>
                <w:szCs w:val="26"/>
                <w:lang w:val="vi-VN"/>
              </w:rPr>
              <w:t xml:space="preserve"> </w:t>
            </w:r>
            <w:r w:rsidRPr="001C4250">
              <w:rPr>
                <w:rFonts w:ascii="Times New Roman" w:eastAsia="Calibri" w:hAnsi="Times New Roman" w:cs="Times New Roman"/>
                <w:sz w:val="26"/>
                <w:szCs w:val="26"/>
              </w:rPr>
              <w:t xml:space="preserve">quan hệ pháp luật dân sự, giao dịch dân sự,tài sản và quyền sở hữu, nghĩa vụ dân sự và hợp đồng dân sự, quyền thừa kế, sở hữu trí tuệ và </w:t>
            </w:r>
            <w:r w:rsidRPr="001C4250">
              <w:rPr>
                <w:rFonts w:ascii="Times New Roman" w:eastAsia="Calibri" w:hAnsi="Times New Roman" w:cs="Times New Roman"/>
                <w:sz w:val="26"/>
                <w:szCs w:val="26"/>
                <w:lang w:val="vi-VN"/>
              </w:rPr>
              <w:t xml:space="preserve">bồi thường thiệt hại ngoài hợp đồng là cơ sở để giải quyết các tranh chấp dân sự trong đời sống. </w:t>
            </w:r>
            <w:r w:rsidRPr="001C4250">
              <w:rPr>
                <w:rFonts w:ascii="Times New Roman" w:eastAsia="Calibri" w:hAnsi="Times New Roman" w:cs="Times New Roman"/>
                <w:sz w:val="26"/>
                <w:szCs w:val="26"/>
              </w:rPr>
              <w:t xml:space="preserve"> </w:t>
            </w:r>
          </w:p>
          <w:p w14:paraId="65592281" w14:textId="77777777" w:rsidR="00374C45" w:rsidRPr="001C4250" w:rsidRDefault="00374C45" w:rsidP="00DF6298">
            <w:pPr>
              <w:spacing w:after="0" w:line="360" w:lineRule="auto"/>
              <w:ind w:firstLine="720"/>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 xml:space="preserve">Người học cần nắm chắc những kiến thức của môn học Luật Dân sự trước khi nghiên cứu các vấn đề khác của các môn Luật tố tụng dân sự, Luật Thương mại, Luật Lao động hay Luật tư pháp quốc tế… Có thể khẳng định đây là môn học đóng vai trò quan trọng là nền tảng, định hướng cho việc nhận thức, giải quyết các tranh chấp pháp lý có liên quan trong lĩnh vực luật tư. </w:t>
            </w:r>
          </w:p>
          <w:p w14:paraId="278D92E5" w14:textId="0A851B0E" w:rsidR="00374C45" w:rsidRPr="001C4250" w:rsidRDefault="00374C45" w:rsidP="00DF6298">
            <w:pPr>
              <w:spacing w:after="0" w:line="360" w:lineRule="auto"/>
              <w:rPr>
                <w:rFonts w:ascii="Times New Roman" w:eastAsia="Times New Roman" w:hAnsi="Times New Roman" w:cs="Times New Roman"/>
                <w:b/>
                <w:i/>
                <w:sz w:val="26"/>
                <w:szCs w:val="26"/>
              </w:rPr>
            </w:pPr>
            <w:r w:rsidRPr="001C4250">
              <w:rPr>
                <w:rFonts w:ascii="Times New Roman" w:eastAsia="Times New Roman" w:hAnsi="Times New Roman" w:cs="Times New Roman"/>
                <w:b/>
                <w:i/>
                <w:sz w:val="26"/>
                <w:szCs w:val="26"/>
              </w:rPr>
              <w:t>4.3.1</w:t>
            </w:r>
            <w:r w:rsidR="000B17EB" w:rsidRPr="001C4250">
              <w:rPr>
                <w:rFonts w:ascii="Times New Roman" w:eastAsia="Times New Roman" w:hAnsi="Times New Roman" w:cs="Times New Roman"/>
                <w:b/>
                <w:i/>
                <w:sz w:val="26"/>
                <w:szCs w:val="26"/>
              </w:rPr>
              <w:t>8</w:t>
            </w:r>
            <w:r w:rsidRPr="001C4250">
              <w:rPr>
                <w:rFonts w:ascii="Times New Roman" w:eastAsia="Times New Roman" w:hAnsi="Times New Roman" w:cs="Times New Roman"/>
                <w:b/>
                <w:i/>
                <w:sz w:val="26"/>
                <w:szCs w:val="26"/>
              </w:rPr>
              <w:t xml:space="preserve">. Luật Hiến pháp </w:t>
            </w:r>
          </w:p>
          <w:p w14:paraId="7D492179" w14:textId="77777777" w:rsidR="00374C45" w:rsidRPr="001C4250" w:rsidRDefault="00374C45" w:rsidP="00DF6298">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Luật Hiến pháp là học phần có vị trí quan trọng trong chương trình đào tạo của toàn bộ khối ngành khoa học xã hội và nhân văn. Nội dung của học phần nhằm cung cấp cho sinh viên một hệ thống tri thức khoa học Luật Hiến pháp làm nền tảng cho quá trình nghiên cứu chuyên sâu các luật chuyên ngành tiếp theo trong chương trình đào tạo tại Trường đại học cũng như quá trình nghiên cứu, làm việc sau này của sinh viên. Môn học Luật hiến pháp nghiên cứu các nội dung cơ bản nhất, quan trọng nhất về: chế độ chính trị, chế độ kinh tế, chính sách văn hoá xã hội, quốc phòng an ninh, quyền con người, quyền và nghĩa vụ cơ bản của công dân, tổ chức và hoạt động của bộ máy nhà nước Cộng hòa xã hội chủ nghĩa Việt Nam.</w:t>
            </w:r>
          </w:p>
          <w:p w14:paraId="5114C650" w14:textId="208270A1" w:rsidR="0078262C" w:rsidRPr="001C4250" w:rsidRDefault="0078262C" w:rsidP="0078262C">
            <w:pPr>
              <w:spacing w:after="0" w:line="360" w:lineRule="auto"/>
              <w:rPr>
                <w:rFonts w:ascii="Times New Roman" w:hAnsi="Times New Roman" w:cs="Times New Roman"/>
                <w:b/>
                <w:i/>
                <w:sz w:val="26"/>
                <w:szCs w:val="26"/>
              </w:rPr>
            </w:pPr>
            <w:r w:rsidRPr="001C4250">
              <w:rPr>
                <w:rFonts w:ascii="Times New Roman" w:hAnsi="Times New Roman" w:cs="Times New Roman"/>
                <w:b/>
                <w:i/>
                <w:sz w:val="26"/>
                <w:szCs w:val="26"/>
              </w:rPr>
              <w:t>4.3.</w:t>
            </w:r>
            <w:r w:rsidR="000B17EB" w:rsidRPr="001C4250">
              <w:rPr>
                <w:rFonts w:ascii="Times New Roman" w:hAnsi="Times New Roman" w:cs="Times New Roman"/>
                <w:b/>
                <w:i/>
                <w:sz w:val="26"/>
                <w:szCs w:val="26"/>
              </w:rPr>
              <w:t>19</w:t>
            </w:r>
            <w:r w:rsidRPr="001C4250">
              <w:rPr>
                <w:rFonts w:ascii="Times New Roman" w:hAnsi="Times New Roman" w:cs="Times New Roman"/>
                <w:b/>
                <w:i/>
                <w:sz w:val="26"/>
                <w:szCs w:val="26"/>
              </w:rPr>
              <w:t xml:space="preserve">. Luật Hình sự </w:t>
            </w:r>
          </w:p>
          <w:p w14:paraId="2508DE87" w14:textId="77777777" w:rsidR="0078262C" w:rsidRPr="001C4250" w:rsidRDefault="0078262C" w:rsidP="0078262C">
            <w:pPr>
              <w:spacing w:after="0" w:line="360" w:lineRule="auto"/>
              <w:jc w:val="both"/>
              <w:rPr>
                <w:rFonts w:ascii="Times New Roman" w:hAnsi="Times New Roman" w:cs="Times New Roman"/>
                <w:sz w:val="26"/>
                <w:szCs w:val="26"/>
                <w:lang w:val="it-IT"/>
              </w:rPr>
            </w:pPr>
            <w:r w:rsidRPr="001C4250">
              <w:rPr>
                <w:rFonts w:ascii="Times New Roman" w:hAnsi="Times New Roman" w:cs="Times New Roman"/>
                <w:b/>
                <w:sz w:val="26"/>
                <w:szCs w:val="26"/>
                <w:lang w:val="nl-NL"/>
              </w:rPr>
              <w:t xml:space="preserve">            </w:t>
            </w:r>
            <w:r w:rsidRPr="001C4250">
              <w:rPr>
                <w:rFonts w:ascii="Times New Roman" w:hAnsi="Times New Roman" w:cs="Times New Roman"/>
                <w:sz w:val="26"/>
                <w:szCs w:val="26"/>
                <w:lang w:val="it-IT"/>
              </w:rPr>
              <w:t>Học phần Luật hình sự là học phần cung cấp khối kiến thức chuyên ngành thuộc khung chương trình đào tạo cử nhân Luật học</w:t>
            </w:r>
          </w:p>
          <w:p w14:paraId="604DB75C" w14:textId="77777777" w:rsidR="0078262C" w:rsidRPr="001C4250" w:rsidRDefault="0078262C" w:rsidP="0078262C">
            <w:pPr>
              <w:spacing w:after="0" w:line="360" w:lineRule="auto"/>
              <w:ind w:firstLine="720"/>
              <w:jc w:val="both"/>
              <w:rPr>
                <w:rFonts w:ascii="Times New Roman" w:hAnsi="Times New Roman" w:cs="Times New Roman"/>
                <w:sz w:val="26"/>
                <w:szCs w:val="26"/>
                <w:lang w:val="it-IT"/>
              </w:rPr>
            </w:pPr>
            <w:r w:rsidRPr="001C4250">
              <w:rPr>
                <w:rFonts w:ascii="Times New Roman" w:hAnsi="Times New Roman" w:cs="Times New Roman"/>
                <w:sz w:val="26"/>
                <w:szCs w:val="26"/>
                <w:lang w:val="it-IT"/>
              </w:rPr>
              <w:t xml:space="preserve">Luật hình sự là một ngành luật độc lập trong hệ thống pháp luật của nước Cộng hòa xã hội chủ nghĩa Việt Nam, bao gồm hệ thống những quy phạm pháp luật do Nhà nước ban hành, quy định những hành vi nào là nguy hiểm cho xã hội bị xem là tội phạm đồng thời quy định hình phạt đối với những tội phạm ấy. </w:t>
            </w:r>
          </w:p>
          <w:p w14:paraId="208027DB" w14:textId="77777777" w:rsidR="0078262C" w:rsidRPr="001C4250" w:rsidRDefault="0078262C" w:rsidP="0078262C">
            <w:pPr>
              <w:pStyle w:val="Normal12pt"/>
              <w:tabs>
                <w:tab w:val="right" w:pos="540"/>
              </w:tabs>
              <w:spacing w:line="360" w:lineRule="auto"/>
              <w:rPr>
                <w:sz w:val="26"/>
                <w:szCs w:val="26"/>
              </w:rPr>
            </w:pPr>
            <w:r w:rsidRPr="001C4250">
              <w:rPr>
                <w:bCs/>
                <w:sz w:val="26"/>
                <w:szCs w:val="26"/>
                <w:lang w:val="it-IT"/>
              </w:rPr>
              <w:tab/>
            </w:r>
            <w:r w:rsidRPr="001C4250">
              <w:rPr>
                <w:bCs/>
                <w:sz w:val="26"/>
                <w:szCs w:val="26"/>
                <w:lang w:val="it-IT"/>
              </w:rPr>
              <w:tab/>
              <w:t xml:space="preserve">Học phần Luật hình sự cung cấp cho người học những kiến thức lý luận và thực tiễn mang tính chuyên sâu trong lĩnh vực luật hình sự; </w:t>
            </w:r>
            <w:r w:rsidRPr="001C4250">
              <w:rPr>
                <w:sz w:val="26"/>
                <w:szCs w:val="26"/>
                <w:lang w:val="nl-NL"/>
              </w:rPr>
              <w:t xml:space="preserve">Giúp </w:t>
            </w:r>
            <w:r w:rsidRPr="001C4250">
              <w:rPr>
                <w:sz w:val="26"/>
                <w:szCs w:val="26"/>
              </w:rPr>
              <w:t>sinh viên nắm được những nội dung về ngành luật hình sự và đạo luật hình sự, chế định về tội phạm và những vấn đề liên quan đến việc xác định tội phạm và hình phạt; về phần tội phạm cụ thể: sinh viên nắm được dấu hiệu pháp lý của các loại tội và phân biệt được các tội với nhau.</w:t>
            </w:r>
            <w:r w:rsidRPr="001C4250">
              <w:rPr>
                <w:b/>
                <w:sz w:val="26"/>
                <w:szCs w:val="26"/>
                <w:lang w:val="nl-NL"/>
              </w:rPr>
              <w:t xml:space="preserve"> </w:t>
            </w:r>
            <w:r w:rsidRPr="001C4250">
              <w:rPr>
                <w:sz w:val="26"/>
                <w:szCs w:val="26"/>
                <w:lang w:val="nl-NL"/>
              </w:rPr>
              <w:t xml:space="preserve">Ngoài ra </w:t>
            </w:r>
            <w:r w:rsidRPr="001C4250">
              <w:rPr>
                <w:bCs/>
                <w:sz w:val="26"/>
                <w:szCs w:val="26"/>
                <w:lang w:val="it-IT"/>
              </w:rPr>
              <w:t xml:space="preserve">sinh viên còn nắm được những kiến thức pháp luật mang tính mở rộng, tính thời sự và tính chuyên sâu theo những vấn đề hẹp hơn nữa tương ứng lĩnh vực tư pháp hình sự, </w:t>
            </w:r>
            <w:r w:rsidRPr="001C4250">
              <w:rPr>
                <w:sz w:val="26"/>
                <w:szCs w:val="26"/>
              </w:rPr>
              <w:t>là cơ sở khoa học để giải quyết các vụ án hình sự trong thực tiễn.</w:t>
            </w:r>
          </w:p>
          <w:p w14:paraId="1A253282" w14:textId="200F6418" w:rsidR="000B17EB" w:rsidRPr="001C4250" w:rsidRDefault="000B17EB" w:rsidP="0078262C">
            <w:pPr>
              <w:pStyle w:val="Normal12pt"/>
              <w:tabs>
                <w:tab w:val="right" w:pos="540"/>
              </w:tabs>
              <w:spacing w:line="360" w:lineRule="auto"/>
              <w:rPr>
                <w:b/>
                <w:i/>
                <w:sz w:val="26"/>
                <w:szCs w:val="26"/>
              </w:rPr>
            </w:pPr>
            <w:r w:rsidRPr="001C4250">
              <w:rPr>
                <w:b/>
                <w:i/>
                <w:sz w:val="26"/>
                <w:szCs w:val="26"/>
              </w:rPr>
              <w:t>4.3.20. Tự chọn</w:t>
            </w:r>
          </w:p>
          <w:p w14:paraId="41F7D482" w14:textId="77777777" w:rsidR="000B17EB" w:rsidRPr="001C4250" w:rsidRDefault="000B17EB" w:rsidP="000B17EB">
            <w:pPr>
              <w:spacing w:after="0" w:line="360" w:lineRule="auto"/>
              <w:rPr>
                <w:rFonts w:ascii="Times New Roman" w:eastAsia="Times New Roman" w:hAnsi="Times New Roman" w:cs="Times New Roman"/>
                <w:b/>
                <w:i/>
                <w:sz w:val="26"/>
                <w:szCs w:val="26"/>
              </w:rPr>
            </w:pPr>
            <w:r w:rsidRPr="001C4250">
              <w:rPr>
                <w:rFonts w:ascii="Times New Roman" w:eastAsia="Times New Roman" w:hAnsi="Times New Roman" w:cs="Times New Roman"/>
                <w:b/>
                <w:i/>
                <w:sz w:val="26"/>
                <w:szCs w:val="26"/>
              </w:rPr>
              <w:t xml:space="preserve">4.3.20.1. Kỹ năng giao tiếp ngành luật </w:t>
            </w:r>
          </w:p>
          <w:p w14:paraId="5BA06055" w14:textId="77777777" w:rsidR="000B17EB" w:rsidRPr="001C4250" w:rsidRDefault="000B17EB" w:rsidP="000B17EB">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Kỹ năng giao tiếp ngành luật là học phần ở khối kiến thức tự chọn nhưng có ý nghĩa quan trọng trong khối kiến thức đào tạo ngành luật học và luật kinh tế, được sắp xếp dạy học vào phân kỳ cuối của khóa học. Nội dung của học phần nhằm cung cấp cho sinh viên hệ thống tri thức khoa học phương pháp luận và thực hành kỹ năng về giáo tiếp của ngành. Sinh viên cần thiết lựa chọn học phần để có cơ hội trải nghiệm, rèn luyện kỹ năng chuyên ngành của mình trước khi tốt nghiệp ra trường. Là những sinh viên ngành luật được đào tạo trở thành cán bộ Nhà nước, những chuyên gia hoạt động trong các lĩnh vực chính trị, văn hoá, xã hội trong bối cảnh hội nhập, toàn cầu hóa thì giao tiếp là một kỹ năng rất quan trọng.</w:t>
            </w:r>
          </w:p>
          <w:p w14:paraId="329C864E" w14:textId="77777777" w:rsidR="000B17EB" w:rsidRPr="001C4250" w:rsidRDefault="000B17EB" w:rsidP="000B17EB">
            <w:pPr>
              <w:spacing w:after="0" w:line="360" w:lineRule="auto"/>
              <w:rPr>
                <w:rFonts w:ascii="Times New Roman" w:eastAsia="Times New Roman" w:hAnsi="Times New Roman" w:cs="Times New Roman"/>
                <w:b/>
                <w:i/>
                <w:sz w:val="26"/>
                <w:szCs w:val="26"/>
              </w:rPr>
            </w:pPr>
            <w:r w:rsidRPr="001C4250">
              <w:rPr>
                <w:rFonts w:ascii="Times New Roman" w:eastAsia="Times New Roman" w:hAnsi="Times New Roman" w:cs="Times New Roman"/>
                <w:b/>
                <w:i/>
                <w:sz w:val="26"/>
                <w:szCs w:val="26"/>
              </w:rPr>
              <w:t xml:space="preserve">4.3.20.2. Lịch sử Nhà nước và pháp luật Thế giới </w:t>
            </w:r>
          </w:p>
          <w:p w14:paraId="39D9279E" w14:textId="77777777" w:rsidR="000B17EB" w:rsidRPr="001C4250" w:rsidRDefault="000B17EB" w:rsidP="000B17EB">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Môn học Lịch sử nhà nước và pháp luật Thế giới trong nhiều năm qua là môn học cơ bản trong khung chương trình đạo tạo đại học của Khoa Luật, trường Đại học Vinh cũng như nhiều cơ sở đào tạo Luật học khác trong cả nước. Môn học trình bày những vấn đề hệ thống hóa những kiến thức cơ bản mang tính chất nền tảng về lịch sử nhà nước và pháp luật thế giới trên cơ sở kế nối kết quả của các công trình nghiên cứu, các giáo trình của các cơ sở đào tạo trong nước và nước ngoài về lĩnh vực lịch sử Nhà nước và pháp luật thế giới,</w:t>
            </w:r>
          </w:p>
          <w:p w14:paraId="5AD1A499" w14:textId="77777777" w:rsidR="000B17EB" w:rsidRPr="001C4250" w:rsidRDefault="000B17EB" w:rsidP="000B17EB">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Môn học Lịch sử nhà nước và pháp luật thế giới giúp sinh viên tìm hiểu một cách có hệ thống về nhà nước và pháp luật trên thế giới qua các giai đoạn lịch sử,  hệ thống hóa những kiến thức cơ bản mang tính chất nền tảng về lịch sử nhà nước và pháp luật của một số nước, ngoài ra còn cập nhật và bổ sung kịp  thời nhiều vấn đề mới theo từng nội dung cụ thể.</w:t>
            </w:r>
          </w:p>
          <w:p w14:paraId="37A4775F" w14:textId="77777777" w:rsidR="000B17EB" w:rsidRPr="001C4250" w:rsidRDefault="000B17EB" w:rsidP="000B17EB">
            <w:pPr>
              <w:spacing w:after="0" w:line="360" w:lineRule="auto"/>
              <w:rPr>
                <w:rFonts w:ascii="Times New Roman" w:hAnsi="Times New Roman" w:cs="Times New Roman"/>
                <w:b/>
                <w:sz w:val="26"/>
                <w:szCs w:val="26"/>
              </w:rPr>
            </w:pPr>
            <w:r w:rsidRPr="001C4250">
              <w:rPr>
                <w:rFonts w:ascii="Times New Roman" w:eastAsia="Times New Roman" w:hAnsi="Times New Roman" w:cs="Times New Roman"/>
                <w:b/>
                <w:sz w:val="26"/>
                <w:szCs w:val="26"/>
              </w:rPr>
              <w:t xml:space="preserve">4.3.20.3. Phương pháp nghiên cứu khoa học chuyên ngành Luật </w:t>
            </w:r>
          </w:p>
          <w:p w14:paraId="3B843FAB" w14:textId="77777777" w:rsidR="000B17EB" w:rsidRPr="001C4250" w:rsidRDefault="000B17EB" w:rsidP="000B17EB">
            <w:pPr>
              <w:spacing w:after="0" w:line="360" w:lineRule="auto"/>
              <w:ind w:firstLine="709"/>
              <w:jc w:val="both"/>
              <w:rPr>
                <w:rFonts w:ascii="Times New Roman" w:eastAsia="Calibri" w:hAnsi="Times New Roman" w:cs="Times New Roman"/>
                <w:sz w:val="26"/>
                <w:szCs w:val="26"/>
              </w:rPr>
            </w:pPr>
            <w:r w:rsidRPr="001C4250">
              <w:rPr>
                <w:rFonts w:ascii="Times New Roman" w:eastAsia="Calibri" w:hAnsi="Times New Roman" w:cs="Times New Roman"/>
                <w:sz w:val="26"/>
                <w:szCs w:val="26"/>
                <w:lang w:val="vi-VN"/>
              </w:rPr>
              <w:t xml:space="preserve">- </w:t>
            </w:r>
            <w:r w:rsidRPr="001C4250">
              <w:rPr>
                <w:rFonts w:ascii="Times New Roman" w:eastAsia="Calibri" w:hAnsi="Times New Roman" w:cs="Times New Roman"/>
                <w:sz w:val="26"/>
                <w:szCs w:val="26"/>
              </w:rPr>
              <w:t>Phương</w:t>
            </w:r>
            <w:r w:rsidRPr="001C4250">
              <w:rPr>
                <w:rFonts w:ascii="Times New Roman" w:eastAsia="Calibri" w:hAnsi="Times New Roman" w:cs="Times New Roman"/>
                <w:sz w:val="26"/>
                <w:szCs w:val="26"/>
                <w:lang w:val="vi-VN"/>
              </w:rPr>
              <w:t xml:space="preserve"> pháp nghiên cứu khoa học chuyên ngành Luật là một môn học chuyên ngành có vai trò nền tảng để c</w:t>
            </w:r>
            <w:r w:rsidRPr="001C4250">
              <w:rPr>
                <w:rFonts w:ascii="Times New Roman" w:eastAsia="Calibri" w:hAnsi="Times New Roman" w:cs="Times New Roman"/>
                <w:sz w:val="26"/>
                <w:szCs w:val="26"/>
              </w:rPr>
              <w:t>ung cấp cho người học chuyên luật về các phương pháp, kỹ năng cần thiết trong quá trình thực hiện một công trình khoa học luật cũng như phân tích câu chữ, ý nghĩa của luật</w:t>
            </w:r>
            <w:r w:rsidRPr="001C4250">
              <w:rPr>
                <w:rFonts w:ascii="Times New Roman" w:eastAsia="Calibri" w:hAnsi="Times New Roman" w:cs="Times New Roman"/>
                <w:sz w:val="26"/>
                <w:szCs w:val="26"/>
                <w:lang w:val="vi-VN"/>
              </w:rPr>
              <w:t xml:space="preserve">. </w:t>
            </w:r>
            <w:r w:rsidRPr="001C4250">
              <w:rPr>
                <w:rFonts w:ascii="Times New Roman" w:eastAsia="Calibri" w:hAnsi="Times New Roman" w:cs="Times New Roman"/>
                <w:sz w:val="26"/>
                <w:szCs w:val="26"/>
              </w:rPr>
              <w:t>H</w:t>
            </w:r>
            <w:r w:rsidRPr="001C4250">
              <w:rPr>
                <w:rFonts w:ascii="Times New Roman" w:eastAsia="Calibri" w:hAnsi="Times New Roman" w:cs="Times New Roman"/>
                <w:sz w:val="26"/>
                <w:szCs w:val="26"/>
                <w:lang w:val="vi-VN"/>
              </w:rPr>
              <w:t>ỗ</w:t>
            </w:r>
            <w:r w:rsidRPr="001C4250">
              <w:rPr>
                <w:rFonts w:ascii="Times New Roman" w:eastAsia="Calibri" w:hAnsi="Times New Roman" w:cs="Times New Roman"/>
                <w:sz w:val="26"/>
                <w:szCs w:val="26"/>
              </w:rPr>
              <w:t xml:space="preserve"> trợ sinh viên cách</w:t>
            </w:r>
            <w:r w:rsidRPr="001C4250">
              <w:rPr>
                <w:rFonts w:ascii="Times New Roman" w:eastAsia="Calibri" w:hAnsi="Times New Roman" w:cs="Times New Roman"/>
                <w:sz w:val="26"/>
                <w:szCs w:val="26"/>
                <w:lang w:val="vi-VN"/>
              </w:rPr>
              <w:t xml:space="preserve"> thức </w:t>
            </w:r>
            <w:r w:rsidRPr="001C4250">
              <w:rPr>
                <w:rFonts w:ascii="Times New Roman" w:eastAsia="Calibri" w:hAnsi="Times New Roman" w:cs="Times New Roman"/>
                <w:sz w:val="26"/>
                <w:szCs w:val="26"/>
              </w:rPr>
              <w:t>thực hiện và hoàn thành một công trình khoa học luật (khóa</w:t>
            </w:r>
            <w:r w:rsidRPr="001C4250">
              <w:rPr>
                <w:rFonts w:ascii="Times New Roman" w:eastAsia="Calibri" w:hAnsi="Times New Roman" w:cs="Times New Roman"/>
                <w:sz w:val="26"/>
                <w:szCs w:val="26"/>
                <w:lang w:val="vi-VN"/>
              </w:rPr>
              <w:t xml:space="preserve"> </w:t>
            </w:r>
            <w:r w:rsidRPr="001C4250">
              <w:rPr>
                <w:rFonts w:ascii="Times New Roman" w:eastAsia="Calibri" w:hAnsi="Times New Roman" w:cs="Times New Roman"/>
                <w:sz w:val="26"/>
                <w:szCs w:val="26"/>
              </w:rPr>
              <w:t>luận, luận văn, bài báo khoa học, đề tài nghiên cứu khoa học…)</w:t>
            </w:r>
            <w:r w:rsidRPr="001C4250">
              <w:rPr>
                <w:rFonts w:ascii="Times New Roman" w:eastAsia="Calibri" w:hAnsi="Times New Roman" w:cs="Times New Roman"/>
                <w:sz w:val="26"/>
                <w:szCs w:val="26"/>
                <w:lang w:val="vi-VN"/>
              </w:rPr>
              <w:t xml:space="preserve">. </w:t>
            </w:r>
            <w:r w:rsidRPr="001C4250">
              <w:rPr>
                <w:rFonts w:ascii="Times New Roman" w:eastAsia="Calibri" w:hAnsi="Times New Roman" w:cs="Times New Roman"/>
                <w:sz w:val="26"/>
                <w:szCs w:val="26"/>
              </w:rPr>
              <w:t>và phân tích câu chữ trong văn bản quy phạm pháp luật.</w:t>
            </w:r>
          </w:p>
          <w:p w14:paraId="5B8B59E3" w14:textId="77777777" w:rsidR="000B17EB" w:rsidRPr="001C4250" w:rsidRDefault="000B17EB" w:rsidP="000B17EB">
            <w:pPr>
              <w:spacing w:after="0" w:line="360" w:lineRule="auto"/>
              <w:ind w:firstLine="709"/>
              <w:jc w:val="both"/>
              <w:rPr>
                <w:rFonts w:ascii="Times New Roman" w:eastAsia="Calibri" w:hAnsi="Times New Roman" w:cs="Times New Roman"/>
                <w:sz w:val="26"/>
                <w:szCs w:val="26"/>
                <w:lang w:val="vi-VN"/>
              </w:rPr>
            </w:pPr>
            <w:r w:rsidRPr="001C4250">
              <w:rPr>
                <w:rFonts w:ascii="Times New Roman" w:eastAsia="Calibri" w:hAnsi="Times New Roman" w:cs="Times New Roman"/>
                <w:sz w:val="26"/>
                <w:szCs w:val="26"/>
                <w:lang w:val="vi-VN"/>
              </w:rPr>
              <w:t xml:space="preserve">- </w:t>
            </w:r>
            <w:r w:rsidRPr="001C4250">
              <w:rPr>
                <w:rFonts w:ascii="Times New Roman" w:eastAsia="Calibri" w:hAnsi="Times New Roman" w:cs="Times New Roman"/>
                <w:sz w:val="26"/>
                <w:szCs w:val="26"/>
              </w:rPr>
              <w:t>Phương</w:t>
            </w:r>
            <w:r w:rsidRPr="001C4250">
              <w:rPr>
                <w:rFonts w:ascii="Times New Roman" w:eastAsia="Calibri" w:hAnsi="Times New Roman" w:cs="Times New Roman"/>
                <w:sz w:val="26"/>
                <w:szCs w:val="26"/>
                <w:lang w:val="vi-VN"/>
              </w:rPr>
              <w:t xml:space="preserve"> pháp nghiên cứu khoa học chuyên ngành Luật nghiên cứu về các khái niệm cơ bản của khoa học, các phương pháp nghiên cứu khoa học thông thường và các phương pháp nghiên cứu đặc trưng của ngành Luật, các phương pháp này là cơ sở để người học có thể vận dụng để giải quyết các vấn đề trong nghiên cứu Luật.</w:t>
            </w:r>
          </w:p>
          <w:p w14:paraId="0C044058" w14:textId="77777777" w:rsidR="000B17EB" w:rsidRPr="001C4250" w:rsidRDefault="000B17EB" w:rsidP="000B17EB">
            <w:pPr>
              <w:spacing w:after="0" w:line="360" w:lineRule="auto"/>
              <w:ind w:firstLine="720"/>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Người học cần nắm chắc những kiến thức của môn học Phương</w:t>
            </w:r>
            <w:r w:rsidRPr="001C4250">
              <w:rPr>
                <w:rFonts w:ascii="Times New Roman" w:eastAsia="Calibri" w:hAnsi="Times New Roman" w:cs="Times New Roman"/>
                <w:sz w:val="26"/>
                <w:szCs w:val="26"/>
                <w:lang w:val="vi-VN"/>
              </w:rPr>
              <w:t xml:space="preserve"> pháp nghiên cứu khoa học chuyên ngành Luật </w:t>
            </w:r>
            <w:r w:rsidRPr="001C4250">
              <w:rPr>
                <w:rFonts w:ascii="Times New Roman" w:eastAsia="Calibri" w:hAnsi="Times New Roman" w:cs="Times New Roman"/>
                <w:sz w:val="26"/>
                <w:szCs w:val="26"/>
              </w:rPr>
              <w:t>trước khi nghiên cứu các môn</w:t>
            </w:r>
            <w:r w:rsidRPr="001C4250">
              <w:rPr>
                <w:rFonts w:ascii="Times New Roman" w:eastAsia="Calibri" w:hAnsi="Times New Roman" w:cs="Times New Roman"/>
                <w:sz w:val="26"/>
                <w:szCs w:val="26"/>
                <w:lang w:val="vi-VN"/>
              </w:rPr>
              <w:t xml:space="preserve"> học chuyên ngành luật. Đ</w:t>
            </w:r>
            <w:r w:rsidRPr="001C4250">
              <w:rPr>
                <w:rFonts w:ascii="Times New Roman" w:eastAsia="Calibri" w:hAnsi="Times New Roman" w:cs="Times New Roman"/>
                <w:sz w:val="26"/>
                <w:szCs w:val="26"/>
              </w:rPr>
              <w:t>ây là môn học đóng vai trò quan trọng là định hướng cho việc hiểu</w:t>
            </w:r>
            <w:r w:rsidRPr="001C4250">
              <w:rPr>
                <w:rFonts w:ascii="Times New Roman" w:eastAsia="Calibri" w:hAnsi="Times New Roman" w:cs="Times New Roman"/>
                <w:sz w:val="26"/>
                <w:szCs w:val="26"/>
                <w:lang w:val="vi-VN"/>
              </w:rPr>
              <w:t>, phân tích và áp dụng pháp luật.</w:t>
            </w:r>
            <w:r w:rsidRPr="001C4250">
              <w:rPr>
                <w:rFonts w:ascii="Times New Roman" w:eastAsia="Calibri" w:hAnsi="Times New Roman" w:cs="Times New Roman"/>
                <w:sz w:val="26"/>
                <w:szCs w:val="26"/>
              </w:rPr>
              <w:t xml:space="preserve"> </w:t>
            </w:r>
          </w:p>
          <w:p w14:paraId="4BB344F0" w14:textId="757235EF" w:rsidR="0078262C" w:rsidRPr="001C4250" w:rsidRDefault="000B17EB" w:rsidP="0078262C">
            <w:pPr>
              <w:spacing w:after="0" w:line="360" w:lineRule="auto"/>
              <w:jc w:val="both"/>
              <w:rPr>
                <w:rFonts w:ascii="Times New Roman" w:hAnsi="Times New Roman" w:cs="Times New Roman"/>
                <w:sz w:val="26"/>
                <w:szCs w:val="26"/>
              </w:rPr>
            </w:pPr>
            <w:r w:rsidRPr="001C4250">
              <w:rPr>
                <w:rFonts w:ascii="Times New Roman" w:hAnsi="Times New Roman" w:cs="Times New Roman"/>
                <w:b/>
                <w:i/>
                <w:sz w:val="26"/>
                <w:szCs w:val="26"/>
              </w:rPr>
              <w:t>4.3.21</w:t>
            </w:r>
            <w:r w:rsidR="0078262C" w:rsidRPr="001C4250">
              <w:rPr>
                <w:rFonts w:ascii="Times New Roman" w:hAnsi="Times New Roman" w:cs="Times New Roman"/>
                <w:b/>
                <w:i/>
                <w:sz w:val="26"/>
                <w:szCs w:val="26"/>
              </w:rPr>
              <w:t xml:space="preserve">. </w:t>
            </w:r>
            <w:r w:rsidR="0078262C" w:rsidRPr="001C4250">
              <w:rPr>
                <w:rFonts w:ascii="Times New Roman" w:eastAsia="Times New Roman" w:hAnsi="Times New Roman" w:cs="Times New Roman"/>
                <w:b/>
                <w:i/>
                <w:sz w:val="26"/>
                <w:szCs w:val="26"/>
              </w:rPr>
              <w:t>Luật Hành chính</w:t>
            </w:r>
          </w:p>
          <w:p w14:paraId="37688793" w14:textId="77777777" w:rsidR="0078262C" w:rsidRPr="001C4250" w:rsidRDefault="0078262C" w:rsidP="0078262C">
            <w:pPr>
              <w:tabs>
                <w:tab w:val="left" w:pos="284"/>
              </w:tabs>
              <w:spacing w:after="0" w:line="360" w:lineRule="auto"/>
              <w:ind w:firstLine="720"/>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 xml:space="preserve"> Luật hành chính là học phần được sắp xếp dạy học vào phân kỳ 5 của khóa học. Nội dung của học phần nhằm cung cấp cho sinh viên hệ thống tri thức </w:t>
            </w:r>
            <w:r w:rsidRPr="001C4250">
              <w:rPr>
                <w:rFonts w:ascii="Times New Roman" w:eastAsia="Times New Roman" w:hAnsi="Times New Roman" w:cs="Times New Roman"/>
                <w:sz w:val="26"/>
                <w:szCs w:val="26"/>
                <w:lang w:val="nl-NL"/>
              </w:rPr>
              <w:t>cơ bản về hoạt động quản lý hành chính nhà nước theo quy định pháp luật.</w:t>
            </w:r>
            <w:r w:rsidRPr="001C4250">
              <w:rPr>
                <w:rFonts w:ascii="Times New Roman" w:eastAsia="Calibri" w:hAnsi="Times New Roman" w:cs="Times New Roman"/>
                <w:sz w:val="26"/>
                <w:szCs w:val="26"/>
              </w:rPr>
              <w:t xml:space="preserve"> Giúp sinh viên nhìn nhận quá trình này dưới góc nhìn của pháp luật, từ đó hiểu và thực hành tốt công việc sau khi ra trường.</w:t>
            </w:r>
          </w:p>
          <w:p w14:paraId="38C22347" w14:textId="4BC5146D" w:rsidR="000B17EB" w:rsidRPr="001C4250" w:rsidRDefault="000B17EB" w:rsidP="0078262C">
            <w:pPr>
              <w:tabs>
                <w:tab w:val="left" w:pos="284"/>
              </w:tabs>
              <w:spacing w:after="0" w:line="360" w:lineRule="auto"/>
              <w:jc w:val="both"/>
              <w:rPr>
                <w:rFonts w:ascii="Times New Roman" w:eastAsia="Times New Roman" w:hAnsi="Times New Roman" w:cs="Times New Roman"/>
                <w:b/>
                <w:i/>
                <w:sz w:val="26"/>
                <w:szCs w:val="26"/>
              </w:rPr>
            </w:pPr>
            <w:r w:rsidRPr="001C4250">
              <w:rPr>
                <w:rFonts w:ascii="Times New Roman" w:eastAsia="Times New Roman" w:hAnsi="Times New Roman" w:cs="Times New Roman"/>
                <w:b/>
                <w:i/>
                <w:sz w:val="26"/>
                <w:szCs w:val="26"/>
              </w:rPr>
              <w:t>4.3.22. Luật tố tụng dân sự</w:t>
            </w:r>
          </w:p>
          <w:p w14:paraId="7729E9C9" w14:textId="77777777" w:rsidR="00142A30" w:rsidRPr="001C4250" w:rsidRDefault="00142A30" w:rsidP="00142A30">
            <w:pPr>
              <w:spacing w:after="0" w:line="360" w:lineRule="auto"/>
              <w:ind w:firstLine="709"/>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 xml:space="preserve">Học phần Luật tố tụng dân sự là môn cơ sở ngành của chương trình đào tạo Luật, cung cấp kiến thức thuộc lĩnh vực tố tụng dân sự. </w:t>
            </w:r>
          </w:p>
          <w:p w14:paraId="460CC551" w14:textId="1DFAAE92" w:rsidR="00142A30" w:rsidRPr="001C4250" w:rsidRDefault="00142A30" w:rsidP="00142A30">
            <w:pPr>
              <w:spacing w:after="0" w:line="360" w:lineRule="auto"/>
              <w:ind w:firstLine="709"/>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Học phần Luật tố tụng dân sự nghiên cứu về các vấn đề pháp lý cũng như trình tự, thủ tục giải quyết vụ việc dân sự tại tòa án phục vụ cho quá trình nghiên cứu, làm việc sau này của sinh viên. Bên cạnh đó, học phần còn cung cấp các vấn đề của xã hội để từ đó giúp người học có cái nhìn tổng quát và đầy đủ về lĩnh vực tố tụng dân sự.</w:t>
            </w:r>
          </w:p>
          <w:p w14:paraId="72FA9DEC" w14:textId="08A5E7F9" w:rsidR="00142A30" w:rsidRPr="001C4250" w:rsidRDefault="00142A30" w:rsidP="00142A30">
            <w:pPr>
              <w:spacing w:after="0" w:line="360" w:lineRule="auto"/>
              <w:ind w:firstLine="709"/>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Kỹ năng mà người học thực hiện trong học phần là kỹ năng tư duy phản biện, nghiên cứu hồ sơ, tình huống pháp lý liên quan cụ thể đến từng nội dung học trong học phần Luật tố tụng dân sự.</w:t>
            </w:r>
          </w:p>
          <w:p w14:paraId="40AE9DE8" w14:textId="3551A8EB" w:rsidR="000B17EB" w:rsidRPr="001C4250" w:rsidRDefault="000B17EB" w:rsidP="0078262C">
            <w:pPr>
              <w:tabs>
                <w:tab w:val="left" w:pos="284"/>
              </w:tabs>
              <w:spacing w:after="0" w:line="360" w:lineRule="auto"/>
              <w:jc w:val="both"/>
              <w:rPr>
                <w:rFonts w:ascii="Times New Roman" w:eastAsia="Times New Roman" w:hAnsi="Times New Roman" w:cs="Times New Roman"/>
                <w:b/>
                <w:i/>
                <w:sz w:val="26"/>
                <w:szCs w:val="26"/>
              </w:rPr>
            </w:pPr>
            <w:r w:rsidRPr="001C4250">
              <w:rPr>
                <w:rFonts w:ascii="Times New Roman" w:eastAsia="Times New Roman" w:hAnsi="Times New Roman" w:cs="Times New Roman"/>
                <w:b/>
                <w:i/>
                <w:sz w:val="26"/>
                <w:szCs w:val="26"/>
              </w:rPr>
              <w:t>4.3.23. Luật tố tụng hình sự</w:t>
            </w:r>
          </w:p>
          <w:p w14:paraId="702F2EA5" w14:textId="77777777" w:rsidR="00061266" w:rsidRPr="001C4250" w:rsidRDefault="00061266" w:rsidP="00061266">
            <w:pPr>
              <w:spacing w:after="0" w:line="360" w:lineRule="auto"/>
              <w:ind w:firstLine="709"/>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Luật tố tụng hình sự là học phần cung cấp khối kiến thức cơ sở ngành thuộc khung chương trình đào tạo cử nhân ngành Luật học và Luật kinh tế. Học phần này cung cấp hệ thống kiến thức về trình tự thủ tục giải quyết vụ án hình sự theo quy định của pháp luật (bao gồm khởi tố, điều tra, truy tố và xét xử). Luật tố tụng hình sự được giảng dạy sau khi sinh viên đã hoàn thành xong học phần Luật hình sự, người học tích lũy đủ kiến thức áp dụng giải quyết được vụ án hình sự theo trình tự thủ tục luật định. Đồng thời, với học phần này, sinh viên thực hiện tuân thủ các quy tắc đạo đức cơ bản chi phối nghề luật, có kỹ năng tư duy phản biện và kỹ năng nghiên cứu hồ sơ, tình huống pháp lý. Sinh viên được tiếp cận nhiều vụ án hình sự thông qua các tình huống, hồ sơ án thực tế. Bên cạnh đó, người học còn được trực tiếp tham dự các phiên tòa hình sự thực tế tại các tòa án. Đây là cơ sở để sinh viên củng cố kiến thức thông qua thực tiễn, đồng thời là trải nghiệm quý giá để sinh viên hành nghề Luật trong tương lai.</w:t>
            </w:r>
          </w:p>
          <w:p w14:paraId="72557902" w14:textId="77777777" w:rsidR="000B17EB" w:rsidRPr="001C4250" w:rsidRDefault="000B17EB" w:rsidP="000B17EB">
            <w:pPr>
              <w:spacing w:after="0" w:line="360" w:lineRule="auto"/>
              <w:jc w:val="both"/>
              <w:rPr>
                <w:rFonts w:ascii="Times New Roman" w:hAnsi="Times New Roman" w:cs="Times New Roman"/>
                <w:b/>
                <w:i/>
                <w:sz w:val="26"/>
                <w:szCs w:val="26"/>
              </w:rPr>
            </w:pPr>
            <w:r w:rsidRPr="001C4250">
              <w:rPr>
                <w:rFonts w:ascii="Times New Roman" w:hAnsi="Times New Roman" w:cs="Times New Roman"/>
                <w:b/>
                <w:i/>
                <w:sz w:val="26"/>
                <w:szCs w:val="26"/>
              </w:rPr>
              <w:t>4.3.24. Luật thương mại</w:t>
            </w:r>
          </w:p>
          <w:p w14:paraId="54102B60" w14:textId="77777777" w:rsidR="000B17EB" w:rsidRPr="001C4250" w:rsidRDefault="000B17EB" w:rsidP="000B17EB">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Là học phần bắt buộc trang bị cho người học những kiến thức cơ bản về quy chế pháp lý của thương nhân, quyền và nghĩa vụ của các chủ thể khi thực hiện các hoạt động thương mại và các phương thức giải quyết tranh chấp thương mại của các thương nhân. Trên cơ sở đó dần hình thành cho sinh viên kỹ năng tiếp cận và giải quyết một số tình huống pháp lý phát sinh trong quá trình hình thành và thực hiện hoạt động thương mại của thương nhân, làm quen và tiếp cận bước đầu đối với một số dạng hợp đồng thương mại thông dụng.</w:t>
            </w:r>
          </w:p>
          <w:p w14:paraId="04209DE1" w14:textId="0B5CE037" w:rsidR="000B17EB" w:rsidRPr="001C4250" w:rsidRDefault="000B17EB" w:rsidP="0078262C">
            <w:pPr>
              <w:tabs>
                <w:tab w:val="left" w:pos="284"/>
              </w:tabs>
              <w:spacing w:after="0" w:line="360" w:lineRule="auto"/>
              <w:jc w:val="both"/>
              <w:rPr>
                <w:rFonts w:ascii="Times New Roman" w:eastAsia="Times New Roman" w:hAnsi="Times New Roman" w:cs="Times New Roman"/>
                <w:b/>
                <w:i/>
                <w:sz w:val="26"/>
                <w:szCs w:val="26"/>
              </w:rPr>
            </w:pPr>
            <w:r w:rsidRPr="001C4250">
              <w:rPr>
                <w:rFonts w:ascii="Times New Roman" w:eastAsia="Times New Roman" w:hAnsi="Times New Roman" w:cs="Times New Roman"/>
                <w:b/>
                <w:i/>
                <w:sz w:val="26"/>
                <w:szCs w:val="26"/>
              </w:rPr>
              <w:t>4.3.25. Đăng ký và quản lý hộ tịch</w:t>
            </w:r>
          </w:p>
          <w:p w14:paraId="15CAC47C" w14:textId="7006E042" w:rsidR="00142A30" w:rsidRPr="001C4250" w:rsidRDefault="00142A30" w:rsidP="00142A30">
            <w:pPr>
              <w:spacing w:after="0" w:line="360" w:lineRule="auto"/>
              <w:ind w:firstLine="567"/>
              <w:jc w:val="both"/>
              <w:rPr>
                <w:rFonts w:ascii="Times New Roman" w:hAnsi="Times New Roman" w:cs="Times New Roman"/>
                <w:sz w:val="26"/>
                <w:szCs w:val="26"/>
              </w:rPr>
            </w:pPr>
            <w:r w:rsidRPr="001C4250">
              <w:rPr>
                <w:rFonts w:ascii="Times New Roman" w:hAnsi="Times New Roman" w:cs="Times New Roman"/>
                <w:sz w:val="26"/>
                <w:szCs w:val="26"/>
              </w:rPr>
              <w:t>Học phần Đăng ký và quản lý Hộ tịch là một môn học cung cấp kiến thức chuyên sâu trong khung chương trình đào tạo cử nhân Luật học; Kiến thức và kỹ năng của môn học tạo nền tảng cơ bản cho học viên ứng dụng vào nghề nghiệp sau tốt nghiệp, đặc biệt là công hộ tịch tại các cơ quan Nhà nước có thẩm quyền cũng như giải quyết các vấn đề liên quan trong cuộc sống.</w:t>
            </w:r>
          </w:p>
          <w:p w14:paraId="1EE08E95" w14:textId="77777777" w:rsidR="00142A30" w:rsidRPr="001C4250" w:rsidRDefault="00142A30" w:rsidP="00142A30">
            <w:pPr>
              <w:spacing w:after="0" w:line="360" w:lineRule="auto"/>
              <w:ind w:firstLine="567"/>
              <w:jc w:val="both"/>
              <w:rPr>
                <w:rFonts w:ascii="Times New Roman" w:hAnsi="Times New Roman" w:cs="Times New Roman"/>
                <w:sz w:val="26"/>
                <w:szCs w:val="26"/>
              </w:rPr>
            </w:pPr>
            <w:r w:rsidRPr="001C4250">
              <w:rPr>
                <w:rFonts w:ascii="Times New Roman" w:hAnsi="Times New Roman" w:cs="Times New Roman"/>
                <w:sz w:val="26"/>
                <w:szCs w:val="26"/>
              </w:rPr>
              <w:t xml:space="preserve">Môn học được lồng ghép thành hai nội dung lớn, phần lý luận về công tác hộ tịch và quản lý hộ tịch;  phần hướng dẫn nghiệp vụ đăng ký và quản lý hộ tịch. Môn học có vai trò cung cấp cho sinh viên sự hiểu biết khái quát về khái niệm hộ tịch, hệ thống cơ quan đăng ký và quản lý hộ tịch; việc thực hiện các quyền nhân thân cơ bản của công dân trong lĩnh vực hộ tịch; tầm quan trọng của quản lý hộ tịch, các quy định của pháp luật Việt Nam hiện hành về nội dung, thủ tục đăng ký và quản lý hộ tịch, đặc biệt cung cấp các kĩ năng thực hiện công tác đăng ký và quản lý hộ. </w:t>
            </w:r>
          </w:p>
          <w:p w14:paraId="59076FCF" w14:textId="2DA5C8D6" w:rsidR="000B17EB" w:rsidRPr="001C4250" w:rsidRDefault="000B17EB" w:rsidP="000B17EB">
            <w:pPr>
              <w:spacing w:after="0" w:line="360" w:lineRule="auto"/>
              <w:jc w:val="both"/>
              <w:rPr>
                <w:rFonts w:ascii="Times New Roman" w:hAnsi="Times New Roman" w:cs="Times New Roman"/>
                <w:sz w:val="26"/>
                <w:szCs w:val="26"/>
              </w:rPr>
            </w:pPr>
            <w:r w:rsidRPr="001C4250">
              <w:rPr>
                <w:rFonts w:ascii="Times New Roman" w:hAnsi="Times New Roman" w:cs="Times New Roman"/>
                <w:b/>
                <w:i/>
                <w:sz w:val="26"/>
                <w:szCs w:val="26"/>
                <w:lang w:val="it-IT"/>
              </w:rPr>
              <w:t xml:space="preserve">4.3.26.Giáo dục pháp luật thực hành (CLE) </w:t>
            </w:r>
          </w:p>
          <w:p w14:paraId="0D593663" w14:textId="77777777" w:rsidR="000B17EB" w:rsidRPr="001C4250" w:rsidRDefault="000B17EB" w:rsidP="000B17EB">
            <w:pPr>
              <w:spacing w:after="0" w:line="360" w:lineRule="auto"/>
              <w:jc w:val="both"/>
              <w:rPr>
                <w:rFonts w:ascii="Times New Roman" w:hAnsi="Times New Roman" w:cs="Times New Roman"/>
                <w:sz w:val="26"/>
                <w:szCs w:val="26"/>
              </w:rPr>
            </w:pPr>
            <w:r w:rsidRPr="001C4250">
              <w:rPr>
                <w:rFonts w:ascii="Times New Roman" w:hAnsi="Times New Roman" w:cs="Times New Roman"/>
                <w:b/>
                <w:i/>
                <w:sz w:val="26"/>
                <w:szCs w:val="26"/>
              </w:rPr>
              <w:t xml:space="preserve">          </w:t>
            </w:r>
            <w:r w:rsidRPr="001C4250">
              <w:rPr>
                <w:rFonts w:ascii="Times New Roman" w:hAnsi="Times New Roman" w:cs="Times New Roman"/>
                <w:sz w:val="26"/>
                <w:szCs w:val="26"/>
              </w:rPr>
              <w:t>CLE là một chương trình học tập có nền tảng cơ sở trao đổi qua lại (tương tác) trong qua trình đào tạo luật.</w:t>
            </w:r>
          </w:p>
          <w:p w14:paraId="328833CE" w14:textId="77777777" w:rsidR="000B17EB" w:rsidRPr="001C4250" w:rsidRDefault="000B17EB" w:rsidP="000B17EB">
            <w:pPr>
              <w:spacing w:after="0" w:line="360" w:lineRule="auto"/>
              <w:ind w:firstLine="720"/>
              <w:jc w:val="both"/>
              <w:rPr>
                <w:rFonts w:ascii="Times New Roman" w:hAnsi="Times New Roman" w:cs="Times New Roman"/>
                <w:sz w:val="26"/>
                <w:szCs w:val="26"/>
                <w:lang w:val="nl-NL"/>
              </w:rPr>
            </w:pPr>
            <w:r w:rsidRPr="001C4250">
              <w:rPr>
                <w:rFonts w:ascii="Times New Roman" w:hAnsi="Times New Roman" w:cs="Times New Roman"/>
                <w:sz w:val="26"/>
                <w:szCs w:val="26"/>
              </w:rPr>
              <w:t>Học phần CLE</w:t>
            </w:r>
            <w:r w:rsidRPr="001C4250">
              <w:rPr>
                <w:rFonts w:ascii="Times New Roman" w:hAnsi="Times New Roman" w:cs="Times New Roman"/>
                <w:sz w:val="26"/>
                <w:szCs w:val="26"/>
                <w:lang w:val="vi-VN"/>
              </w:rPr>
              <w:t xml:space="preserve"> cung cấp những kiến thức về chương trình giáo dục pháp luật thực hành, nội dung và phương pháp giảng dạy của môn học</w:t>
            </w:r>
            <w:r w:rsidRPr="001C4250">
              <w:rPr>
                <w:rFonts w:ascii="Times New Roman" w:hAnsi="Times New Roman" w:cs="Times New Roman"/>
                <w:bCs/>
                <w:sz w:val="26"/>
                <w:szCs w:val="26"/>
                <w:lang w:val="it-IT"/>
              </w:rPr>
              <w:t>; N</w:t>
            </w:r>
            <w:r w:rsidRPr="001C4250">
              <w:rPr>
                <w:rFonts w:ascii="Times New Roman" w:hAnsi="Times New Roman" w:cs="Times New Roman"/>
                <w:sz w:val="26"/>
                <w:szCs w:val="26"/>
                <w:lang w:val="vi-VN"/>
              </w:rPr>
              <w:t>ắm được phương pháp giảng dạy pháp luật cho cộng đồng, cách thức lựa chọn, xây dựng và vận dụng kế hoạch bài giảng pháp luật cho cộng đồng để có thể tự mình tiến hành hoạt động giảng dạy pháp luật cộng đồng trên thực tế.</w:t>
            </w:r>
            <w:r w:rsidRPr="001C4250">
              <w:rPr>
                <w:rFonts w:ascii="Times New Roman" w:hAnsi="Times New Roman" w:cs="Times New Roman"/>
                <w:b/>
                <w:sz w:val="26"/>
                <w:szCs w:val="26"/>
                <w:lang w:val="nl-NL"/>
              </w:rPr>
              <w:t xml:space="preserve"> </w:t>
            </w:r>
            <w:r w:rsidRPr="001C4250">
              <w:rPr>
                <w:rFonts w:ascii="Times New Roman" w:hAnsi="Times New Roman" w:cs="Times New Roman"/>
                <w:sz w:val="26"/>
                <w:szCs w:val="26"/>
                <w:lang w:val="nl-NL"/>
              </w:rPr>
              <w:t xml:space="preserve">Ngoài ra </w:t>
            </w:r>
            <w:r w:rsidRPr="001C4250">
              <w:rPr>
                <w:rFonts w:ascii="Times New Roman" w:hAnsi="Times New Roman" w:cs="Times New Roman"/>
                <w:bCs/>
                <w:sz w:val="26"/>
                <w:szCs w:val="26"/>
                <w:lang w:val="it-IT"/>
              </w:rPr>
              <w:t>sinh viên còn</w:t>
            </w:r>
            <w:r w:rsidRPr="001C4250">
              <w:rPr>
                <w:rFonts w:ascii="Times New Roman" w:hAnsi="Times New Roman" w:cs="Times New Roman"/>
                <w:sz w:val="26"/>
                <w:szCs w:val="26"/>
                <w:lang w:val="nl-NL"/>
              </w:rPr>
              <w:t xml:space="preserve"> nắm được quy trình và phương pháp thực hiện hoạt động tư vấn pháp luật (bao gồm Kỹ năng giao tiếp và phỏng vấn khách hàng; Kỹ năng nghiên cứu hồ sơ; Kỹ năng quản lý và lưu trữ hồ sơ; Kỹ năng tư vấn và giải quyết vấn đề pháp lý). Từ đó hình dung và nhận thức được tầm quan trọng của việc phải duy trì đạo đức và trách nhiệm nghề nghiệp trong thực hành nghề luật.</w:t>
            </w:r>
          </w:p>
          <w:p w14:paraId="7BF96E69" w14:textId="193F8BC5" w:rsidR="00374C45" w:rsidRPr="001C4250" w:rsidRDefault="00374C45" w:rsidP="00DF6298">
            <w:pPr>
              <w:spacing w:after="0" w:line="360" w:lineRule="auto"/>
              <w:jc w:val="both"/>
              <w:rPr>
                <w:rFonts w:ascii="Times New Roman" w:hAnsi="Times New Roman" w:cs="Times New Roman"/>
                <w:b/>
                <w:bCs/>
                <w:sz w:val="26"/>
                <w:szCs w:val="26"/>
              </w:rPr>
            </w:pPr>
            <w:r w:rsidRPr="001C4250">
              <w:rPr>
                <w:rFonts w:ascii="Times New Roman" w:hAnsi="Times New Roman" w:cs="Times New Roman"/>
                <w:b/>
                <w:bCs/>
                <w:sz w:val="26"/>
                <w:szCs w:val="26"/>
              </w:rPr>
              <w:t>4.3.2</w:t>
            </w:r>
            <w:r w:rsidR="000B17EB" w:rsidRPr="001C4250">
              <w:rPr>
                <w:rFonts w:ascii="Times New Roman" w:hAnsi="Times New Roman" w:cs="Times New Roman"/>
                <w:b/>
                <w:bCs/>
                <w:sz w:val="26"/>
                <w:szCs w:val="26"/>
              </w:rPr>
              <w:t>7</w:t>
            </w:r>
            <w:r w:rsidRPr="001C4250">
              <w:rPr>
                <w:rFonts w:ascii="Times New Roman" w:hAnsi="Times New Roman" w:cs="Times New Roman"/>
                <w:b/>
                <w:bCs/>
                <w:sz w:val="26"/>
                <w:szCs w:val="26"/>
              </w:rPr>
              <w:t xml:space="preserve">. Luật Đất đai </w:t>
            </w:r>
          </w:p>
          <w:p w14:paraId="2B0D9B6C" w14:textId="77777777" w:rsidR="00374C45" w:rsidRPr="001C4250" w:rsidRDefault="00374C45" w:rsidP="00DF6298">
            <w:pPr>
              <w:spacing w:after="0" w:line="360" w:lineRule="auto"/>
              <w:jc w:val="both"/>
              <w:rPr>
                <w:rFonts w:ascii="Times New Roman" w:hAnsi="Times New Roman" w:cs="Times New Roman"/>
                <w:b/>
                <w:bCs/>
                <w:sz w:val="26"/>
                <w:szCs w:val="26"/>
              </w:rPr>
            </w:pPr>
            <w:r w:rsidRPr="001C4250">
              <w:rPr>
                <w:rFonts w:ascii="Times New Roman" w:hAnsi="Times New Roman" w:cs="Times New Roman"/>
                <w:b/>
                <w:bCs/>
                <w:sz w:val="26"/>
                <w:szCs w:val="26"/>
              </w:rPr>
              <w:t xml:space="preserve">           - </w:t>
            </w:r>
            <w:r w:rsidRPr="001C4250">
              <w:rPr>
                <w:rFonts w:ascii="Times New Roman" w:hAnsi="Times New Roman" w:cs="Times New Roman"/>
                <w:sz w:val="26"/>
                <w:szCs w:val="26"/>
              </w:rPr>
              <w:t>Luật đất đai là học phần thuộc khối kiến thức chuyên ngành trong chương trình đào tạo cử nhân ngành Luật, được dạy trong phân kỳ 5 của chương trình học.</w:t>
            </w:r>
          </w:p>
          <w:p w14:paraId="441039A7" w14:textId="77777777" w:rsidR="00374C45" w:rsidRPr="001C4250" w:rsidRDefault="00374C45" w:rsidP="00DF6298">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 Luật đất đai là môn khoa học pháp lí chuyên ngành, cung cấp những kiến thức cơ bản về sở hữu và quản lí đất đai ở Việt Nam trên cơ sở tính đặc thù của chế độ sở hữu toàn dân. Luật đất đai cũng thể hiện dưới góc độ lí luận và thực tiễn về quyền của người sử dụng đất trên cơ sở nghiên cứu các chế độ pháp lí cụ thể, từ đó bao quát các thủ tục hành chính trong quản lí, sử dụng đất đai và trình tự thực hiện các quyền của người sử dụng đất... Bên cạnh đó, môn học còn mang đến cho sinh viên hệ thống kiến thức về giải quyết tranh chấp đất đai, giải quyết khiếu nại, tố cáo về đất đai.</w:t>
            </w:r>
          </w:p>
          <w:p w14:paraId="2D99AFC9" w14:textId="0930CB30" w:rsidR="00374C45" w:rsidRPr="001C4250" w:rsidRDefault="00374C45" w:rsidP="00DF6298">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lang w:val="nl-NL"/>
              </w:rPr>
              <w:t xml:space="preserve">         </w:t>
            </w:r>
            <w:r w:rsidRPr="001C4250">
              <w:rPr>
                <w:rFonts w:ascii="Times New Roman" w:hAnsi="Times New Roman" w:cs="Times New Roman"/>
                <w:sz w:val="26"/>
                <w:szCs w:val="26"/>
              </w:rPr>
              <w:t>- Luật đất đai giúp cho sinh viên rèn luyện kỹ năng đọc – hiểu, kỹ năng nghiên cứu, phân tích, đánh giá các quy định của luật đất đai, kỹ năng vận dụng các quy định của luật đất đai trong thực tiễn đời sống, giải quyết tranh chấp, khiếu nại, tố cáo phát sinh từ lĩnh vực đất đai.</w:t>
            </w:r>
          </w:p>
          <w:p w14:paraId="32FF8308" w14:textId="0FCA403C" w:rsidR="000B17EB" w:rsidRPr="001C4250" w:rsidRDefault="000B17EB" w:rsidP="000B17EB">
            <w:pPr>
              <w:spacing w:after="0" w:line="360" w:lineRule="auto"/>
              <w:jc w:val="both"/>
              <w:rPr>
                <w:rFonts w:ascii="Times New Roman" w:hAnsi="Times New Roman" w:cs="Times New Roman"/>
                <w:b/>
                <w:i/>
                <w:sz w:val="26"/>
                <w:szCs w:val="26"/>
                <w:lang w:val="vi-VN"/>
              </w:rPr>
            </w:pPr>
            <w:r w:rsidRPr="001C4250">
              <w:rPr>
                <w:rFonts w:ascii="Times New Roman" w:hAnsi="Times New Roman" w:cs="Times New Roman"/>
                <w:b/>
                <w:i/>
                <w:sz w:val="26"/>
                <w:szCs w:val="26"/>
                <w:lang w:val="vi-VN"/>
              </w:rPr>
              <w:t>4.3.2</w:t>
            </w:r>
            <w:r w:rsidRPr="001C4250">
              <w:rPr>
                <w:rFonts w:ascii="Times New Roman" w:hAnsi="Times New Roman" w:cs="Times New Roman"/>
                <w:b/>
                <w:i/>
                <w:sz w:val="26"/>
                <w:szCs w:val="26"/>
              </w:rPr>
              <w:t>8</w:t>
            </w:r>
            <w:r w:rsidRPr="001C4250">
              <w:rPr>
                <w:rFonts w:ascii="Times New Roman" w:hAnsi="Times New Roman" w:cs="Times New Roman"/>
                <w:b/>
                <w:i/>
                <w:sz w:val="26"/>
                <w:szCs w:val="26"/>
                <w:lang w:val="vi-VN"/>
              </w:rPr>
              <w:t>. Luật Lao động</w:t>
            </w:r>
          </w:p>
          <w:p w14:paraId="0F52AB04" w14:textId="77777777" w:rsidR="000B17EB" w:rsidRPr="001C4250" w:rsidRDefault="000B17EB" w:rsidP="000B17EB">
            <w:pPr>
              <w:spacing w:after="0" w:line="360" w:lineRule="auto"/>
              <w:jc w:val="both"/>
              <w:rPr>
                <w:rFonts w:ascii="Times New Roman" w:hAnsi="Times New Roman" w:cs="Times New Roman"/>
                <w:sz w:val="26"/>
                <w:szCs w:val="26"/>
                <w:lang w:val="vi-VN"/>
              </w:rPr>
            </w:pPr>
            <w:r w:rsidRPr="001C4250">
              <w:rPr>
                <w:rFonts w:ascii="Times New Roman" w:hAnsi="Times New Roman" w:cs="Times New Roman"/>
                <w:sz w:val="26"/>
                <w:szCs w:val="26"/>
              </w:rPr>
              <w:t xml:space="preserve">          </w:t>
            </w:r>
            <w:r w:rsidRPr="001C4250">
              <w:rPr>
                <w:rFonts w:ascii="Times New Roman" w:hAnsi="Times New Roman" w:cs="Times New Roman"/>
                <w:sz w:val="26"/>
                <w:szCs w:val="26"/>
                <w:lang w:val="vi-VN"/>
              </w:rPr>
              <w:t>Học phần thuộc khối kiến thức chuyên ngành, trang bị cho người học các vấn đề lí luận và thực tiễn xây dựng, ban hành, thực thi các định chế về quan hệ lao động và các vấn đề thuộc lĩnh vực lao động-xã hội. Các nội dung pháp luật được nghiên cứu chủ yếu bao gồm: Quản lí nhà nước về lao động; cơ chế ban bên; việc làm; học nghề; quyền công đoàn và vấn đề đại diện lao động; quan hệ hợp đồng lao động; thoả ước lao động tập thể; các điều kiện lao động; quản lí lao động trong doanh nghiệp; tranh chấp lao động và đình công. Song song với việc nghiên cứu các vấn đề pháp lí của Việt Nam, học phần luật lao động còn nghiên cứu các vấn đề lao động quốc tế (trong khuôn khổ các quy tắc pháp lí lao động của Tổ chức lao động quốc tế - ILO) và của khu vực. Từ việc nghiên cứu, học phần trang bị cho người học các kỹ năng phân tích, thảo luận, bình luận, đánh giá về các tình huống phức tạp có thể xảy ra từ các vấn để trong nội dung học.</w:t>
            </w:r>
          </w:p>
          <w:p w14:paraId="533BFE89" w14:textId="2698AB5D" w:rsidR="000B17EB" w:rsidRPr="001C4250" w:rsidRDefault="000B17EB" w:rsidP="000B17EB">
            <w:pPr>
              <w:spacing w:after="0" w:line="360" w:lineRule="auto"/>
              <w:jc w:val="both"/>
              <w:rPr>
                <w:rFonts w:ascii="Times New Roman" w:hAnsi="Times New Roman" w:cs="Times New Roman"/>
                <w:b/>
                <w:i/>
                <w:sz w:val="26"/>
                <w:szCs w:val="26"/>
              </w:rPr>
            </w:pPr>
            <w:r w:rsidRPr="001C4250">
              <w:rPr>
                <w:rFonts w:ascii="Times New Roman" w:hAnsi="Times New Roman" w:cs="Times New Roman"/>
                <w:b/>
                <w:i/>
                <w:sz w:val="26"/>
                <w:szCs w:val="26"/>
              </w:rPr>
              <w:t>4.3.29. Luật Quốc tế</w:t>
            </w:r>
          </w:p>
          <w:p w14:paraId="3FA0A549" w14:textId="77777777" w:rsidR="000B17EB" w:rsidRPr="001C4250" w:rsidRDefault="000B17EB" w:rsidP="000B17EB">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Học phần thuộc khối kiến thức cơ sở ngành nhằm trang bị cho người học những kiến thức về pháp luật quốc tế - là hệ thống các nguyên tắc và quy phạm pháp luật điều chỉnh các quan hệ xã hội vượt ra khỏi phạm vi của một quốc gia. Kiến thức của học phần được chia thành hai phần lớn: luật công quốc tế (công pháp quốc tế) và luật tư quốc tế (tư pháp quốc tế). Trong đó, công pháp quốc tế điều chỉnh các quan hệ công quyền vượt ra khỏi phạm vi của quốc gia, và tư pháp quốc tế điều chỉnh các quan hệ tư nhân vượt ra khỏi phạm vi của quốc gia. Nội dung công pháp quốc tế giúp cho sinh viên hiểu và đánh giá được mối quan hệ giữa các quốc gia cũng như thực trạng quan hệ giữa Việt Nam và các quốc gia khác. Nội dung tư pháp quốc tế giúp cho sinh viên hiểu quan hệ dân sự có yếu tố nước ngoài và giải quyết được các vụ việc có liên quan.</w:t>
            </w:r>
          </w:p>
          <w:p w14:paraId="3E4A794B" w14:textId="49F2D49E" w:rsidR="000B17EB" w:rsidRPr="001C4250" w:rsidRDefault="000B17EB" w:rsidP="00DF6298">
            <w:pPr>
              <w:spacing w:after="0" w:line="360" w:lineRule="auto"/>
              <w:jc w:val="both"/>
              <w:rPr>
                <w:rFonts w:ascii="Times New Roman" w:hAnsi="Times New Roman" w:cs="Times New Roman"/>
                <w:b/>
                <w:i/>
                <w:sz w:val="26"/>
                <w:szCs w:val="26"/>
              </w:rPr>
            </w:pPr>
            <w:r w:rsidRPr="001C4250">
              <w:rPr>
                <w:rFonts w:ascii="Times New Roman" w:hAnsi="Times New Roman" w:cs="Times New Roman"/>
                <w:b/>
                <w:i/>
                <w:sz w:val="26"/>
                <w:szCs w:val="26"/>
              </w:rPr>
              <w:t>4.3.30. Kỹ năng công chứng, chứng thực</w:t>
            </w:r>
          </w:p>
          <w:p w14:paraId="6BAD70DB" w14:textId="7468A206" w:rsidR="00CE4AFA" w:rsidRPr="001C4250" w:rsidRDefault="000E411A" w:rsidP="00CE4AFA">
            <w:pPr>
              <w:tabs>
                <w:tab w:val="left" w:pos="851"/>
                <w:tab w:val="left" w:pos="1560"/>
                <w:tab w:val="left" w:pos="1843"/>
              </w:tabs>
              <w:spacing w:after="0" w:line="360" w:lineRule="auto"/>
              <w:ind w:right="-421"/>
              <w:contextualSpacing/>
              <w:rPr>
                <w:rFonts w:ascii="Times New Roman" w:hAnsi="Times New Roman" w:cs="Times New Roman"/>
                <w:sz w:val="26"/>
                <w:szCs w:val="26"/>
              </w:rPr>
            </w:pPr>
            <w:r w:rsidRPr="001C4250">
              <w:rPr>
                <w:rFonts w:ascii="Times New Roman" w:hAnsi="Times New Roman" w:cs="Times New Roman"/>
                <w:sz w:val="26"/>
                <w:szCs w:val="26"/>
              </w:rPr>
              <w:t xml:space="preserve">             </w:t>
            </w:r>
            <w:r w:rsidR="00CE4AFA" w:rsidRPr="001C4250">
              <w:rPr>
                <w:rFonts w:ascii="Times New Roman" w:hAnsi="Times New Roman" w:cs="Times New Roman"/>
                <w:sz w:val="26"/>
                <w:szCs w:val="26"/>
              </w:rPr>
              <w:t>Học phần Kỹ năng công chứng và chứng thực là học phần tự chọn trong khung chương trình đào tạo cử nhân Luật học. Thông qua học phần, người học được trang bị những kiến thức, kỹ năng cần thiết để vận dụng pháp luật về công chứng, chứng thực; hiểu được vai trò và những hoạt động cụ thể của các cơ quan, tổ chức trong việc thực hiện hoạt động này trong thực tiễn. Đồng thời, thông qua học phần, người học sẽ dần hình thành các kỹ năng để có thể tự tổ chức, triển khai các bước trong quy trình thực hiện công chứng một số hợp đồng, giao dịch cụ thể và tiến hành 4 loại việc trong hoạt động chứng thực.</w:t>
            </w:r>
          </w:p>
          <w:p w14:paraId="702B091B" w14:textId="3E0956A2" w:rsidR="00F0357B" w:rsidRPr="001C4250" w:rsidRDefault="00F0357B" w:rsidP="00DF6298">
            <w:pPr>
              <w:spacing w:after="0" w:line="360" w:lineRule="auto"/>
              <w:jc w:val="both"/>
              <w:rPr>
                <w:rFonts w:ascii="Times New Roman" w:hAnsi="Times New Roman" w:cs="Times New Roman"/>
                <w:b/>
                <w:i/>
                <w:sz w:val="26"/>
                <w:szCs w:val="26"/>
              </w:rPr>
            </w:pPr>
            <w:r w:rsidRPr="001C4250">
              <w:rPr>
                <w:rFonts w:ascii="Times New Roman" w:hAnsi="Times New Roman" w:cs="Times New Roman"/>
                <w:b/>
                <w:i/>
                <w:sz w:val="26"/>
                <w:szCs w:val="26"/>
              </w:rPr>
              <w:t>4.3.31. Kỹ năng tư vấn hợp đồng dân sự</w:t>
            </w:r>
          </w:p>
          <w:p w14:paraId="3252B866" w14:textId="2A78E04C" w:rsidR="000E411A" w:rsidRPr="001C4250" w:rsidRDefault="000E411A" w:rsidP="000E411A">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Kỹ năng tư vấn hợp đồng là học phần thuộc khối kiến thức chuyên ngành trong chương trình đào tạo cử nhân ngành Luật học, được dạy trong phân kỳ 7 của chương trình học. Đây là học phần mang tính chất hướng dẫn cho người học thực hiện kỹ năng tư vấn, đàm phán hợp đồng, soạn thảo hợp đồng và tư vấn giải quyết tranh chấp hợp đồng. Người học được thực hành những kỹ năng cơ bản trong việc đàm phán, soạn thảo và tư vấn giải quyết tranh chấp hợp đồng</w:t>
            </w:r>
          </w:p>
          <w:p w14:paraId="11077BA7" w14:textId="0EA2EBFF" w:rsidR="00F0357B" w:rsidRPr="001C4250" w:rsidRDefault="00F0357B" w:rsidP="00F0357B">
            <w:pPr>
              <w:spacing w:after="0" w:line="360" w:lineRule="auto"/>
              <w:jc w:val="both"/>
              <w:rPr>
                <w:rFonts w:ascii="Times New Roman" w:hAnsi="Times New Roman" w:cs="Times New Roman"/>
                <w:b/>
                <w:i/>
                <w:sz w:val="26"/>
                <w:szCs w:val="26"/>
              </w:rPr>
            </w:pPr>
            <w:r w:rsidRPr="001C4250">
              <w:rPr>
                <w:rFonts w:ascii="Times New Roman" w:hAnsi="Times New Roman" w:cs="Times New Roman"/>
                <w:b/>
                <w:i/>
                <w:sz w:val="26"/>
                <w:szCs w:val="26"/>
              </w:rPr>
              <w:t>4.3.32. Kỹ năng tư vấn thủ tục thành lập và quản trị doanh nghiệp</w:t>
            </w:r>
          </w:p>
          <w:p w14:paraId="671F603A" w14:textId="77777777" w:rsidR="00F0357B" w:rsidRPr="001C4250" w:rsidRDefault="00F0357B" w:rsidP="00F0357B">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Là học phần bắt buộc trang bị cho người học những kiến thức cơ bản về tư vấn pháp luật nói chung và tư vấn trong lĩnh vực thành lập và quản trị doanh nghiệp nói riêng. Bên cạnh đó học phần tập trung trau dồi các kỹ năng tư vấn thành lập và quản trị doanh nghiệp cho người học thông qua các yêu cầu làm việc cụ thể, buộc người học đóng vai trò là người tư vấn để thực hiện các yêu cầu khác nhau do giảng viên đặt ra (như xây dựng hồ sơ thành lập doanh nghiệp; tư vấn cho khách hàng cách xây dựng hồ sơ đúng pháp luật; tư vấn cho khách hàng các vấn đề phát sinh trong quá trình thành lập và quản trị doanh nghiệp).</w:t>
            </w:r>
          </w:p>
          <w:p w14:paraId="4A1C1933" w14:textId="1B445E65" w:rsidR="000B17EB" w:rsidRPr="001C4250" w:rsidRDefault="00F0357B" w:rsidP="00DF6298">
            <w:pPr>
              <w:spacing w:after="0" w:line="360" w:lineRule="auto"/>
              <w:jc w:val="both"/>
              <w:rPr>
                <w:rFonts w:ascii="Times New Roman" w:hAnsi="Times New Roman" w:cs="Times New Roman"/>
                <w:b/>
                <w:i/>
                <w:sz w:val="26"/>
                <w:szCs w:val="26"/>
                <w:lang w:val="nl-NL"/>
              </w:rPr>
            </w:pPr>
            <w:r w:rsidRPr="001C4250">
              <w:rPr>
                <w:rFonts w:ascii="Times New Roman" w:hAnsi="Times New Roman" w:cs="Times New Roman"/>
                <w:b/>
                <w:i/>
                <w:sz w:val="26"/>
                <w:szCs w:val="26"/>
                <w:lang w:val="nl-NL"/>
              </w:rPr>
              <w:t>4.3.33. Kỹ năng tư vấn và giải quyết vụ, việc trong lĩnh vực hôn nhân gia đình</w:t>
            </w:r>
          </w:p>
          <w:p w14:paraId="320AD5FC" w14:textId="64C000DB" w:rsidR="00D96906" w:rsidRPr="001C4250" w:rsidRDefault="00D96906" w:rsidP="00D96906">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Học phần Kĩ năng tư vấn và giải quyết vụ, việc trong lĩnh vực hôn nhân gia đình giúp cho sinh viên nắm được những kiến thức cơ bản của Luật Hôn nhân và gia đình như: các căn cứ để làm phát sinh, chấm dứt quan hệ hôn nhân và gia đình; điều kiện kết hôn; quyền và nghĩa vụ của các chủ thể trong quan hệ hôn nhân và gia đình; xác định tài sản chung và riêng của vợ chồng; căn cứ ly hôn; chia tài sản khi ly hôn. Bên cạnh đó, học phần Kĩ năng tư vấn và giải quyết vụ, việc trong lĩnh vực hôn nhân gia đình sẽ rèn luyện cho sinh viên có kỹ năng thực hành chuyên ngành Luật  như: đánh giá, phân tích và giải quyết tình huống, tư vấn luật, giải quyết tranh chấp phát sinh trong lĩnh vực hôn nhân và gia đình</w:t>
            </w:r>
          </w:p>
          <w:p w14:paraId="4758CE18" w14:textId="706E7507" w:rsidR="006C73FD" w:rsidRPr="001C4250" w:rsidRDefault="006C73FD" w:rsidP="006C73FD">
            <w:pPr>
              <w:spacing w:after="0" w:line="360" w:lineRule="auto"/>
              <w:jc w:val="both"/>
              <w:rPr>
                <w:rFonts w:ascii="Times New Roman" w:hAnsi="Times New Roman" w:cs="Times New Roman"/>
                <w:b/>
                <w:i/>
                <w:sz w:val="26"/>
                <w:szCs w:val="26"/>
              </w:rPr>
            </w:pPr>
            <w:r w:rsidRPr="001C4250">
              <w:rPr>
                <w:rFonts w:ascii="Times New Roman" w:hAnsi="Times New Roman" w:cs="Times New Roman"/>
                <w:b/>
                <w:i/>
                <w:sz w:val="26"/>
                <w:szCs w:val="26"/>
              </w:rPr>
              <w:t xml:space="preserve">4.3.34. Kỹ năng thực hành chuyên ngành Luật </w:t>
            </w:r>
          </w:p>
          <w:p w14:paraId="58D643AB" w14:textId="77777777" w:rsidR="005D550A" w:rsidRPr="001C4250" w:rsidRDefault="005D550A" w:rsidP="005D550A">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Kỹ năng thực hành chuyên ngành luật là học phần có vị trí quan trọng trong chương trình đào tạo của toàn bộ khối ngành luật học và luật kinh tế, được sắp xếp dạy học vào phân kỳ cuối của khóa học. Nội dung của học phần nhằm cung cấp cho sinh viên một hệ thống tri thức khoa học lý luận về Luật phòng, chống tham nhũng, các kỹ năng cơ bản của các chủ thể tham gia vào quá trình thực thi pháp luật ở các vị trí việc làm khác nhau đối với sinh viên ngành luật sau khi ra trường.</w:t>
            </w:r>
          </w:p>
          <w:p w14:paraId="2EEEDF93" w14:textId="77777777" w:rsidR="005D550A" w:rsidRPr="001C4250" w:rsidRDefault="005D550A" w:rsidP="005D550A">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 xml:space="preserve">Sinh viên cần thiết quan tâm đến nội dung của học phần nhằm trang bị khối kiến thức cơ sở về Luật phòng, chống tham nhũng và khối kiến thức về kỹ năng thực hành chuyên ngành luật. Bên cạnh đó, kỹ năng thực hành chuyên ngành luật có ý nghĩa lâu dài về mặt nhận thức, phẩm chất, thái độ cho sinh viên. Trong nhà nước pháp quyền XHCN, mọi công dân, tổ chức đều phải chấp hành nghiêm các quy định của pháp luật, coi pháp luật ở giá trị thượng tôn. Là những sinh viên ngành luật được đào tạo trở thành cán bộ Nhà nước, những chuyên gia hoạt động trong các lĩnh vực chính trị, văn hoá, xã hội, cán bộ pháp chế Doanh nghiệp cần thiết phải được trau dồi hiểu biết và nắm rõ tinh thần, nội dung các quy định pháp luật hiện hành. </w:t>
            </w:r>
          </w:p>
          <w:p w14:paraId="588C752B" w14:textId="1F77D48E" w:rsidR="006C73FD" w:rsidRPr="001C4250" w:rsidRDefault="006C73FD" w:rsidP="006C73FD">
            <w:pPr>
              <w:spacing w:after="0" w:line="360" w:lineRule="auto"/>
              <w:jc w:val="both"/>
              <w:rPr>
                <w:rFonts w:ascii="Times New Roman" w:hAnsi="Times New Roman" w:cs="Times New Roman"/>
                <w:b/>
                <w:i/>
                <w:sz w:val="26"/>
                <w:szCs w:val="26"/>
              </w:rPr>
            </w:pPr>
            <w:r w:rsidRPr="001C4250">
              <w:rPr>
                <w:rFonts w:ascii="Times New Roman" w:hAnsi="Times New Roman" w:cs="Times New Roman"/>
                <w:b/>
                <w:i/>
                <w:sz w:val="26"/>
                <w:szCs w:val="26"/>
              </w:rPr>
              <w:t>4.3.35. Thực tập cuối khóa chuyên ngành Luật</w:t>
            </w:r>
          </w:p>
          <w:p w14:paraId="2D1E6352" w14:textId="77777777" w:rsidR="00965CC1" w:rsidRPr="001C4250" w:rsidRDefault="00965CC1" w:rsidP="00965CC1">
            <w:pPr>
              <w:spacing w:line="360" w:lineRule="auto"/>
              <w:ind w:firstLine="720"/>
              <w:jc w:val="both"/>
              <w:rPr>
                <w:rFonts w:ascii="Times New Roman" w:hAnsi="Times New Roman" w:cs="Times New Roman"/>
                <w:sz w:val="26"/>
                <w:szCs w:val="26"/>
                <w:lang w:val="nl-NL"/>
              </w:rPr>
            </w:pPr>
            <w:r w:rsidRPr="001C4250">
              <w:rPr>
                <w:rFonts w:ascii="Times New Roman" w:hAnsi="Times New Roman" w:cs="Times New Roman"/>
                <w:sz w:val="26"/>
                <w:szCs w:val="26"/>
                <w:lang w:val="nl-NL"/>
              </w:rPr>
              <w:t>Học phần Thực tập cuối khóa giúp sinh viên định hướng nghề nghiệp sau khi ra trường, giúp sinh viên phát huy tối đa khả năng trí tuệ của mình, sự vận dụng linh hoạt lý luận vào thực tiễn để có được một cái nhìn mới hơn về nghề nghiệp của mình. Rèn luyện kỹ năng lao động nghề nghiệp, củng cố, nâng cao kiến thức đã học tại trường, vận dụng kiến thức vào thực tiễn tại đơn vị, tăng cường khả năng tiếp cận thực tế cho sinh viên.</w:t>
            </w:r>
          </w:p>
          <w:p w14:paraId="3DB5045D" w14:textId="1DC5F7EB" w:rsidR="00562860" w:rsidRPr="001C4250" w:rsidRDefault="00562860" w:rsidP="00DF6298">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V. Ma trận các kỹ năng</w:t>
            </w:r>
            <w:r w:rsidR="00E66211" w:rsidRPr="001C4250">
              <w:rPr>
                <w:rFonts w:ascii="Times New Roman" w:hAnsi="Times New Roman" w:cs="Times New Roman"/>
                <w:b/>
                <w:sz w:val="26"/>
                <w:szCs w:val="26"/>
              </w:rPr>
              <w:t xml:space="preserve"> ( Có file đính kèm)</w:t>
            </w:r>
          </w:p>
          <w:p w14:paraId="7E286266" w14:textId="77777777" w:rsidR="00562860" w:rsidRPr="001C4250" w:rsidRDefault="00562860" w:rsidP="00DF6298">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VI. Cách thức đánh giá kết quả học tập</w:t>
            </w:r>
          </w:p>
          <w:p w14:paraId="70DC5168" w14:textId="77777777" w:rsidR="00DE3F2C" w:rsidRPr="001C4250" w:rsidRDefault="00DE3F2C" w:rsidP="00DF6298">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 xml:space="preserve">6.1. Thang điểm đánh giá: </w:t>
            </w:r>
          </w:p>
          <w:p w14:paraId="4F2C0049" w14:textId="77777777" w:rsidR="00DE3F2C" w:rsidRPr="001C4250" w:rsidRDefault="00DE3F2C" w:rsidP="00DF6298">
            <w:pPr>
              <w:tabs>
                <w:tab w:val="left" w:pos="3960"/>
              </w:tabs>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Thực hiện theo Điều 5 của Qui chế 43/2007/QĐ-BGDĐT ngày 15/08/2007</w:t>
            </w:r>
          </w:p>
          <w:p w14:paraId="6613D3F3" w14:textId="77777777" w:rsidR="00DE3F2C" w:rsidRPr="001C4250" w:rsidRDefault="00DE3F2C" w:rsidP="00DF6298">
            <w:pPr>
              <w:tabs>
                <w:tab w:val="left" w:pos="3960"/>
              </w:tabs>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Đánh giá theo thang điểm 10, sau đó chuyển sang thang điểm</w:t>
            </w:r>
          </w:p>
          <w:p w14:paraId="21B6EC8B" w14:textId="77777777" w:rsidR="00DE3F2C" w:rsidRPr="001C4250" w:rsidRDefault="00DE3F2C" w:rsidP="00DF6298">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 xml:space="preserve">6.2. Quy định về cách thức đánh giá: </w:t>
            </w:r>
          </w:p>
          <w:p w14:paraId="019D4D1E" w14:textId="77777777" w:rsidR="00DE3F2C" w:rsidRPr="001C4250" w:rsidRDefault="00DE3F2C" w:rsidP="00DF6298">
            <w:pPr>
              <w:widowControl w:val="0"/>
              <w:spacing w:after="0" w:line="360" w:lineRule="auto"/>
              <w:ind w:firstLine="720"/>
              <w:rPr>
                <w:rFonts w:ascii="Times New Roman" w:hAnsi="Times New Roman" w:cs="Times New Roman"/>
                <w:i/>
                <w:sz w:val="26"/>
                <w:szCs w:val="26"/>
              </w:rPr>
            </w:pPr>
            <w:r w:rsidRPr="001C4250">
              <w:rPr>
                <w:rFonts w:ascii="Times New Roman" w:hAnsi="Times New Roman" w:cs="Times New Roman"/>
                <w:b/>
                <w:sz w:val="26"/>
                <w:szCs w:val="26"/>
              </w:rPr>
              <w:t xml:space="preserve"> </w:t>
            </w:r>
            <w:r w:rsidRPr="001C4250">
              <w:rPr>
                <w:rFonts w:ascii="Times New Roman" w:hAnsi="Times New Roman" w:cs="Times New Roman"/>
                <w:i/>
                <w:sz w:val="26"/>
                <w:szCs w:val="26"/>
              </w:rPr>
              <w:t xml:space="preserve">- Kết quả học tập của sinh viên được đánh giá sau mỗi kỳ học theo các tiêu chí: </w:t>
            </w:r>
          </w:p>
          <w:p w14:paraId="0AA4295B" w14:textId="77777777" w:rsidR="00DE3F2C" w:rsidRPr="001C4250" w:rsidRDefault="00DE3F2C" w:rsidP="00DF6298">
            <w:pPr>
              <w:widowControl w:val="0"/>
              <w:spacing w:after="0" w:line="360" w:lineRule="auto"/>
              <w:ind w:firstLine="720"/>
              <w:rPr>
                <w:rFonts w:ascii="Times New Roman" w:hAnsi="Times New Roman" w:cs="Times New Roman"/>
                <w:sz w:val="26"/>
                <w:szCs w:val="26"/>
              </w:rPr>
            </w:pPr>
            <w:r w:rsidRPr="001C4250">
              <w:rPr>
                <w:rFonts w:ascii="Times New Roman" w:hAnsi="Times New Roman" w:cs="Times New Roman"/>
                <w:sz w:val="26"/>
                <w:szCs w:val="26"/>
              </w:rPr>
              <w:t xml:space="preserve">+ Khối lượng kiến thức học tập là tổng số tín chỉ của các môn học mà sinh viên đã đăng ký học trong kỳ </w:t>
            </w:r>
          </w:p>
          <w:p w14:paraId="56D3370A" w14:textId="77777777" w:rsidR="00DE3F2C" w:rsidRPr="001C4250" w:rsidRDefault="00DE3F2C" w:rsidP="00DF6298">
            <w:pPr>
              <w:widowControl w:val="0"/>
              <w:spacing w:after="0" w:line="360" w:lineRule="auto"/>
              <w:ind w:firstLine="720"/>
              <w:rPr>
                <w:rFonts w:ascii="Times New Roman" w:hAnsi="Times New Roman" w:cs="Times New Roman"/>
                <w:sz w:val="26"/>
                <w:szCs w:val="26"/>
              </w:rPr>
            </w:pPr>
            <w:r w:rsidRPr="001C4250">
              <w:rPr>
                <w:rFonts w:ascii="Times New Roman" w:hAnsi="Times New Roman" w:cs="Times New Roman"/>
                <w:sz w:val="26"/>
                <w:szCs w:val="26"/>
              </w:rPr>
              <w:t xml:space="preserve">+ Khối lượng kiến thức tích lũy là tổng tín chỉ của những môn học đã được đánh giá loại đạt tính từ đầu khóa học </w:t>
            </w:r>
          </w:p>
          <w:p w14:paraId="7FF35BB3" w14:textId="77777777" w:rsidR="00DE3F2C" w:rsidRPr="001C4250" w:rsidRDefault="00DE3F2C" w:rsidP="00DF6298">
            <w:pPr>
              <w:widowControl w:val="0"/>
              <w:spacing w:after="0" w:line="360" w:lineRule="auto"/>
              <w:ind w:firstLine="720"/>
              <w:rPr>
                <w:rFonts w:ascii="Times New Roman" w:hAnsi="Times New Roman" w:cs="Times New Roman"/>
                <w:sz w:val="26"/>
                <w:szCs w:val="26"/>
                <w:lang w:val="fr-FR"/>
              </w:rPr>
            </w:pPr>
            <w:r w:rsidRPr="001C4250">
              <w:rPr>
                <w:rFonts w:ascii="Times New Roman" w:hAnsi="Times New Roman" w:cs="Times New Roman"/>
                <w:sz w:val="26"/>
                <w:szCs w:val="26"/>
                <w:lang w:val="fr-FR"/>
              </w:rPr>
              <w:t>+ Điểm trung bình học kỳ là điểm trung bình theo trọng số tín chỉ của các học phần mà sinh viên đăng kí học trong kỳ đó (bao gồm các học phần đánh giá loại đạt và không đạt)</w:t>
            </w:r>
          </w:p>
          <w:p w14:paraId="3611DB1D" w14:textId="77777777" w:rsidR="00DE3F2C" w:rsidRPr="001C4250" w:rsidRDefault="00DE3F2C" w:rsidP="00DF6298">
            <w:pPr>
              <w:widowControl w:val="0"/>
              <w:spacing w:after="0" w:line="360" w:lineRule="auto"/>
              <w:ind w:firstLine="720"/>
              <w:rPr>
                <w:rFonts w:ascii="Times New Roman" w:hAnsi="Times New Roman" w:cs="Times New Roman"/>
                <w:sz w:val="26"/>
                <w:szCs w:val="26"/>
                <w:lang w:val="fr-FR"/>
              </w:rPr>
            </w:pPr>
            <w:r w:rsidRPr="001C4250">
              <w:rPr>
                <w:rFonts w:ascii="Times New Roman" w:hAnsi="Times New Roman" w:cs="Times New Roman"/>
                <w:sz w:val="26"/>
                <w:szCs w:val="26"/>
                <w:lang w:val="fr-FR"/>
              </w:rPr>
              <w:t xml:space="preserve">+ Điểm trung bình chung tích lũy là điểm trung bình theo trọng số tín chỉ của các học phần đã được đánh giá loại đạt mà sinh viên đã tích lũy được, tính từ đầu khóa học cho tới thời điểm xem xét. </w:t>
            </w:r>
          </w:p>
          <w:p w14:paraId="660FAF64" w14:textId="77777777" w:rsidR="00DE3F2C" w:rsidRPr="001C4250" w:rsidRDefault="00DE3F2C" w:rsidP="00DF6298">
            <w:pPr>
              <w:widowControl w:val="0"/>
              <w:spacing w:after="0" w:line="360" w:lineRule="auto"/>
              <w:ind w:firstLine="720"/>
              <w:rPr>
                <w:rFonts w:ascii="Times New Roman" w:hAnsi="Times New Roman" w:cs="Times New Roman"/>
                <w:i/>
                <w:sz w:val="26"/>
                <w:szCs w:val="26"/>
                <w:lang w:val="fr-FR"/>
              </w:rPr>
            </w:pPr>
            <w:r w:rsidRPr="001C4250">
              <w:rPr>
                <w:rFonts w:ascii="Times New Roman" w:hAnsi="Times New Roman" w:cs="Times New Roman"/>
                <w:i/>
                <w:sz w:val="26"/>
                <w:szCs w:val="26"/>
                <w:lang w:val="fr-FR"/>
              </w:rPr>
              <w:t xml:space="preserve">- Đánh giá kết quả học phần: </w:t>
            </w:r>
          </w:p>
          <w:p w14:paraId="02C87097" w14:textId="77777777" w:rsidR="00DE3F2C" w:rsidRPr="001C4250" w:rsidRDefault="00DE3F2C" w:rsidP="00DF6298">
            <w:pPr>
              <w:widowControl w:val="0"/>
              <w:spacing w:after="0" w:line="360" w:lineRule="auto"/>
              <w:ind w:firstLine="720"/>
              <w:rPr>
                <w:rFonts w:ascii="Times New Roman" w:hAnsi="Times New Roman" w:cs="Times New Roman"/>
                <w:sz w:val="26"/>
                <w:szCs w:val="26"/>
                <w:lang w:val="fr-FR"/>
              </w:rPr>
            </w:pPr>
            <w:r w:rsidRPr="001C4250">
              <w:rPr>
                <w:rFonts w:ascii="Times New Roman" w:hAnsi="Times New Roman" w:cs="Times New Roman"/>
                <w:sz w:val="26"/>
                <w:szCs w:val="26"/>
                <w:lang w:val="fr-FR"/>
              </w:rPr>
              <w:t xml:space="preserve">+ Điểm đánh giá học phần (gọi là điểm học phần) bao gồm: Điểm đánh chuyên cần, điểm đánh giá hồ sơ học phần, điểm đánh giá giữa kỳ và điểm đánh giá cuối kỳ. </w:t>
            </w:r>
          </w:p>
          <w:p w14:paraId="5E93FB7D" w14:textId="77777777" w:rsidR="00DE3F2C" w:rsidRPr="001C4250" w:rsidRDefault="00DE3F2C" w:rsidP="00DF6298">
            <w:pPr>
              <w:widowControl w:val="0"/>
              <w:spacing w:after="0" w:line="360" w:lineRule="auto"/>
              <w:ind w:firstLine="720"/>
              <w:jc w:val="both"/>
              <w:rPr>
                <w:rFonts w:ascii="Times New Roman" w:hAnsi="Times New Roman" w:cs="Times New Roman"/>
                <w:sz w:val="26"/>
                <w:szCs w:val="26"/>
                <w:lang w:val="fr-FR"/>
              </w:rPr>
            </w:pPr>
            <w:r w:rsidRPr="001C4250">
              <w:rPr>
                <w:rFonts w:ascii="Times New Roman" w:hAnsi="Times New Roman" w:cs="Times New Roman"/>
                <w:sz w:val="26"/>
                <w:szCs w:val="26"/>
                <w:lang w:val="fr-FR"/>
              </w:rPr>
              <w:t xml:space="preserve"> + Điểm thi kết thúc học phần là bắt buộc và có trọng số 50% điểm của học phần </w:t>
            </w:r>
          </w:p>
          <w:p w14:paraId="6E23D1D0" w14:textId="77777777" w:rsidR="00DE3F2C" w:rsidRPr="001C4250" w:rsidRDefault="00DE3F2C" w:rsidP="00DF6298">
            <w:pPr>
              <w:widowControl w:val="0"/>
              <w:spacing w:after="0" w:line="360" w:lineRule="auto"/>
              <w:ind w:firstLine="720"/>
              <w:jc w:val="both"/>
              <w:rPr>
                <w:rFonts w:ascii="Times New Roman" w:hAnsi="Times New Roman" w:cs="Times New Roman"/>
                <w:b/>
                <w:sz w:val="26"/>
                <w:szCs w:val="26"/>
                <w:lang w:val="fr-FR"/>
              </w:rPr>
            </w:pPr>
            <w:r w:rsidRPr="001C4250">
              <w:rPr>
                <w:rFonts w:ascii="Times New Roman" w:hAnsi="Times New Roman" w:cs="Times New Roman"/>
                <w:sz w:val="26"/>
                <w:szCs w:val="26"/>
                <w:lang w:val="fr-FR"/>
              </w:rPr>
              <w:t>+ Cách tính điểm học phần: Các loại điểm đánh giá học phần  được chấm theo thang điểm 10 (từ 0 đến 10); Điểm học phần là tổng điểm của các loại điểm điểm đánh giá bộ phận và điểm thi kết thúc học phần sau khi đã tính trọng số được qui định trong đề cương học phần và được làm tròn đến một chữ số thập phân, sau đó được chuyển sang điểm chữ là: A, B+, B, C+, C, D+, D (loại đạt) và F (không đạt)</w:t>
            </w:r>
          </w:p>
          <w:p w14:paraId="17C0BC8D" w14:textId="77777777" w:rsidR="00562860" w:rsidRPr="001C4250" w:rsidRDefault="00562860" w:rsidP="00DF6298">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VII. Điều kiện thực hiện chương trình</w:t>
            </w:r>
          </w:p>
          <w:p w14:paraId="580E311B" w14:textId="017D3640" w:rsidR="00562860" w:rsidRPr="001C4250" w:rsidRDefault="00562860" w:rsidP="009C41D7">
            <w:pPr>
              <w:jc w:val="both"/>
              <w:rPr>
                <w:rFonts w:ascii="Times New Roman" w:hAnsi="Times New Roman" w:cs="Times New Roman"/>
                <w:b/>
                <w:sz w:val="26"/>
                <w:szCs w:val="26"/>
              </w:rPr>
            </w:pPr>
            <w:r w:rsidRPr="001C4250">
              <w:rPr>
                <w:rFonts w:ascii="Times New Roman" w:hAnsi="Times New Roman" w:cs="Times New Roman"/>
                <w:b/>
                <w:sz w:val="26"/>
                <w:szCs w:val="26"/>
              </w:rPr>
              <w:t>7.1. Đội ngũ giảng viên</w:t>
            </w:r>
            <w:r w:rsidR="00432D1D" w:rsidRPr="001C4250">
              <w:rPr>
                <w:rFonts w:ascii="Times New Roman" w:hAnsi="Times New Roman" w:cs="Times New Roman"/>
                <w:b/>
                <w:sz w:val="26"/>
                <w:szCs w:val="26"/>
              </w:rPr>
              <w:t xml:space="preserve"> </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17"/>
              <w:gridCol w:w="2132"/>
              <w:gridCol w:w="845"/>
              <w:gridCol w:w="1157"/>
              <w:gridCol w:w="1307"/>
              <w:gridCol w:w="3794"/>
            </w:tblGrid>
            <w:tr w:rsidR="001C4250" w:rsidRPr="001C4250" w14:paraId="4EAF82E8" w14:textId="77777777" w:rsidTr="00AB5575">
              <w:trPr>
                <w:cantSplit/>
                <w:trHeight w:val="454"/>
                <w:jc w:val="center"/>
              </w:trPr>
              <w:tc>
                <w:tcPr>
                  <w:tcW w:w="617" w:type="dxa"/>
                  <w:vAlign w:val="center"/>
                </w:tcPr>
                <w:p w14:paraId="1013D27E"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TT</w:t>
                  </w:r>
                </w:p>
              </w:tc>
              <w:tc>
                <w:tcPr>
                  <w:tcW w:w="2132" w:type="dxa"/>
                  <w:tcMar>
                    <w:left w:w="28" w:type="dxa"/>
                    <w:right w:w="28" w:type="dxa"/>
                  </w:tcMar>
                  <w:vAlign w:val="center"/>
                </w:tcPr>
                <w:p w14:paraId="637EF547"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Họ và tên, năm sinh, chức vụ hiện tại</w:t>
                  </w:r>
                </w:p>
              </w:tc>
              <w:tc>
                <w:tcPr>
                  <w:tcW w:w="845" w:type="dxa"/>
                  <w:tcMar>
                    <w:left w:w="28" w:type="dxa"/>
                    <w:right w:w="28" w:type="dxa"/>
                  </w:tcMar>
                  <w:vAlign w:val="center"/>
                </w:tcPr>
                <w:p w14:paraId="189485E7"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Chức danh khoa học, năm phong</w:t>
                  </w:r>
                </w:p>
              </w:tc>
              <w:tc>
                <w:tcPr>
                  <w:tcW w:w="1157" w:type="dxa"/>
                  <w:tcMar>
                    <w:left w:w="28" w:type="dxa"/>
                    <w:right w:w="28" w:type="dxa"/>
                  </w:tcMar>
                  <w:vAlign w:val="center"/>
                </w:tcPr>
                <w:p w14:paraId="14E1B1FB"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Học vị, nước, năm tốt nghiệp</w:t>
                  </w:r>
                </w:p>
              </w:tc>
              <w:tc>
                <w:tcPr>
                  <w:tcW w:w="1307" w:type="dxa"/>
                  <w:tcMar>
                    <w:left w:w="28" w:type="dxa"/>
                    <w:right w:w="28" w:type="dxa"/>
                  </w:tcMar>
                  <w:vAlign w:val="center"/>
                </w:tcPr>
                <w:p w14:paraId="3175B377"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Ngành,</w:t>
                  </w:r>
                </w:p>
                <w:p w14:paraId="0B72A870"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chuyên ngành</w:t>
                  </w:r>
                </w:p>
              </w:tc>
              <w:tc>
                <w:tcPr>
                  <w:tcW w:w="3794" w:type="dxa"/>
                  <w:tcMar>
                    <w:left w:w="57" w:type="dxa"/>
                    <w:right w:w="57" w:type="dxa"/>
                  </w:tcMar>
                  <w:vAlign w:val="center"/>
                </w:tcPr>
                <w:p w14:paraId="48B479BF"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Học phần, số tín chỉ dự kiến đảm nhiệm</w:t>
                  </w:r>
                </w:p>
              </w:tc>
            </w:tr>
            <w:tr w:rsidR="001C4250" w:rsidRPr="001C4250" w14:paraId="45444CAE" w14:textId="77777777" w:rsidTr="00AB5575">
              <w:trPr>
                <w:cantSplit/>
                <w:trHeight w:val="283"/>
                <w:jc w:val="center"/>
              </w:trPr>
              <w:tc>
                <w:tcPr>
                  <w:tcW w:w="617" w:type="dxa"/>
                  <w:vAlign w:val="center"/>
                </w:tcPr>
                <w:p w14:paraId="3E3DD50C"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(1)</w:t>
                  </w:r>
                </w:p>
              </w:tc>
              <w:tc>
                <w:tcPr>
                  <w:tcW w:w="2132" w:type="dxa"/>
                  <w:tcMar>
                    <w:left w:w="28" w:type="dxa"/>
                    <w:right w:w="28" w:type="dxa"/>
                  </w:tcMar>
                  <w:vAlign w:val="center"/>
                </w:tcPr>
                <w:p w14:paraId="6523143C"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(2)</w:t>
                  </w:r>
                </w:p>
              </w:tc>
              <w:tc>
                <w:tcPr>
                  <w:tcW w:w="845" w:type="dxa"/>
                  <w:tcMar>
                    <w:left w:w="28" w:type="dxa"/>
                    <w:right w:w="28" w:type="dxa"/>
                  </w:tcMar>
                  <w:vAlign w:val="center"/>
                </w:tcPr>
                <w:p w14:paraId="0DCC2AB3" w14:textId="77777777" w:rsidR="002112DD" w:rsidRPr="001C4250" w:rsidRDefault="002112DD" w:rsidP="002112DD">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lang w:val="nl-NL"/>
                    </w:rPr>
                    <w:t>(3)</w:t>
                  </w:r>
                </w:p>
              </w:tc>
              <w:tc>
                <w:tcPr>
                  <w:tcW w:w="1157" w:type="dxa"/>
                  <w:tcMar>
                    <w:left w:w="28" w:type="dxa"/>
                    <w:right w:w="28" w:type="dxa"/>
                  </w:tcMar>
                  <w:vAlign w:val="center"/>
                </w:tcPr>
                <w:p w14:paraId="6C8ED3E4" w14:textId="77777777" w:rsidR="002112DD" w:rsidRPr="001C4250" w:rsidRDefault="002112DD" w:rsidP="002112DD">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lang w:val="nl-NL"/>
                    </w:rPr>
                    <w:t>(4)</w:t>
                  </w:r>
                </w:p>
              </w:tc>
              <w:tc>
                <w:tcPr>
                  <w:tcW w:w="1307" w:type="dxa"/>
                  <w:tcMar>
                    <w:left w:w="28" w:type="dxa"/>
                    <w:right w:w="28" w:type="dxa"/>
                  </w:tcMar>
                  <w:vAlign w:val="center"/>
                </w:tcPr>
                <w:p w14:paraId="3E63BAE1" w14:textId="77777777" w:rsidR="002112DD" w:rsidRPr="001C4250" w:rsidRDefault="002112DD" w:rsidP="002112DD">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lang w:val="nl-NL"/>
                    </w:rPr>
                    <w:t>(5)</w:t>
                  </w:r>
                </w:p>
              </w:tc>
              <w:tc>
                <w:tcPr>
                  <w:tcW w:w="3794" w:type="dxa"/>
                  <w:tcMar>
                    <w:left w:w="57" w:type="dxa"/>
                    <w:right w:w="57" w:type="dxa"/>
                  </w:tcMar>
                  <w:vAlign w:val="center"/>
                </w:tcPr>
                <w:p w14:paraId="130516B1" w14:textId="77777777" w:rsidR="002112DD" w:rsidRPr="001C4250" w:rsidRDefault="002112DD" w:rsidP="002112DD">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lang w:val="nl-NL"/>
                    </w:rPr>
                    <w:t>(6)</w:t>
                  </w:r>
                </w:p>
              </w:tc>
            </w:tr>
            <w:tr w:rsidR="001C4250" w:rsidRPr="001C4250" w14:paraId="176F322C" w14:textId="77777777" w:rsidTr="00AB5575">
              <w:trPr>
                <w:cantSplit/>
                <w:trHeight w:val="274"/>
                <w:jc w:val="center"/>
              </w:trPr>
              <w:tc>
                <w:tcPr>
                  <w:tcW w:w="617" w:type="dxa"/>
                  <w:vAlign w:val="center"/>
                </w:tcPr>
                <w:p w14:paraId="683E9AE1" w14:textId="77777777" w:rsidR="00C231B0" w:rsidRPr="001C4250" w:rsidRDefault="00C231B0"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1E7428F9" w14:textId="77777777" w:rsidR="00C231B0" w:rsidRPr="001C4250" w:rsidRDefault="00C231B0" w:rsidP="00836FAD">
                  <w:pPr>
                    <w:rPr>
                      <w:rFonts w:ascii="Times New Roman" w:hAnsi="Times New Roman" w:cs="Times New Roman"/>
                      <w:sz w:val="24"/>
                      <w:szCs w:val="24"/>
                    </w:rPr>
                  </w:pPr>
                  <w:r w:rsidRPr="001C4250">
                    <w:rPr>
                      <w:rFonts w:ascii="Times New Roman" w:hAnsi="Times New Roman" w:cs="Times New Roman"/>
                      <w:sz w:val="24"/>
                      <w:szCs w:val="24"/>
                    </w:rPr>
                    <w:t>Đinh Ngọc Thắng</w:t>
                  </w:r>
                </w:p>
                <w:p w14:paraId="6146330F" w14:textId="77777777" w:rsidR="00C231B0" w:rsidRPr="001C4250" w:rsidRDefault="00C231B0" w:rsidP="002112DD">
                  <w:pPr>
                    <w:pStyle w:val="BodyText"/>
                    <w:spacing w:after="0"/>
                    <w:rPr>
                      <w:rFonts w:ascii="Times New Roman" w:hAnsi="Times New Roman"/>
                      <w:lang w:val="nl-NL" w:eastAsia="en-US"/>
                    </w:rPr>
                  </w:pPr>
                </w:p>
              </w:tc>
              <w:tc>
                <w:tcPr>
                  <w:tcW w:w="845" w:type="dxa"/>
                  <w:tcMar>
                    <w:left w:w="28" w:type="dxa"/>
                    <w:right w:w="28" w:type="dxa"/>
                  </w:tcMar>
                </w:tcPr>
                <w:p w14:paraId="5D21A11C" w14:textId="77777777" w:rsidR="00C231B0" w:rsidRPr="001C4250" w:rsidRDefault="00C231B0"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E2EA721" w14:textId="695490F3" w:rsidR="00C231B0" w:rsidRPr="001C4250" w:rsidRDefault="00C231B0" w:rsidP="002112DD">
                  <w:pPr>
                    <w:pStyle w:val="BodyText"/>
                    <w:spacing w:after="0"/>
                    <w:jc w:val="center"/>
                    <w:rPr>
                      <w:rFonts w:ascii="Times New Roman" w:hAnsi="Times New Roman"/>
                      <w:lang w:val="nl-NL"/>
                    </w:rPr>
                  </w:pPr>
                  <w:r w:rsidRPr="001C4250">
                    <w:rPr>
                      <w:rFonts w:ascii="Times New Roman" w:hAnsi="Times New Roman"/>
                      <w:lang w:val="nl-NL"/>
                    </w:rPr>
                    <w:t>TS- 2014</w:t>
                  </w:r>
                </w:p>
              </w:tc>
              <w:tc>
                <w:tcPr>
                  <w:tcW w:w="1307" w:type="dxa"/>
                  <w:tcMar>
                    <w:left w:w="28" w:type="dxa"/>
                    <w:right w:w="28" w:type="dxa"/>
                  </w:tcMar>
                </w:tcPr>
                <w:p w14:paraId="0ECE95C7" w14:textId="6C49B8D4" w:rsidR="00C231B0" w:rsidRPr="001C4250" w:rsidRDefault="00C231B0" w:rsidP="002112DD">
                  <w:pPr>
                    <w:pStyle w:val="BodyText"/>
                    <w:spacing w:after="0"/>
                    <w:jc w:val="center"/>
                    <w:rPr>
                      <w:rFonts w:ascii="Times New Roman" w:hAnsi="Times New Roman"/>
                      <w:lang w:val="en-US"/>
                    </w:rPr>
                  </w:pPr>
                  <w:r w:rsidRPr="001C4250">
                    <w:rPr>
                      <w:rFonts w:ascii="Times New Roman" w:hAnsi="Times New Roman"/>
                      <w:lang w:val="en-US"/>
                    </w:rPr>
                    <w:t>Lý luận và lịch sử NN và pháp luật</w:t>
                  </w:r>
                </w:p>
              </w:tc>
              <w:tc>
                <w:tcPr>
                  <w:tcW w:w="3794" w:type="dxa"/>
                  <w:shd w:val="clear" w:color="auto" w:fill="auto"/>
                  <w:tcMar>
                    <w:left w:w="57" w:type="dxa"/>
                    <w:right w:w="57" w:type="dxa"/>
                  </w:tcMar>
                  <w:vAlign w:val="center"/>
                </w:tcPr>
                <w:p w14:paraId="26549F47" w14:textId="00382761" w:rsidR="00C231B0" w:rsidRPr="001C4250" w:rsidRDefault="00736EDA"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Nhập môn ngành khoa học xã hội và nhân văn</w:t>
                  </w:r>
                  <w:r w:rsidR="00C231B0" w:rsidRPr="001C4250">
                    <w:rPr>
                      <w:rFonts w:ascii="Times New Roman" w:hAnsi="Times New Roman" w:cs="Times New Roman"/>
                      <w:sz w:val="24"/>
                      <w:szCs w:val="24"/>
                      <w:lang w:val="nl-NL"/>
                    </w:rPr>
                    <w:t>; Lý luận về NN và PL</w:t>
                  </w:r>
                </w:p>
              </w:tc>
            </w:tr>
            <w:tr w:rsidR="001C4250" w:rsidRPr="001C4250" w14:paraId="41D3DB54" w14:textId="77777777" w:rsidTr="00AB5575">
              <w:trPr>
                <w:cantSplit/>
                <w:trHeight w:val="274"/>
                <w:jc w:val="center"/>
              </w:trPr>
              <w:tc>
                <w:tcPr>
                  <w:tcW w:w="617" w:type="dxa"/>
                  <w:vAlign w:val="center"/>
                </w:tcPr>
                <w:p w14:paraId="1FE4917C" w14:textId="77777777" w:rsidR="00C231B0" w:rsidRPr="001C4250" w:rsidRDefault="00C231B0"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4A43054C" w14:textId="77777777" w:rsidR="00C231B0" w:rsidRPr="001C4250" w:rsidRDefault="00C231B0" w:rsidP="00836FAD">
                  <w:pPr>
                    <w:rPr>
                      <w:rFonts w:ascii="Times New Roman" w:hAnsi="Times New Roman" w:cs="Times New Roman"/>
                      <w:sz w:val="24"/>
                      <w:szCs w:val="24"/>
                    </w:rPr>
                  </w:pPr>
                  <w:r w:rsidRPr="001C4250">
                    <w:rPr>
                      <w:rFonts w:ascii="Times New Roman" w:hAnsi="Times New Roman" w:cs="Times New Roman"/>
                      <w:sz w:val="24"/>
                      <w:szCs w:val="24"/>
                    </w:rPr>
                    <w:t>Đinh Văn Liêm</w:t>
                  </w:r>
                </w:p>
                <w:p w14:paraId="16D597A2" w14:textId="77777777" w:rsidR="00C231B0" w:rsidRPr="001C4250" w:rsidRDefault="00C231B0" w:rsidP="00C231B0">
                  <w:pPr>
                    <w:pStyle w:val="BodyText"/>
                    <w:spacing w:after="0"/>
                    <w:jc w:val="center"/>
                    <w:rPr>
                      <w:rFonts w:ascii="Times New Roman" w:hAnsi="Times New Roman"/>
                      <w:lang w:val="nl-NL" w:eastAsia="en-US"/>
                    </w:rPr>
                  </w:pPr>
                </w:p>
              </w:tc>
              <w:tc>
                <w:tcPr>
                  <w:tcW w:w="845" w:type="dxa"/>
                  <w:tcMar>
                    <w:left w:w="28" w:type="dxa"/>
                    <w:right w:w="28" w:type="dxa"/>
                  </w:tcMar>
                </w:tcPr>
                <w:p w14:paraId="1B26E2BE" w14:textId="77777777" w:rsidR="00C231B0" w:rsidRPr="001C4250" w:rsidRDefault="00C231B0"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3DD5520A" w14:textId="082F1D10" w:rsidR="00C231B0" w:rsidRPr="001C4250" w:rsidRDefault="00C231B0" w:rsidP="002112DD">
                  <w:pPr>
                    <w:pStyle w:val="BodyText"/>
                    <w:spacing w:after="0"/>
                    <w:jc w:val="center"/>
                    <w:rPr>
                      <w:rFonts w:ascii="Times New Roman" w:hAnsi="Times New Roman"/>
                      <w:lang w:val="nl-NL"/>
                    </w:rPr>
                  </w:pPr>
                  <w:r w:rsidRPr="001C4250">
                    <w:rPr>
                      <w:rFonts w:ascii="Times New Roman" w:hAnsi="Times New Roman"/>
                      <w:lang w:val="nl-NL"/>
                    </w:rPr>
                    <w:t>TS -2017</w:t>
                  </w:r>
                </w:p>
              </w:tc>
              <w:tc>
                <w:tcPr>
                  <w:tcW w:w="1307" w:type="dxa"/>
                  <w:tcMar>
                    <w:left w:w="28" w:type="dxa"/>
                    <w:right w:w="28" w:type="dxa"/>
                  </w:tcMar>
                </w:tcPr>
                <w:p w14:paraId="3BB91A42" w14:textId="127AAA3C" w:rsidR="00C231B0" w:rsidRPr="001C4250" w:rsidRDefault="00C231B0" w:rsidP="002112DD">
                  <w:pPr>
                    <w:pStyle w:val="BodyText"/>
                    <w:spacing w:after="0"/>
                    <w:jc w:val="center"/>
                    <w:rPr>
                      <w:rFonts w:ascii="Times New Roman" w:hAnsi="Times New Roman"/>
                      <w:lang w:val="en-US"/>
                    </w:rPr>
                  </w:pPr>
                  <w:r w:rsidRPr="001C4250">
                    <w:rPr>
                      <w:rFonts w:ascii="Times New Roman" w:hAnsi="Times New Roman"/>
                      <w:lang w:val="en-US"/>
                    </w:rPr>
                    <w:t>Luật Hiến pháp và Luật hành chính</w:t>
                  </w:r>
                </w:p>
              </w:tc>
              <w:tc>
                <w:tcPr>
                  <w:tcW w:w="3794" w:type="dxa"/>
                  <w:shd w:val="clear" w:color="auto" w:fill="auto"/>
                  <w:tcMar>
                    <w:left w:w="57" w:type="dxa"/>
                    <w:right w:w="57" w:type="dxa"/>
                  </w:tcMar>
                  <w:vAlign w:val="center"/>
                </w:tcPr>
                <w:p w14:paraId="47311A89" w14:textId="3AD09265" w:rsidR="00C231B0" w:rsidRPr="001C4250" w:rsidRDefault="00736EDA"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Nhập môn ngành khoa học xã hội và nhân văn</w:t>
                  </w:r>
                  <w:r w:rsidR="00C231B0" w:rsidRPr="001C4250">
                    <w:rPr>
                      <w:rFonts w:ascii="Times New Roman" w:hAnsi="Times New Roman" w:cs="Times New Roman"/>
                      <w:sz w:val="24"/>
                      <w:szCs w:val="24"/>
                      <w:lang w:val="nl-NL"/>
                    </w:rPr>
                    <w:t>; Luật hiến pháp</w:t>
                  </w:r>
                </w:p>
              </w:tc>
            </w:tr>
            <w:tr w:rsidR="001C4250" w:rsidRPr="001C4250" w14:paraId="1BEC4049" w14:textId="77777777" w:rsidTr="00AB5575">
              <w:trPr>
                <w:cantSplit/>
                <w:trHeight w:val="242"/>
                <w:jc w:val="center"/>
              </w:trPr>
              <w:tc>
                <w:tcPr>
                  <w:tcW w:w="617" w:type="dxa"/>
                  <w:vAlign w:val="center"/>
                </w:tcPr>
                <w:p w14:paraId="7791EC05" w14:textId="77777777" w:rsidR="00C231B0" w:rsidRPr="001C4250" w:rsidRDefault="00C231B0"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34187919" w14:textId="19F36C8B" w:rsidR="00C231B0" w:rsidRPr="001C4250" w:rsidRDefault="00C231B0" w:rsidP="002112DD">
                  <w:pPr>
                    <w:rPr>
                      <w:rFonts w:ascii="Times New Roman" w:hAnsi="Times New Roman" w:cs="Times New Roman"/>
                      <w:sz w:val="24"/>
                      <w:szCs w:val="24"/>
                    </w:rPr>
                  </w:pPr>
                  <w:r w:rsidRPr="001C4250">
                    <w:rPr>
                      <w:rFonts w:ascii="Times New Roman" w:hAnsi="Times New Roman" w:cs="Times New Roman"/>
                      <w:sz w:val="24"/>
                      <w:szCs w:val="24"/>
                    </w:rPr>
                    <w:t>Nguyễn Văn Đại</w:t>
                  </w:r>
                </w:p>
              </w:tc>
              <w:tc>
                <w:tcPr>
                  <w:tcW w:w="845" w:type="dxa"/>
                  <w:tcMar>
                    <w:left w:w="28" w:type="dxa"/>
                    <w:right w:w="28" w:type="dxa"/>
                  </w:tcMar>
                </w:tcPr>
                <w:p w14:paraId="29EA8289" w14:textId="77777777" w:rsidR="00C231B0" w:rsidRPr="001C4250" w:rsidRDefault="00C231B0"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249E7C11" w14:textId="2A97C03A" w:rsidR="00C231B0" w:rsidRPr="001C4250" w:rsidRDefault="00C231B0" w:rsidP="002112DD">
                  <w:pPr>
                    <w:pStyle w:val="BodyText"/>
                    <w:spacing w:after="0"/>
                    <w:jc w:val="center"/>
                    <w:rPr>
                      <w:rFonts w:ascii="Times New Roman" w:hAnsi="Times New Roman"/>
                      <w:lang w:val="nl-NL"/>
                    </w:rPr>
                  </w:pPr>
                  <w:r w:rsidRPr="001C4250">
                    <w:rPr>
                      <w:rFonts w:ascii="Times New Roman" w:hAnsi="Times New Roman"/>
                      <w:lang w:val="nl-NL"/>
                    </w:rPr>
                    <w:t>TS -2017</w:t>
                  </w:r>
                </w:p>
              </w:tc>
              <w:tc>
                <w:tcPr>
                  <w:tcW w:w="1307" w:type="dxa"/>
                  <w:tcMar>
                    <w:left w:w="28" w:type="dxa"/>
                    <w:right w:w="28" w:type="dxa"/>
                  </w:tcMar>
                </w:tcPr>
                <w:p w14:paraId="6F0A57CA" w14:textId="1AB63F99" w:rsidR="00C231B0" w:rsidRPr="001C4250" w:rsidRDefault="00C231B0" w:rsidP="002112DD">
                  <w:pPr>
                    <w:pStyle w:val="BodyText"/>
                    <w:spacing w:after="0"/>
                    <w:jc w:val="center"/>
                    <w:rPr>
                      <w:rFonts w:ascii="Times New Roman" w:hAnsi="Times New Roman"/>
                      <w:lang w:val="en-US"/>
                    </w:rPr>
                  </w:pPr>
                  <w:r w:rsidRPr="001C4250">
                    <w:rPr>
                      <w:rFonts w:ascii="Times New Roman" w:hAnsi="Times New Roman"/>
                      <w:lang w:val="en-US"/>
                    </w:rPr>
                    <w:t>Luật Hiến pháp và Luật hành chính</w:t>
                  </w:r>
                </w:p>
              </w:tc>
              <w:tc>
                <w:tcPr>
                  <w:tcW w:w="3794" w:type="dxa"/>
                  <w:shd w:val="clear" w:color="auto" w:fill="auto"/>
                  <w:tcMar>
                    <w:left w:w="57" w:type="dxa"/>
                    <w:right w:w="57" w:type="dxa"/>
                  </w:tcMar>
                  <w:vAlign w:val="center"/>
                </w:tcPr>
                <w:p w14:paraId="7AD6C263" w14:textId="247873FB" w:rsidR="00C231B0" w:rsidRPr="001C4250" w:rsidRDefault="00C231B0" w:rsidP="00A416FA">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Nhậ</w:t>
                  </w:r>
                  <w:r w:rsidR="00A416FA" w:rsidRPr="001C4250">
                    <w:rPr>
                      <w:rFonts w:ascii="Times New Roman" w:hAnsi="Times New Roman" w:cs="Times New Roman"/>
                      <w:sz w:val="24"/>
                      <w:szCs w:val="24"/>
                      <w:lang w:val="nl-NL"/>
                    </w:rPr>
                    <w:t>p môn ngành khoa học xã hội và nhân văn</w:t>
                  </w:r>
                  <w:r w:rsidRPr="001C4250">
                    <w:rPr>
                      <w:rFonts w:ascii="Times New Roman" w:hAnsi="Times New Roman" w:cs="Times New Roman"/>
                      <w:sz w:val="24"/>
                      <w:szCs w:val="24"/>
                      <w:lang w:val="nl-NL"/>
                    </w:rPr>
                    <w:t>; Lý luận về NN và PL</w:t>
                  </w:r>
                </w:p>
              </w:tc>
            </w:tr>
            <w:tr w:rsidR="001C4250" w:rsidRPr="001C4250" w14:paraId="5BA99263" w14:textId="77777777" w:rsidTr="00AB5575">
              <w:trPr>
                <w:cantSplit/>
                <w:trHeight w:val="242"/>
                <w:jc w:val="center"/>
              </w:trPr>
              <w:tc>
                <w:tcPr>
                  <w:tcW w:w="617" w:type="dxa"/>
                  <w:vAlign w:val="center"/>
                </w:tcPr>
                <w:p w14:paraId="516AEEC9" w14:textId="77777777" w:rsidR="00C231B0" w:rsidRPr="001C4250" w:rsidRDefault="00C231B0"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0E576CB0" w14:textId="7E4A6B88" w:rsidR="00C231B0" w:rsidRPr="001C4250" w:rsidRDefault="00C231B0" w:rsidP="002112DD">
                  <w:pPr>
                    <w:rPr>
                      <w:rFonts w:ascii="Times New Roman" w:hAnsi="Times New Roman" w:cs="Times New Roman"/>
                      <w:sz w:val="24"/>
                      <w:szCs w:val="24"/>
                    </w:rPr>
                  </w:pPr>
                  <w:r w:rsidRPr="001C4250">
                    <w:rPr>
                      <w:rFonts w:ascii="Times New Roman" w:hAnsi="Times New Roman" w:cs="Times New Roman"/>
                      <w:sz w:val="24"/>
                      <w:szCs w:val="24"/>
                    </w:rPr>
                    <w:t>Nguyễn Thị Thuỳ Dung</w:t>
                  </w:r>
                </w:p>
              </w:tc>
              <w:tc>
                <w:tcPr>
                  <w:tcW w:w="845" w:type="dxa"/>
                  <w:tcMar>
                    <w:left w:w="28" w:type="dxa"/>
                    <w:right w:w="28" w:type="dxa"/>
                  </w:tcMar>
                </w:tcPr>
                <w:p w14:paraId="4AF16358" w14:textId="77777777" w:rsidR="00C231B0" w:rsidRPr="001C4250" w:rsidRDefault="00C231B0"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297D04C8" w14:textId="080C2D35" w:rsidR="00C231B0" w:rsidRPr="001C4250" w:rsidRDefault="00C231B0" w:rsidP="002112DD">
                  <w:pPr>
                    <w:pStyle w:val="BodyText"/>
                    <w:spacing w:after="0"/>
                    <w:jc w:val="center"/>
                    <w:rPr>
                      <w:rFonts w:ascii="Times New Roman" w:hAnsi="Times New Roman"/>
                      <w:lang w:val="nl-NL"/>
                    </w:rPr>
                  </w:pPr>
                  <w:r w:rsidRPr="001C4250">
                    <w:rPr>
                      <w:rFonts w:ascii="Times New Roman" w:hAnsi="Times New Roman"/>
                      <w:lang w:val="nl-NL"/>
                    </w:rPr>
                    <w:t>ThS -2015</w:t>
                  </w:r>
                </w:p>
              </w:tc>
              <w:tc>
                <w:tcPr>
                  <w:tcW w:w="1307" w:type="dxa"/>
                  <w:tcMar>
                    <w:left w:w="28" w:type="dxa"/>
                    <w:right w:w="28" w:type="dxa"/>
                  </w:tcMar>
                </w:tcPr>
                <w:p w14:paraId="3C2D3004" w14:textId="562EF3D7" w:rsidR="00C231B0" w:rsidRPr="001C4250" w:rsidRDefault="00C231B0" w:rsidP="002112DD">
                  <w:pPr>
                    <w:pStyle w:val="BodyText"/>
                    <w:spacing w:after="0"/>
                    <w:jc w:val="center"/>
                    <w:rPr>
                      <w:rFonts w:ascii="Times New Roman" w:hAnsi="Times New Roman"/>
                      <w:lang w:val="en-US"/>
                    </w:rPr>
                  </w:pPr>
                  <w:r w:rsidRPr="001C4250">
                    <w:rPr>
                      <w:rFonts w:ascii="Times New Roman" w:hAnsi="Times New Roman"/>
                      <w:lang w:val="en-US"/>
                    </w:rPr>
                    <w:t>Luật Hiến pháp và Luật hành chính</w:t>
                  </w:r>
                </w:p>
              </w:tc>
              <w:tc>
                <w:tcPr>
                  <w:tcW w:w="3794" w:type="dxa"/>
                  <w:shd w:val="clear" w:color="auto" w:fill="auto"/>
                  <w:tcMar>
                    <w:left w:w="57" w:type="dxa"/>
                    <w:right w:w="57" w:type="dxa"/>
                  </w:tcMar>
                  <w:vAlign w:val="center"/>
                </w:tcPr>
                <w:p w14:paraId="2C97EE9C" w14:textId="3BF8CEDA" w:rsidR="00C231B0" w:rsidRPr="001C4250" w:rsidRDefault="00B5081A"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Kỹ</w:t>
                  </w:r>
                  <w:r w:rsidR="00C231B0" w:rsidRPr="001C4250">
                    <w:rPr>
                      <w:rFonts w:ascii="Times New Roman" w:hAnsi="Times New Roman" w:cs="Times New Roman"/>
                      <w:sz w:val="24"/>
                      <w:szCs w:val="24"/>
                      <w:lang w:val="nl-NL"/>
                    </w:rPr>
                    <w:t xml:space="preserve"> thuật xây dựng văn bản HCTD, Luật hành chính</w:t>
                  </w:r>
                </w:p>
              </w:tc>
            </w:tr>
            <w:tr w:rsidR="001C4250" w:rsidRPr="001C4250" w14:paraId="395B7416" w14:textId="77777777" w:rsidTr="00AB5575">
              <w:trPr>
                <w:cantSplit/>
                <w:trHeight w:val="242"/>
                <w:jc w:val="center"/>
              </w:trPr>
              <w:tc>
                <w:tcPr>
                  <w:tcW w:w="617" w:type="dxa"/>
                  <w:vAlign w:val="center"/>
                </w:tcPr>
                <w:p w14:paraId="1361D741" w14:textId="77777777" w:rsidR="00C231B0" w:rsidRPr="001C4250" w:rsidRDefault="00C231B0"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248714A6" w14:textId="4B433A21" w:rsidR="00C231B0" w:rsidRPr="001C4250" w:rsidRDefault="00C231B0" w:rsidP="002112DD">
                  <w:pPr>
                    <w:pStyle w:val="BodyText"/>
                    <w:spacing w:after="0"/>
                    <w:rPr>
                      <w:rFonts w:ascii="Times New Roman" w:hAnsi="Times New Roman"/>
                      <w:lang w:val="nl-NL" w:eastAsia="en-US"/>
                    </w:rPr>
                  </w:pPr>
                  <w:r w:rsidRPr="001C4250">
                    <w:rPr>
                      <w:rFonts w:ascii="Times New Roman" w:hAnsi="Times New Roman"/>
                    </w:rPr>
                    <w:t>Nguyễn Thị Mai Anh</w:t>
                  </w:r>
                </w:p>
              </w:tc>
              <w:tc>
                <w:tcPr>
                  <w:tcW w:w="845" w:type="dxa"/>
                  <w:tcMar>
                    <w:left w:w="28" w:type="dxa"/>
                    <w:right w:w="28" w:type="dxa"/>
                  </w:tcMar>
                </w:tcPr>
                <w:p w14:paraId="6D2FEC4F" w14:textId="77777777" w:rsidR="00C231B0" w:rsidRPr="001C4250" w:rsidRDefault="00C231B0"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D19ED7C" w14:textId="77777777" w:rsidR="00C231B0" w:rsidRPr="001C4250" w:rsidRDefault="00C231B0" w:rsidP="00836FAD">
                  <w:pPr>
                    <w:pStyle w:val="BodyText"/>
                    <w:spacing w:after="0"/>
                    <w:jc w:val="center"/>
                    <w:rPr>
                      <w:rFonts w:ascii="Times New Roman" w:hAnsi="Times New Roman"/>
                      <w:lang w:val="nl-NL"/>
                    </w:rPr>
                  </w:pPr>
                  <w:r w:rsidRPr="001C4250">
                    <w:rPr>
                      <w:rFonts w:ascii="Times New Roman" w:hAnsi="Times New Roman"/>
                      <w:lang w:val="nl-NL"/>
                    </w:rPr>
                    <w:t>ThS -2014</w:t>
                  </w:r>
                </w:p>
                <w:p w14:paraId="628981E4" w14:textId="77777777" w:rsidR="00C231B0" w:rsidRPr="001C4250" w:rsidRDefault="00C231B0" w:rsidP="002112DD">
                  <w:pPr>
                    <w:pStyle w:val="BodyText"/>
                    <w:spacing w:after="0"/>
                    <w:jc w:val="center"/>
                    <w:rPr>
                      <w:rFonts w:ascii="Times New Roman" w:hAnsi="Times New Roman"/>
                      <w:lang w:val="nl-NL"/>
                    </w:rPr>
                  </w:pPr>
                </w:p>
              </w:tc>
              <w:tc>
                <w:tcPr>
                  <w:tcW w:w="1307" w:type="dxa"/>
                  <w:tcMar>
                    <w:left w:w="28" w:type="dxa"/>
                    <w:right w:w="28" w:type="dxa"/>
                  </w:tcMar>
                </w:tcPr>
                <w:p w14:paraId="5048F6F2" w14:textId="16B8A4A9" w:rsidR="00C231B0" w:rsidRPr="001C4250" w:rsidRDefault="00C231B0" w:rsidP="002112DD">
                  <w:pPr>
                    <w:pStyle w:val="BodyText"/>
                    <w:spacing w:after="0"/>
                    <w:jc w:val="center"/>
                    <w:rPr>
                      <w:rFonts w:ascii="Times New Roman" w:hAnsi="Times New Roman"/>
                      <w:lang w:val="en-US"/>
                    </w:rPr>
                  </w:pPr>
                  <w:r w:rsidRPr="001C4250">
                    <w:rPr>
                      <w:rFonts w:ascii="Times New Roman" w:hAnsi="Times New Roman"/>
                      <w:lang w:val="en-US"/>
                    </w:rPr>
                    <w:t>Luật hành chính</w:t>
                  </w:r>
                </w:p>
              </w:tc>
              <w:tc>
                <w:tcPr>
                  <w:tcW w:w="3794" w:type="dxa"/>
                  <w:shd w:val="clear" w:color="auto" w:fill="auto"/>
                  <w:tcMar>
                    <w:left w:w="57" w:type="dxa"/>
                    <w:right w:w="57" w:type="dxa"/>
                  </w:tcMar>
                  <w:vAlign w:val="center"/>
                </w:tcPr>
                <w:p w14:paraId="1A368A11" w14:textId="4491AF8D" w:rsidR="00C231B0" w:rsidRPr="001C4250" w:rsidRDefault="00C231B0"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Ký năng công chứng và chứng thực, Luật hành chính</w:t>
                  </w:r>
                </w:p>
              </w:tc>
            </w:tr>
            <w:tr w:rsidR="001C4250" w:rsidRPr="001C4250" w14:paraId="3D807767" w14:textId="77777777" w:rsidTr="00AB5575">
              <w:trPr>
                <w:cantSplit/>
                <w:trHeight w:val="242"/>
                <w:jc w:val="center"/>
              </w:trPr>
              <w:tc>
                <w:tcPr>
                  <w:tcW w:w="617" w:type="dxa"/>
                  <w:vAlign w:val="center"/>
                </w:tcPr>
                <w:p w14:paraId="04813588" w14:textId="77777777" w:rsidR="00C75E71" w:rsidRPr="001C4250"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3CD9C945" w14:textId="77777777" w:rsidR="00C75E71" w:rsidRPr="001C4250" w:rsidRDefault="00C75E71" w:rsidP="00836FAD">
                  <w:pPr>
                    <w:rPr>
                      <w:rFonts w:ascii="Times New Roman" w:hAnsi="Times New Roman" w:cs="Times New Roman"/>
                      <w:sz w:val="24"/>
                      <w:szCs w:val="24"/>
                    </w:rPr>
                  </w:pPr>
                  <w:r w:rsidRPr="001C4250">
                    <w:rPr>
                      <w:rFonts w:ascii="Times New Roman" w:hAnsi="Times New Roman" w:cs="Times New Roman"/>
                      <w:sz w:val="24"/>
                      <w:szCs w:val="24"/>
                    </w:rPr>
                    <w:t>Nguyễn Thị Hà</w:t>
                  </w:r>
                </w:p>
                <w:p w14:paraId="553AADBE" w14:textId="77777777" w:rsidR="00C75E71" w:rsidRPr="001C4250" w:rsidRDefault="00C75E71" w:rsidP="002112DD">
                  <w:pPr>
                    <w:pStyle w:val="BodyText"/>
                    <w:spacing w:after="0"/>
                    <w:rPr>
                      <w:rFonts w:ascii="Times New Roman" w:hAnsi="Times New Roman"/>
                      <w:lang w:val="nl-NL" w:eastAsia="en-US"/>
                    </w:rPr>
                  </w:pPr>
                </w:p>
              </w:tc>
              <w:tc>
                <w:tcPr>
                  <w:tcW w:w="845" w:type="dxa"/>
                  <w:tcMar>
                    <w:left w:w="28" w:type="dxa"/>
                    <w:right w:w="28" w:type="dxa"/>
                  </w:tcMar>
                </w:tcPr>
                <w:p w14:paraId="47282DF6" w14:textId="77777777" w:rsidR="00C75E71" w:rsidRPr="001C4250"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B780B55" w14:textId="0A0B201B" w:rsidR="00C75E71" w:rsidRPr="001C4250" w:rsidRDefault="00C75E71" w:rsidP="002112DD">
                  <w:pPr>
                    <w:pStyle w:val="BodyText"/>
                    <w:spacing w:after="0"/>
                    <w:jc w:val="center"/>
                    <w:rPr>
                      <w:rFonts w:ascii="Times New Roman" w:hAnsi="Times New Roman"/>
                      <w:lang w:val="nl-NL"/>
                    </w:rPr>
                  </w:pPr>
                  <w:r w:rsidRPr="001C4250">
                    <w:rPr>
                      <w:rFonts w:ascii="Times New Roman" w:hAnsi="Times New Roman"/>
                      <w:lang w:val="nl-NL"/>
                    </w:rPr>
                    <w:t>TS-2018</w:t>
                  </w:r>
                </w:p>
              </w:tc>
              <w:tc>
                <w:tcPr>
                  <w:tcW w:w="1307" w:type="dxa"/>
                  <w:tcMar>
                    <w:left w:w="28" w:type="dxa"/>
                    <w:right w:w="28" w:type="dxa"/>
                  </w:tcMar>
                </w:tcPr>
                <w:p w14:paraId="7757BB54" w14:textId="67DB5C96" w:rsidR="00C75E71" w:rsidRPr="001C4250" w:rsidRDefault="00C75E71" w:rsidP="002112DD">
                  <w:pPr>
                    <w:pStyle w:val="BodyText"/>
                    <w:spacing w:after="0"/>
                    <w:jc w:val="center"/>
                    <w:rPr>
                      <w:rFonts w:ascii="Times New Roman" w:hAnsi="Times New Roman"/>
                      <w:lang w:val="en-US"/>
                    </w:rPr>
                  </w:pPr>
                  <w:r w:rsidRPr="001C4250">
                    <w:rPr>
                      <w:rFonts w:ascii="Times New Roman" w:hAnsi="Times New Roman"/>
                      <w:lang w:val="en-US"/>
                    </w:rPr>
                    <w:t>Luật hành chính</w:t>
                  </w:r>
                </w:p>
              </w:tc>
              <w:tc>
                <w:tcPr>
                  <w:tcW w:w="3794" w:type="dxa"/>
                  <w:shd w:val="clear" w:color="auto" w:fill="auto"/>
                  <w:tcMar>
                    <w:left w:w="57" w:type="dxa"/>
                    <w:right w:w="57" w:type="dxa"/>
                  </w:tcMar>
                  <w:vAlign w:val="center"/>
                </w:tcPr>
                <w:p w14:paraId="7BBA84AA" w14:textId="657BC9D8" w:rsidR="00C75E71" w:rsidRPr="001C4250" w:rsidRDefault="00C75E71"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Ký thuật xây dựng văn bản HCTD, Luật hành chính</w:t>
                  </w:r>
                </w:p>
              </w:tc>
            </w:tr>
            <w:tr w:rsidR="001C4250" w:rsidRPr="001C4250" w14:paraId="5533F90D" w14:textId="77777777" w:rsidTr="00AB5575">
              <w:trPr>
                <w:cantSplit/>
                <w:trHeight w:val="242"/>
                <w:jc w:val="center"/>
              </w:trPr>
              <w:tc>
                <w:tcPr>
                  <w:tcW w:w="617" w:type="dxa"/>
                  <w:vAlign w:val="center"/>
                </w:tcPr>
                <w:p w14:paraId="047177D3" w14:textId="77777777" w:rsidR="00C75E71" w:rsidRPr="001C4250"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100E7F1F" w14:textId="3E56D8BA" w:rsidR="00C75E71" w:rsidRPr="001C4250" w:rsidRDefault="00C75E71" w:rsidP="002112DD">
                  <w:pPr>
                    <w:rPr>
                      <w:rFonts w:ascii="Times New Roman" w:hAnsi="Times New Roman" w:cs="Times New Roman"/>
                      <w:sz w:val="24"/>
                      <w:szCs w:val="24"/>
                    </w:rPr>
                  </w:pPr>
                  <w:r w:rsidRPr="001C4250">
                    <w:rPr>
                      <w:rFonts w:ascii="Times New Roman" w:hAnsi="Times New Roman" w:cs="Times New Roman"/>
                      <w:sz w:val="24"/>
                      <w:szCs w:val="24"/>
                    </w:rPr>
                    <w:t>Hồ Thị Nga</w:t>
                  </w:r>
                </w:p>
              </w:tc>
              <w:tc>
                <w:tcPr>
                  <w:tcW w:w="845" w:type="dxa"/>
                  <w:tcMar>
                    <w:left w:w="28" w:type="dxa"/>
                    <w:right w:w="28" w:type="dxa"/>
                  </w:tcMar>
                </w:tcPr>
                <w:p w14:paraId="172F74D9" w14:textId="77777777" w:rsidR="00C75E71" w:rsidRPr="001C4250"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12A25F3C" w14:textId="24C52F03" w:rsidR="00C75E71" w:rsidRPr="001C4250" w:rsidRDefault="00C75E71" w:rsidP="002112DD">
                  <w:pPr>
                    <w:pStyle w:val="BodyText"/>
                    <w:spacing w:after="0"/>
                    <w:jc w:val="center"/>
                    <w:rPr>
                      <w:rFonts w:ascii="Times New Roman" w:hAnsi="Times New Roman"/>
                      <w:lang w:val="nl-NL"/>
                    </w:rPr>
                  </w:pPr>
                  <w:r w:rsidRPr="001C4250">
                    <w:rPr>
                      <w:rFonts w:ascii="Times New Roman" w:hAnsi="Times New Roman"/>
                      <w:lang w:val="nl-NL"/>
                    </w:rPr>
                    <w:t>TS-2018</w:t>
                  </w:r>
                </w:p>
              </w:tc>
              <w:tc>
                <w:tcPr>
                  <w:tcW w:w="1307" w:type="dxa"/>
                  <w:tcMar>
                    <w:left w:w="28" w:type="dxa"/>
                    <w:right w:w="28" w:type="dxa"/>
                  </w:tcMar>
                </w:tcPr>
                <w:p w14:paraId="7A2C2F53" w14:textId="3BA95EF5" w:rsidR="00C75E71" w:rsidRPr="001C4250" w:rsidRDefault="00C75E71" w:rsidP="002112DD">
                  <w:pPr>
                    <w:pStyle w:val="BodyText"/>
                    <w:spacing w:after="0"/>
                    <w:jc w:val="center"/>
                    <w:rPr>
                      <w:rFonts w:ascii="Times New Roman" w:hAnsi="Times New Roman"/>
                      <w:lang w:val="en-US"/>
                    </w:rPr>
                  </w:pPr>
                  <w:r w:rsidRPr="001C4250">
                    <w:rPr>
                      <w:rFonts w:ascii="Times New Roman" w:hAnsi="Times New Roman"/>
                      <w:lang w:val="en-US"/>
                    </w:rPr>
                    <w:t>Luật Hiến pháp và luật hành chính</w:t>
                  </w:r>
                </w:p>
              </w:tc>
              <w:tc>
                <w:tcPr>
                  <w:tcW w:w="3794" w:type="dxa"/>
                  <w:shd w:val="clear" w:color="auto" w:fill="auto"/>
                  <w:tcMar>
                    <w:left w:w="57" w:type="dxa"/>
                    <w:right w:w="57" w:type="dxa"/>
                  </w:tcMar>
                  <w:vAlign w:val="center"/>
                </w:tcPr>
                <w:p w14:paraId="0C207BA4" w14:textId="6BACA0D0" w:rsidR="00C75E71" w:rsidRPr="001C4250" w:rsidRDefault="00C75E71"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Lịch sử nhà nước và pháp luật, Luật hiến pháp</w:t>
                  </w:r>
                </w:p>
              </w:tc>
            </w:tr>
            <w:tr w:rsidR="001C4250" w:rsidRPr="001C4250" w14:paraId="5F94B37B" w14:textId="77777777" w:rsidTr="00AB5575">
              <w:trPr>
                <w:cantSplit/>
                <w:trHeight w:val="242"/>
                <w:jc w:val="center"/>
              </w:trPr>
              <w:tc>
                <w:tcPr>
                  <w:tcW w:w="617" w:type="dxa"/>
                  <w:vAlign w:val="center"/>
                </w:tcPr>
                <w:p w14:paraId="45E64396" w14:textId="77777777" w:rsidR="00C75E71" w:rsidRPr="001C4250"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2DBB9F7E" w14:textId="61B7F89C" w:rsidR="00C75E71" w:rsidRPr="001C4250" w:rsidRDefault="00C75E71" w:rsidP="002112DD">
                  <w:pPr>
                    <w:rPr>
                      <w:rFonts w:ascii="Times New Roman" w:hAnsi="Times New Roman" w:cs="Times New Roman"/>
                      <w:sz w:val="24"/>
                      <w:szCs w:val="24"/>
                    </w:rPr>
                  </w:pPr>
                  <w:r w:rsidRPr="001C4250">
                    <w:rPr>
                      <w:rFonts w:ascii="Times New Roman" w:hAnsi="Times New Roman" w:cs="Times New Roman"/>
                      <w:sz w:val="24"/>
                      <w:szCs w:val="24"/>
                    </w:rPr>
                    <w:t>Nguyễn Thị Bích Ngọc</w:t>
                  </w:r>
                </w:p>
              </w:tc>
              <w:tc>
                <w:tcPr>
                  <w:tcW w:w="845" w:type="dxa"/>
                  <w:tcMar>
                    <w:left w:w="28" w:type="dxa"/>
                    <w:right w:w="28" w:type="dxa"/>
                  </w:tcMar>
                </w:tcPr>
                <w:p w14:paraId="11E281FD" w14:textId="77777777" w:rsidR="00C75E71" w:rsidRPr="001C4250"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39A178E3" w14:textId="69C97234" w:rsidR="00C75E71" w:rsidRPr="001C4250" w:rsidRDefault="00C75E71" w:rsidP="002112DD">
                  <w:pPr>
                    <w:pStyle w:val="BodyText"/>
                    <w:spacing w:after="0"/>
                    <w:jc w:val="center"/>
                    <w:rPr>
                      <w:rFonts w:ascii="Times New Roman" w:hAnsi="Times New Roman"/>
                      <w:lang w:val="nl-NL"/>
                    </w:rPr>
                  </w:pPr>
                  <w:r w:rsidRPr="001C4250">
                    <w:rPr>
                      <w:rFonts w:ascii="Times New Roman" w:hAnsi="Times New Roman"/>
                      <w:lang w:val="nl-NL"/>
                    </w:rPr>
                    <w:t>TS-2018</w:t>
                  </w:r>
                </w:p>
              </w:tc>
              <w:tc>
                <w:tcPr>
                  <w:tcW w:w="1307" w:type="dxa"/>
                  <w:tcMar>
                    <w:left w:w="28" w:type="dxa"/>
                    <w:right w:w="28" w:type="dxa"/>
                  </w:tcMar>
                </w:tcPr>
                <w:p w14:paraId="02A77C3A" w14:textId="702F268E" w:rsidR="00C75E71" w:rsidRPr="001C4250" w:rsidRDefault="00C75E71" w:rsidP="002112DD">
                  <w:pPr>
                    <w:pStyle w:val="BodyText"/>
                    <w:spacing w:after="0"/>
                    <w:jc w:val="center"/>
                    <w:rPr>
                      <w:rFonts w:ascii="Times New Roman" w:hAnsi="Times New Roman"/>
                      <w:lang w:val="en-US"/>
                    </w:rPr>
                  </w:pPr>
                  <w:r w:rsidRPr="001C4250">
                    <w:rPr>
                      <w:rFonts w:ascii="Times New Roman" w:hAnsi="Times New Roman"/>
                      <w:lang w:val="en-US"/>
                    </w:rPr>
                    <w:t>Luật Hiến pháp và luật hành chính</w:t>
                  </w:r>
                </w:p>
              </w:tc>
              <w:tc>
                <w:tcPr>
                  <w:tcW w:w="3794" w:type="dxa"/>
                  <w:shd w:val="clear" w:color="auto" w:fill="auto"/>
                  <w:tcMar>
                    <w:left w:w="57" w:type="dxa"/>
                    <w:right w:w="57" w:type="dxa"/>
                  </w:tcMar>
                  <w:vAlign w:val="center"/>
                </w:tcPr>
                <w:p w14:paraId="6E5575CA" w14:textId="5BE7047A" w:rsidR="00C75E71" w:rsidRPr="001C4250" w:rsidRDefault="00C75E71"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Ký thuật xây dựng văn bản HCTD, Luật hành chính</w:t>
                  </w:r>
                </w:p>
              </w:tc>
            </w:tr>
            <w:tr w:rsidR="001C4250" w:rsidRPr="001C4250" w14:paraId="574435FF" w14:textId="77777777" w:rsidTr="00AB5575">
              <w:trPr>
                <w:cantSplit/>
                <w:trHeight w:val="242"/>
                <w:jc w:val="center"/>
              </w:trPr>
              <w:tc>
                <w:tcPr>
                  <w:tcW w:w="617" w:type="dxa"/>
                  <w:vAlign w:val="center"/>
                </w:tcPr>
                <w:p w14:paraId="66B65238" w14:textId="77777777" w:rsidR="00C75E71" w:rsidRPr="001C4250"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48A3B5EE" w14:textId="77777777" w:rsidR="00C75E71" w:rsidRPr="001C4250" w:rsidRDefault="00C75E71" w:rsidP="00836FAD">
                  <w:pPr>
                    <w:rPr>
                      <w:rFonts w:ascii="Times New Roman" w:hAnsi="Times New Roman" w:cs="Times New Roman"/>
                      <w:sz w:val="24"/>
                      <w:szCs w:val="24"/>
                    </w:rPr>
                  </w:pPr>
                  <w:r w:rsidRPr="001C4250">
                    <w:rPr>
                      <w:rFonts w:ascii="Times New Roman" w:hAnsi="Times New Roman" w:cs="Times New Roman"/>
                      <w:sz w:val="24"/>
                      <w:szCs w:val="24"/>
                    </w:rPr>
                    <w:t>Ngô Thị Thu Hoài</w:t>
                  </w:r>
                </w:p>
                <w:p w14:paraId="088FCF27" w14:textId="77777777" w:rsidR="00C75E71" w:rsidRPr="001C4250" w:rsidRDefault="00C75E71" w:rsidP="002112DD">
                  <w:pPr>
                    <w:pStyle w:val="BodyText"/>
                    <w:spacing w:after="0"/>
                    <w:rPr>
                      <w:rFonts w:ascii="Times New Roman" w:hAnsi="Times New Roman"/>
                      <w:lang w:val="nl-NL" w:eastAsia="en-US"/>
                    </w:rPr>
                  </w:pPr>
                </w:p>
              </w:tc>
              <w:tc>
                <w:tcPr>
                  <w:tcW w:w="845" w:type="dxa"/>
                  <w:tcMar>
                    <w:left w:w="28" w:type="dxa"/>
                    <w:right w:w="28" w:type="dxa"/>
                  </w:tcMar>
                </w:tcPr>
                <w:p w14:paraId="100AC098" w14:textId="77777777" w:rsidR="00C75E71" w:rsidRPr="001C4250"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078B4E41" w14:textId="4B873DBB" w:rsidR="00C75E71" w:rsidRPr="001C4250" w:rsidRDefault="00C75E71" w:rsidP="002112DD">
                  <w:pPr>
                    <w:pStyle w:val="BodyText"/>
                    <w:spacing w:after="0"/>
                    <w:jc w:val="center"/>
                    <w:rPr>
                      <w:rFonts w:ascii="Times New Roman" w:hAnsi="Times New Roman"/>
                      <w:lang w:val="nl-NL"/>
                    </w:rPr>
                  </w:pPr>
                  <w:r w:rsidRPr="001C4250">
                    <w:rPr>
                      <w:rFonts w:ascii="Times New Roman" w:hAnsi="Times New Roman"/>
                      <w:lang w:val="nl-NL"/>
                    </w:rPr>
                    <w:t>TS -2019</w:t>
                  </w:r>
                </w:p>
              </w:tc>
              <w:tc>
                <w:tcPr>
                  <w:tcW w:w="1307" w:type="dxa"/>
                  <w:tcMar>
                    <w:left w:w="28" w:type="dxa"/>
                    <w:right w:w="28" w:type="dxa"/>
                  </w:tcMar>
                </w:tcPr>
                <w:p w14:paraId="0645CE96" w14:textId="1E5819B5" w:rsidR="00C75E71" w:rsidRPr="001C4250" w:rsidRDefault="00C75E71" w:rsidP="002112DD">
                  <w:pPr>
                    <w:pStyle w:val="BodyText"/>
                    <w:spacing w:after="0"/>
                    <w:jc w:val="center"/>
                    <w:rPr>
                      <w:rFonts w:ascii="Times New Roman" w:hAnsi="Times New Roman"/>
                      <w:lang w:val="en-US"/>
                    </w:rPr>
                  </w:pPr>
                  <w:r w:rsidRPr="001C4250">
                    <w:rPr>
                      <w:rFonts w:ascii="Times New Roman" w:hAnsi="Times New Roman"/>
                      <w:lang w:val="en-US"/>
                    </w:rPr>
                    <w:t>Luật Hiến pháp và luật hành chính</w:t>
                  </w:r>
                </w:p>
              </w:tc>
              <w:tc>
                <w:tcPr>
                  <w:tcW w:w="3794" w:type="dxa"/>
                  <w:shd w:val="clear" w:color="auto" w:fill="auto"/>
                  <w:tcMar>
                    <w:left w:w="57" w:type="dxa"/>
                    <w:right w:w="57" w:type="dxa"/>
                  </w:tcMar>
                  <w:vAlign w:val="center"/>
                </w:tcPr>
                <w:p w14:paraId="3F130218" w14:textId="34DF0860" w:rsidR="00C75E71" w:rsidRPr="001C4250" w:rsidRDefault="00C75E71"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Lịch sử nhà nước và pháp luật, Kỹ năng công chứng và chứng thực</w:t>
                  </w:r>
                </w:p>
              </w:tc>
            </w:tr>
            <w:tr w:rsidR="001C4250" w:rsidRPr="001C4250" w14:paraId="70FAA728" w14:textId="77777777" w:rsidTr="00AB5575">
              <w:trPr>
                <w:cantSplit/>
                <w:trHeight w:val="242"/>
                <w:jc w:val="center"/>
              </w:trPr>
              <w:tc>
                <w:tcPr>
                  <w:tcW w:w="617" w:type="dxa"/>
                  <w:vAlign w:val="center"/>
                </w:tcPr>
                <w:p w14:paraId="6ED86B53" w14:textId="77777777" w:rsidR="00C75E71" w:rsidRPr="001C4250"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6B51199F" w14:textId="77777777" w:rsidR="00C75E71" w:rsidRPr="001C4250" w:rsidRDefault="00C75E71" w:rsidP="00836FAD">
                  <w:pPr>
                    <w:rPr>
                      <w:rFonts w:ascii="Times New Roman" w:hAnsi="Times New Roman" w:cs="Times New Roman"/>
                      <w:sz w:val="24"/>
                      <w:szCs w:val="24"/>
                    </w:rPr>
                  </w:pPr>
                  <w:r w:rsidRPr="001C4250">
                    <w:rPr>
                      <w:rFonts w:ascii="Times New Roman" w:hAnsi="Times New Roman" w:cs="Times New Roman"/>
                      <w:sz w:val="24"/>
                      <w:szCs w:val="24"/>
                    </w:rPr>
                    <w:t>Cao Thị Ngọc Yến</w:t>
                  </w:r>
                </w:p>
                <w:p w14:paraId="5ABE4C04" w14:textId="77777777" w:rsidR="00C75E71" w:rsidRPr="001C4250" w:rsidRDefault="00C75E71" w:rsidP="002112DD">
                  <w:pPr>
                    <w:pStyle w:val="BodyText"/>
                    <w:spacing w:after="0"/>
                    <w:rPr>
                      <w:rFonts w:ascii="Times New Roman" w:hAnsi="Times New Roman"/>
                      <w:lang w:val="nl-NL" w:eastAsia="en-US"/>
                    </w:rPr>
                  </w:pPr>
                </w:p>
              </w:tc>
              <w:tc>
                <w:tcPr>
                  <w:tcW w:w="845" w:type="dxa"/>
                  <w:tcMar>
                    <w:left w:w="28" w:type="dxa"/>
                    <w:right w:w="28" w:type="dxa"/>
                  </w:tcMar>
                </w:tcPr>
                <w:p w14:paraId="517718E2" w14:textId="77777777" w:rsidR="00C75E71" w:rsidRPr="001C4250"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102715D" w14:textId="2150E54B" w:rsidR="00C75E71" w:rsidRPr="001C4250" w:rsidRDefault="00C75E71" w:rsidP="002112DD">
                  <w:pPr>
                    <w:pStyle w:val="BodyText"/>
                    <w:spacing w:after="0"/>
                    <w:jc w:val="center"/>
                    <w:rPr>
                      <w:rFonts w:ascii="Times New Roman" w:hAnsi="Times New Roman"/>
                      <w:lang w:val="nl-NL"/>
                    </w:rPr>
                  </w:pPr>
                  <w:r w:rsidRPr="001C4250">
                    <w:rPr>
                      <w:rFonts w:ascii="Times New Roman" w:hAnsi="Times New Roman"/>
                      <w:lang w:val="nl-NL"/>
                    </w:rPr>
                    <w:t>ThS - 2013</w:t>
                  </w:r>
                </w:p>
              </w:tc>
              <w:tc>
                <w:tcPr>
                  <w:tcW w:w="1307" w:type="dxa"/>
                  <w:tcMar>
                    <w:left w:w="28" w:type="dxa"/>
                    <w:right w:w="28" w:type="dxa"/>
                  </w:tcMar>
                </w:tcPr>
                <w:p w14:paraId="35C3DFC4" w14:textId="377943E4" w:rsidR="00C75E71" w:rsidRPr="001C4250" w:rsidRDefault="00C75E71" w:rsidP="002112DD">
                  <w:pPr>
                    <w:pStyle w:val="BodyText"/>
                    <w:spacing w:after="0"/>
                    <w:jc w:val="center"/>
                    <w:rPr>
                      <w:rFonts w:ascii="Times New Roman" w:hAnsi="Times New Roman"/>
                      <w:lang w:val="en-US"/>
                    </w:rPr>
                  </w:pPr>
                  <w:r w:rsidRPr="001C4250">
                    <w:rPr>
                      <w:rFonts w:ascii="Times New Roman" w:hAnsi="Times New Roman"/>
                      <w:lang w:val="en-US"/>
                    </w:rPr>
                    <w:t>Lý luận và lịch sử NN và Pháp luật</w:t>
                  </w:r>
                </w:p>
              </w:tc>
              <w:tc>
                <w:tcPr>
                  <w:tcW w:w="3794" w:type="dxa"/>
                  <w:shd w:val="clear" w:color="auto" w:fill="auto"/>
                  <w:tcMar>
                    <w:left w:w="57" w:type="dxa"/>
                    <w:right w:w="57" w:type="dxa"/>
                  </w:tcMar>
                  <w:vAlign w:val="center"/>
                </w:tcPr>
                <w:p w14:paraId="366C3A05" w14:textId="422E4CE8" w:rsidR="00C75E71" w:rsidRPr="001C4250" w:rsidRDefault="00C75E71"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Lý luận về NN và PL, Kỹ năng đăng kí và quản lý hộ tịch</w:t>
                  </w:r>
                </w:p>
              </w:tc>
            </w:tr>
            <w:tr w:rsidR="001C4250" w:rsidRPr="001C4250" w14:paraId="459E6DB9" w14:textId="77777777" w:rsidTr="00AB5575">
              <w:trPr>
                <w:cantSplit/>
                <w:trHeight w:val="242"/>
                <w:jc w:val="center"/>
              </w:trPr>
              <w:tc>
                <w:tcPr>
                  <w:tcW w:w="617" w:type="dxa"/>
                  <w:vAlign w:val="center"/>
                </w:tcPr>
                <w:p w14:paraId="5AEBA576" w14:textId="77777777" w:rsidR="00C75E71" w:rsidRPr="001C4250"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05493A46" w14:textId="77777777" w:rsidR="00C75E71" w:rsidRPr="001C4250" w:rsidRDefault="00C75E71" w:rsidP="00836FAD">
                  <w:pPr>
                    <w:rPr>
                      <w:rFonts w:ascii="Times New Roman" w:hAnsi="Times New Roman" w:cs="Times New Roman"/>
                      <w:sz w:val="24"/>
                      <w:szCs w:val="24"/>
                    </w:rPr>
                  </w:pPr>
                  <w:r w:rsidRPr="001C4250">
                    <w:rPr>
                      <w:rFonts w:ascii="Times New Roman" w:hAnsi="Times New Roman" w:cs="Times New Roman"/>
                      <w:sz w:val="24"/>
                      <w:szCs w:val="24"/>
                    </w:rPr>
                    <w:t>Đoàn Minh Trang</w:t>
                  </w:r>
                </w:p>
                <w:p w14:paraId="76C8C974" w14:textId="77777777" w:rsidR="00C75E71" w:rsidRPr="001C4250" w:rsidRDefault="00C75E71" w:rsidP="002112DD">
                  <w:pPr>
                    <w:pStyle w:val="BodyText"/>
                    <w:spacing w:after="0"/>
                    <w:rPr>
                      <w:rFonts w:ascii="Times New Roman" w:hAnsi="Times New Roman"/>
                      <w:lang w:val="nl-NL" w:eastAsia="en-US"/>
                    </w:rPr>
                  </w:pPr>
                </w:p>
              </w:tc>
              <w:tc>
                <w:tcPr>
                  <w:tcW w:w="845" w:type="dxa"/>
                  <w:tcMar>
                    <w:left w:w="28" w:type="dxa"/>
                    <w:right w:w="28" w:type="dxa"/>
                  </w:tcMar>
                </w:tcPr>
                <w:p w14:paraId="0FE56480" w14:textId="77777777" w:rsidR="00C75E71" w:rsidRPr="001C4250"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E4D31A1" w14:textId="654D48AC" w:rsidR="00C75E71" w:rsidRPr="001C4250" w:rsidRDefault="00C75E71" w:rsidP="002112DD">
                  <w:pPr>
                    <w:pStyle w:val="BodyText"/>
                    <w:spacing w:after="0"/>
                    <w:jc w:val="center"/>
                    <w:rPr>
                      <w:rFonts w:ascii="Times New Roman" w:hAnsi="Times New Roman"/>
                      <w:lang w:val="nl-NL"/>
                    </w:rPr>
                  </w:pPr>
                  <w:r w:rsidRPr="001C4250">
                    <w:rPr>
                      <w:rFonts w:ascii="Times New Roman" w:hAnsi="Times New Roman"/>
                      <w:lang w:val="nl-NL"/>
                    </w:rPr>
                    <w:t>ThS - 2018</w:t>
                  </w:r>
                </w:p>
              </w:tc>
              <w:tc>
                <w:tcPr>
                  <w:tcW w:w="1307" w:type="dxa"/>
                  <w:tcMar>
                    <w:left w:w="28" w:type="dxa"/>
                    <w:right w:w="28" w:type="dxa"/>
                  </w:tcMar>
                </w:tcPr>
                <w:p w14:paraId="2275D0FF" w14:textId="60E9E5FE" w:rsidR="00C75E71" w:rsidRPr="001C4250" w:rsidRDefault="00C75E71" w:rsidP="002112DD">
                  <w:pPr>
                    <w:pStyle w:val="BodyText"/>
                    <w:spacing w:after="0"/>
                    <w:jc w:val="center"/>
                    <w:rPr>
                      <w:rFonts w:ascii="Times New Roman" w:hAnsi="Times New Roman"/>
                      <w:lang w:val="en-US"/>
                    </w:rPr>
                  </w:pPr>
                  <w:r w:rsidRPr="001C4250">
                    <w:rPr>
                      <w:rFonts w:ascii="Times New Roman" w:hAnsi="Times New Roman"/>
                      <w:lang w:val="en-US"/>
                    </w:rPr>
                    <w:t>Lý luận và lịch sử NN và Pháp luật</w:t>
                  </w:r>
                </w:p>
              </w:tc>
              <w:tc>
                <w:tcPr>
                  <w:tcW w:w="3794" w:type="dxa"/>
                  <w:shd w:val="clear" w:color="auto" w:fill="auto"/>
                  <w:tcMar>
                    <w:left w:w="57" w:type="dxa"/>
                    <w:right w:w="57" w:type="dxa"/>
                  </w:tcMar>
                  <w:vAlign w:val="center"/>
                </w:tcPr>
                <w:p w14:paraId="1CDF8282" w14:textId="0829369D" w:rsidR="00C75E71" w:rsidRPr="001C4250" w:rsidRDefault="00C75E71"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Luật hính pháp, Kỹ năng đăng kí và quản lý hộ tịch</w:t>
                  </w:r>
                </w:p>
              </w:tc>
            </w:tr>
            <w:tr w:rsidR="001C4250" w:rsidRPr="001C4250" w14:paraId="5FB07482" w14:textId="77777777" w:rsidTr="00AB5575">
              <w:trPr>
                <w:cantSplit/>
                <w:trHeight w:val="242"/>
                <w:jc w:val="center"/>
              </w:trPr>
              <w:tc>
                <w:tcPr>
                  <w:tcW w:w="617" w:type="dxa"/>
                  <w:vAlign w:val="center"/>
                </w:tcPr>
                <w:p w14:paraId="69E42A65"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713B5CE0" w14:textId="77777777" w:rsidR="002112DD" w:rsidRPr="001C4250" w:rsidRDefault="002112DD" w:rsidP="002112DD">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Phạm Thị Thuý Liễu</w:t>
                  </w:r>
                </w:p>
                <w:p w14:paraId="0D66E4B4" w14:textId="77777777" w:rsidR="002112DD" w:rsidRPr="001C4250" w:rsidRDefault="002112DD" w:rsidP="002112DD">
                  <w:pPr>
                    <w:pStyle w:val="BodyText"/>
                    <w:spacing w:after="0" w:line="288" w:lineRule="auto"/>
                    <w:rPr>
                      <w:rFonts w:ascii="Times New Roman" w:hAnsi="Times New Roman"/>
                      <w:lang w:val="nl-NL" w:eastAsia="en-US"/>
                    </w:rPr>
                  </w:pPr>
                </w:p>
              </w:tc>
              <w:tc>
                <w:tcPr>
                  <w:tcW w:w="845" w:type="dxa"/>
                  <w:tcMar>
                    <w:left w:w="28" w:type="dxa"/>
                    <w:right w:w="28" w:type="dxa"/>
                  </w:tcMar>
                </w:tcPr>
                <w:p w14:paraId="3F609373" w14:textId="77777777" w:rsidR="002112DD" w:rsidRPr="001C4250"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7705763F"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TS, 2016</w:t>
                  </w:r>
                </w:p>
              </w:tc>
              <w:tc>
                <w:tcPr>
                  <w:tcW w:w="1307" w:type="dxa"/>
                  <w:tcMar>
                    <w:left w:w="28" w:type="dxa"/>
                    <w:right w:w="28" w:type="dxa"/>
                  </w:tcMar>
                </w:tcPr>
                <w:p w14:paraId="27963611"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Luật KT</w:t>
                  </w:r>
                </w:p>
              </w:tc>
              <w:tc>
                <w:tcPr>
                  <w:tcW w:w="3794" w:type="dxa"/>
                  <w:shd w:val="clear" w:color="auto" w:fill="auto"/>
                  <w:tcMar>
                    <w:left w:w="57" w:type="dxa"/>
                    <w:right w:w="57" w:type="dxa"/>
                  </w:tcMar>
                  <w:vAlign w:val="center"/>
                </w:tcPr>
                <w:p w14:paraId="48A4E24C" w14:textId="77777777" w:rsidR="002112DD" w:rsidRPr="001C4250" w:rsidRDefault="002112DD" w:rsidP="002112DD">
                  <w:pPr>
                    <w:widowControl w:val="0"/>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1. Luật Dân sự - 5TC</w:t>
                  </w:r>
                </w:p>
                <w:p w14:paraId="788A5952" w14:textId="77777777" w:rsidR="002112DD" w:rsidRPr="001C4250" w:rsidRDefault="002112DD" w:rsidP="002112DD">
                  <w:pPr>
                    <w:widowControl w:val="0"/>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2. Phương pháp nghiên cứu khoa học chuyên ngành Luật – 2TC </w:t>
                  </w:r>
                </w:p>
                <w:p w14:paraId="6E918537" w14:textId="77777777" w:rsidR="002112DD" w:rsidRPr="001C4250" w:rsidRDefault="002112DD" w:rsidP="002112DD">
                  <w:pPr>
                    <w:widowControl w:val="0"/>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3. </w:t>
                  </w:r>
                  <w:r w:rsidRPr="001C4250">
                    <w:rPr>
                      <w:rFonts w:ascii="Times New Roman" w:hAnsi="Times New Roman" w:cs="Times New Roman"/>
                      <w:sz w:val="24"/>
                      <w:szCs w:val="24"/>
                    </w:rPr>
                    <w:t>Kĩ năng tư vấn và giải quyết vụ, việc trong lĩnh vực hôn nhân gia đình</w:t>
                  </w:r>
                  <w:r w:rsidRPr="001C4250">
                    <w:rPr>
                      <w:rFonts w:ascii="Times New Roman" w:hAnsi="Times New Roman" w:cs="Times New Roman"/>
                      <w:sz w:val="24"/>
                      <w:szCs w:val="24"/>
                      <w:lang w:val="vi-VN"/>
                    </w:rPr>
                    <w:t xml:space="preserve"> - 3TC</w:t>
                  </w:r>
                </w:p>
              </w:tc>
            </w:tr>
            <w:tr w:rsidR="001C4250" w:rsidRPr="001C4250" w14:paraId="6561FFEB" w14:textId="77777777" w:rsidTr="00AB5575">
              <w:trPr>
                <w:cantSplit/>
                <w:trHeight w:val="242"/>
                <w:jc w:val="center"/>
              </w:trPr>
              <w:tc>
                <w:tcPr>
                  <w:tcW w:w="617" w:type="dxa"/>
                  <w:vAlign w:val="center"/>
                </w:tcPr>
                <w:p w14:paraId="0F727DDD"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36534A92" w14:textId="77777777" w:rsidR="002112DD" w:rsidRPr="001C4250" w:rsidRDefault="002112DD" w:rsidP="002112DD">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Ngũ Thị Như Hoa</w:t>
                  </w:r>
                </w:p>
                <w:p w14:paraId="3460A13A" w14:textId="77777777" w:rsidR="002112DD" w:rsidRPr="001C4250" w:rsidRDefault="002112DD" w:rsidP="002112DD">
                  <w:pPr>
                    <w:pStyle w:val="BodyText"/>
                    <w:spacing w:after="0" w:line="288" w:lineRule="auto"/>
                    <w:rPr>
                      <w:rFonts w:ascii="Times New Roman" w:hAnsi="Times New Roman"/>
                      <w:lang w:val="nl-NL" w:eastAsia="en-US"/>
                    </w:rPr>
                  </w:pPr>
                </w:p>
              </w:tc>
              <w:tc>
                <w:tcPr>
                  <w:tcW w:w="845" w:type="dxa"/>
                  <w:tcMar>
                    <w:left w:w="28" w:type="dxa"/>
                    <w:right w:w="28" w:type="dxa"/>
                  </w:tcMar>
                </w:tcPr>
                <w:p w14:paraId="7A15EDE8" w14:textId="77777777" w:rsidR="002112DD" w:rsidRPr="001C4250"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3654D432"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ThS, 2013</w:t>
                  </w:r>
                </w:p>
              </w:tc>
              <w:tc>
                <w:tcPr>
                  <w:tcW w:w="1307" w:type="dxa"/>
                  <w:tcMar>
                    <w:left w:w="28" w:type="dxa"/>
                    <w:right w:w="28" w:type="dxa"/>
                  </w:tcMar>
                </w:tcPr>
                <w:p w14:paraId="6F5D3FD4"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Luật Dân sự</w:t>
                  </w:r>
                </w:p>
              </w:tc>
              <w:tc>
                <w:tcPr>
                  <w:tcW w:w="3794" w:type="dxa"/>
                  <w:shd w:val="clear" w:color="auto" w:fill="auto"/>
                  <w:tcMar>
                    <w:left w:w="57" w:type="dxa"/>
                    <w:right w:w="57" w:type="dxa"/>
                  </w:tcMar>
                  <w:vAlign w:val="center"/>
                </w:tcPr>
                <w:p w14:paraId="676694A9" w14:textId="77777777" w:rsidR="002112DD" w:rsidRPr="001C4250" w:rsidRDefault="002112DD" w:rsidP="002112DD">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1. </w:t>
                  </w:r>
                  <w:r w:rsidRPr="001C4250">
                    <w:rPr>
                      <w:rFonts w:ascii="Times New Roman" w:hAnsi="Times New Roman" w:cs="Times New Roman"/>
                      <w:sz w:val="24"/>
                      <w:szCs w:val="24"/>
                    </w:rPr>
                    <w:t>Luật tố tụng dân sự</w:t>
                  </w:r>
                  <w:r w:rsidRPr="001C4250">
                    <w:rPr>
                      <w:rFonts w:ascii="Times New Roman" w:hAnsi="Times New Roman" w:cs="Times New Roman"/>
                      <w:sz w:val="24"/>
                      <w:szCs w:val="24"/>
                      <w:lang w:val="vi-VN"/>
                    </w:rPr>
                    <w:t xml:space="preserve"> - 4TC 2. </w:t>
                  </w:r>
                  <w:r w:rsidRPr="001C4250">
                    <w:rPr>
                      <w:rFonts w:ascii="Times New Roman" w:hAnsi="Times New Roman" w:cs="Times New Roman"/>
                      <w:sz w:val="24"/>
                      <w:szCs w:val="24"/>
                    </w:rPr>
                    <w:t>Phá</w:t>
                  </w:r>
                  <w:r w:rsidRPr="001C4250">
                    <w:rPr>
                      <w:rFonts w:ascii="Times New Roman" w:hAnsi="Times New Roman" w:cs="Times New Roman"/>
                      <w:sz w:val="24"/>
                      <w:szCs w:val="24"/>
                      <w:lang w:val="vi-VN"/>
                    </w:rPr>
                    <w:t xml:space="preserve">p </w:t>
                  </w:r>
                  <w:r w:rsidRPr="001C4250">
                    <w:rPr>
                      <w:rFonts w:ascii="Times New Roman" w:hAnsi="Times New Roman" w:cs="Times New Roman"/>
                      <w:sz w:val="24"/>
                      <w:szCs w:val="24"/>
                    </w:rPr>
                    <w:t>luật tố tụng dân sự và hình sự</w:t>
                  </w:r>
                  <w:r w:rsidRPr="001C4250">
                    <w:rPr>
                      <w:rFonts w:ascii="Times New Roman" w:hAnsi="Times New Roman" w:cs="Times New Roman"/>
                      <w:sz w:val="24"/>
                      <w:szCs w:val="24"/>
                      <w:lang w:val="vi-VN"/>
                    </w:rPr>
                    <w:t xml:space="preserve"> - 4TC</w:t>
                  </w:r>
                </w:p>
              </w:tc>
            </w:tr>
            <w:tr w:rsidR="001C4250" w:rsidRPr="001C4250" w14:paraId="4DA597B6" w14:textId="77777777" w:rsidTr="00AB5575">
              <w:trPr>
                <w:cantSplit/>
                <w:trHeight w:val="242"/>
                <w:jc w:val="center"/>
              </w:trPr>
              <w:tc>
                <w:tcPr>
                  <w:tcW w:w="617" w:type="dxa"/>
                  <w:vAlign w:val="center"/>
                </w:tcPr>
                <w:p w14:paraId="7BA3C31E"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5481538D" w14:textId="77777777" w:rsidR="002112DD" w:rsidRPr="001C4250" w:rsidRDefault="002112DD" w:rsidP="002112DD">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Nguyễn Thị Thanh</w:t>
                  </w:r>
                </w:p>
              </w:tc>
              <w:tc>
                <w:tcPr>
                  <w:tcW w:w="845" w:type="dxa"/>
                  <w:tcMar>
                    <w:left w:w="28" w:type="dxa"/>
                    <w:right w:w="28" w:type="dxa"/>
                  </w:tcMar>
                </w:tcPr>
                <w:p w14:paraId="006F3998" w14:textId="77777777" w:rsidR="002112DD" w:rsidRPr="001C4250"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460128E0"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ThS, 2011</w:t>
                  </w:r>
                </w:p>
              </w:tc>
              <w:tc>
                <w:tcPr>
                  <w:tcW w:w="1307" w:type="dxa"/>
                  <w:tcMar>
                    <w:left w:w="28" w:type="dxa"/>
                    <w:right w:w="28" w:type="dxa"/>
                  </w:tcMar>
                </w:tcPr>
                <w:p w14:paraId="3589FD1B"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Luật Dân sự</w:t>
                  </w:r>
                </w:p>
              </w:tc>
              <w:tc>
                <w:tcPr>
                  <w:tcW w:w="3794" w:type="dxa"/>
                  <w:shd w:val="clear" w:color="auto" w:fill="auto"/>
                  <w:tcMar>
                    <w:left w:w="57" w:type="dxa"/>
                    <w:right w:w="57" w:type="dxa"/>
                  </w:tcMar>
                  <w:vAlign w:val="center"/>
                </w:tcPr>
                <w:p w14:paraId="09BFD10D" w14:textId="77777777" w:rsidR="002112DD" w:rsidRPr="001C4250" w:rsidRDefault="002112DD" w:rsidP="002112DD">
                  <w:pPr>
                    <w:widowControl w:val="0"/>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1. Luật Dân sự - 5TC</w:t>
                  </w:r>
                </w:p>
                <w:p w14:paraId="1EC383D7" w14:textId="77777777" w:rsidR="002112DD" w:rsidRPr="001C4250" w:rsidRDefault="002112DD" w:rsidP="002112DD">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2. </w:t>
                  </w:r>
                  <w:r w:rsidRPr="001C4250">
                    <w:rPr>
                      <w:rFonts w:ascii="Times New Roman" w:hAnsi="Times New Roman" w:cs="Times New Roman"/>
                      <w:sz w:val="24"/>
                      <w:szCs w:val="24"/>
                    </w:rPr>
                    <w:t>Kĩ năng tư vấn hợp đồng dân sự</w:t>
                  </w:r>
                  <w:r w:rsidRPr="001C4250">
                    <w:rPr>
                      <w:rFonts w:ascii="Times New Roman" w:hAnsi="Times New Roman" w:cs="Times New Roman"/>
                      <w:sz w:val="24"/>
                      <w:szCs w:val="24"/>
                      <w:lang w:val="vi-VN"/>
                    </w:rPr>
                    <w:t xml:space="preserve"> - 3TC</w:t>
                  </w:r>
                </w:p>
              </w:tc>
            </w:tr>
            <w:tr w:rsidR="001C4250" w:rsidRPr="001C4250" w14:paraId="3071BF1F" w14:textId="77777777" w:rsidTr="00AB5575">
              <w:trPr>
                <w:cantSplit/>
                <w:trHeight w:val="242"/>
                <w:jc w:val="center"/>
              </w:trPr>
              <w:tc>
                <w:tcPr>
                  <w:tcW w:w="617" w:type="dxa"/>
                  <w:vAlign w:val="center"/>
                </w:tcPr>
                <w:p w14:paraId="64B9FB54"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4DEBBA07" w14:textId="77777777" w:rsidR="002112DD" w:rsidRPr="001C4250" w:rsidRDefault="002112DD" w:rsidP="002112DD">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Nguyễn Thị Phương Thảo</w:t>
                  </w:r>
                </w:p>
              </w:tc>
              <w:tc>
                <w:tcPr>
                  <w:tcW w:w="845" w:type="dxa"/>
                  <w:tcMar>
                    <w:left w:w="28" w:type="dxa"/>
                    <w:right w:w="28" w:type="dxa"/>
                  </w:tcMar>
                </w:tcPr>
                <w:p w14:paraId="674C89B0" w14:textId="77777777" w:rsidR="002112DD" w:rsidRPr="001C4250"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7E4B1B65"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ThS, 2015</w:t>
                  </w:r>
                </w:p>
              </w:tc>
              <w:tc>
                <w:tcPr>
                  <w:tcW w:w="1307" w:type="dxa"/>
                  <w:tcMar>
                    <w:left w:w="28" w:type="dxa"/>
                    <w:right w:w="28" w:type="dxa"/>
                  </w:tcMar>
                </w:tcPr>
                <w:p w14:paraId="2266F891"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Luật KT</w:t>
                  </w:r>
                </w:p>
              </w:tc>
              <w:tc>
                <w:tcPr>
                  <w:tcW w:w="3794" w:type="dxa"/>
                  <w:shd w:val="clear" w:color="auto" w:fill="auto"/>
                  <w:tcMar>
                    <w:left w:w="57" w:type="dxa"/>
                    <w:right w:w="57" w:type="dxa"/>
                  </w:tcMar>
                  <w:vAlign w:val="center"/>
                </w:tcPr>
                <w:p w14:paraId="635A845A" w14:textId="77777777" w:rsidR="002112DD" w:rsidRPr="001C4250" w:rsidRDefault="002112DD" w:rsidP="002112DD">
                  <w:pPr>
                    <w:pStyle w:val="ListParagraph"/>
                    <w:widowControl w:val="0"/>
                    <w:spacing w:after="0" w:line="288" w:lineRule="auto"/>
                    <w:ind w:left="126" w:hanging="126"/>
                    <w:jc w:val="both"/>
                    <w:rPr>
                      <w:rFonts w:ascii="Times New Roman" w:hAnsi="Times New Roman"/>
                      <w:sz w:val="24"/>
                      <w:szCs w:val="24"/>
                      <w:lang w:val="vi-VN"/>
                    </w:rPr>
                  </w:pPr>
                  <w:r w:rsidRPr="001C4250">
                    <w:rPr>
                      <w:rFonts w:ascii="Times New Roman" w:hAnsi="Times New Roman"/>
                      <w:sz w:val="24"/>
                      <w:szCs w:val="24"/>
                      <w:lang w:val="vi-VN"/>
                    </w:rPr>
                    <w:t>1. Luật Dân sự - 5TC</w:t>
                  </w:r>
                </w:p>
                <w:p w14:paraId="22945AF2" w14:textId="77777777" w:rsidR="002112DD" w:rsidRPr="001C4250" w:rsidRDefault="002112DD" w:rsidP="002112DD">
                  <w:pPr>
                    <w:spacing w:after="0" w:line="288" w:lineRule="auto"/>
                    <w:jc w:val="both"/>
                    <w:rPr>
                      <w:rFonts w:ascii="Times New Roman" w:hAnsi="Times New Roman" w:cs="Times New Roman"/>
                      <w:sz w:val="24"/>
                      <w:szCs w:val="24"/>
                    </w:rPr>
                  </w:pPr>
                  <w:r w:rsidRPr="001C4250">
                    <w:rPr>
                      <w:rFonts w:ascii="Times New Roman" w:hAnsi="Times New Roman" w:cs="Times New Roman"/>
                      <w:sz w:val="24"/>
                      <w:szCs w:val="24"/>
                      <w:lang w:val="vi-VN"/>
                    </w:rPr>
                    <w:t xml:space="preserve">2. </w:t>
                  </w:r>
                  <w:r w:rsidRPr="001C4250">
                    <w:rPr>
                      <w:rFonts w:ascii="Times New Roman" w:hAnsi="Times New Roman" w:cs="Times New Roman"/>
                      <w:sz w:val="24"/>
                      <w:szCs w:val="24"/>
                    </w:rPr>
                    <w:t>Kĩ năng tư vấn và giải quyết vụ, việc trong lĩnh vực hôn nhân gia đình</w:t>
                  </w:r>
                  <w:r w:rsidRPr="001C4250">
                    <w:rPr>
                      <w:rFonts w:ascii="Times New Roman" w:hAnsi="Times New Roman" w:cs="Times New Roman"/>
                      <w:sz w:val="24"/>
                      <w:szCs w:val="24"/>
                      <w:lang w:val="vi-VN"/>
                    </w:rPr>
                    <w:t xml:space="preserve"> - 3TC</w:t>
                  </w:r>
                </w:p>
              </w:tc>
            </w:tr>
            <w:tr w:rsidR="001C4250" w:rsidRPr="001C4250" w14:paraId="077B0C60" w14:textId="77777777" w:rsidTr="00AB5575">
              <w:trPr>
                <w:cantSplit/>
                <w:trHeight w:val="242"/>
                <w:jc w:val="center"/>
              </w:trPr>
              <w:tc>
                <w:tcPr>
                  <w:tcW w:w="617" w:type="dxa"/>
                  <w:vAlign w:val="center"/>
                </w:tcPr>
                <w:p w14:paraId="16BDCD80"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0A8154AF" w14:textId="77777777" w:rsidR="002112DD" w:rsidRPr="001C4250" w:rsidRDefault="002112DD" w:rsidP="002112DD">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Hà Thị Thúy</w:t>
                  </w:r>
                </w:p>
                <w:p w14:paraId="1E9A855C" w14:textId="77777777" w:rsidR="002112DD" w:rsidRPr="001C4250" w:rsidRDefault="002112DD" w:rsidP="002112DD">
                  <w:pPr>
                    <w:pStyle w:val="BodyText"/>
                    <w:spacing w:after="0" w:line="288" w:lineRule="auto"/>
                    <w:rPr>
                      <w:rFonts w:ascii="Times New Roman" w:hAnsi="Times New Roman"/>
                      <w:lang w:val="nl-NL" w:eastAsia="en-US"/>
                    </w:rPr>
                  </w:pPr>
                </w:p>
              </w:tc>
              <w:tc>
                <w:tcPr>
                  <w:tcW w:w="845" w:type="dxa"/>
                  <w:tcMar>
                    <w:left w:w="28" w:type="dxa"/>
                    <w:right w:w="28" w:type="dxa"/>
                  </w:tcMar>
                </w:tcPr>
                <w:p w14:paraId="28FACE59" w14:textId="77777777" w:rsidR="002112DD" w:rsidRPr="001C4250"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38CB0174"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TS, 2019</w:t>
                  </w:r>
                </w:p>
              </w:tc>
              <w:tc>
                <w:tcPr>
                  <w:tcW w:w="1307" w:type="dxa"/>
                  <w:tcMar>
                    <w:left w:w="28" w:type="dxa"/>
                    <w:right w:w="28" w:type="dxa"/>
                  </w:tcMar>
                </w:tcPr>
                <w:p w14:paraId="5F037FCD"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Luật DS và TTDS</w:t>
                  </w:r>
                </w:p>
              </w:tc>
              <w:tc>
                <w:tcPr>
                  <w:tcW w:w="3794" w:type="dxa"/>
                  <w:shd w:val="clear" w:color="auto" w:fill="auto"/>
                  <w:tcMar>
                    <w:left w:w="57" w:type="dxa"/>
                    <w:right w:w="57" w:type="dxa"/>
                  </w:tcMar>
                  <w:vAlign w:val="center"/>
                </w:tcPr>
                <w:p w14:paraId="244AD250" w14:textId="77777777" w:rsidR="002112DD" w:rsidRPr="001C4250" w:rsidRDefault="002112DD" w:rsidP="002112DD">
                  <w:pPr>
                    <w:widowControl w:val="0"/>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1.Luật Dân sự - 5TC</w:t>
                  </w:r>
                </w:p>
                <w:p w14:paraId="6572FDAF" w14:textId="77777777" w:rsidR="002112DD" w:rsidRPr="001C4250" w:rsidRDefault="002112DD" w:rsidP="002112DD">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2.</w:t>
                  </w:r>
                  <w:r w:rsidRPr="001C4250">
                    <w:rPr>
                      <w:rFonts w:ascii="Times New Roman" w:hAnsi="Times New Roman" w:cs="Times New Roman"/>
                      <w:sz w:val="24"/>
                      <w:szCs w:val="24"/>
                    </w:rPr>
                    <w:t>Kĩ năng tư vấn hợp đồng dân sự</w:t>
                  </w:r>
                  <w:r w:rsidRPr="001C4250">
                    <w:rPr>
                      <w:rFonts w:ascii="Times New Roman" w:hAnsi="Times New Roman" w:cs="Times New Roman"/>
                      <w:sz w:val="24"/>
                      <w:szCs w:val="24"/>
                      <w:lang w:val="vi-VN"/>
                    </w:rPr>
                    <w:t xml:space="preserve"> -3TC </w:t>
                  </w:r>
                </w:p>
              </w:tc>
            </w:tr>
            <w:tr w:rsidR="001C4250" w:rsidRPr="001C4250" w14:paraId="31C88FEB" w14:textId="77777777" w:rsidTr="00AB5575">
              <w:trPr>
                <w:cantSplit/>
                <w:trHeight w:val="242"/>
                <w:jc w:val="center"/>
              </w:trPr>
              <w:tc>
                <w:tcPr>
                  <w:tcW w:w="617" w:type="dxa"/>
                  <w:vAlign w:val="center"/>
                </w:tcPr>
                <w:p w14:paraId="169684A3"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276B18D0" w14:textId="77777777" w:rsidR="002112DD" w:rsidRPr="001C4250" w:rsidRDefault="002112DD" w:rsidP="002112DD">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Chu Thị Trinh</w:t>
                  </w:r>
                </w:p>
              </w:tc>
              <w:tc>
                <w:tcPr>
                  <w:tcW w:w="845" w:type="dxa"/>
                  <w:tcMar>
                    <w:left w:w="28" w:type="dxa"/>
                    <w:right w:w="28" w:type="dxa"/>
                  </w:tcMar>
                </w:tcPr>
                <w:p w14:paraId="52A3B4DC" w14:textId="77777777" w:rsidR="002112DD" w:rsidRPr="001C4250"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6D5E38D5"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ThS, 2014</w:t>
                  </w:r>
                </w:p>
              </w:tc>
              <w:tc>
                <w:tcPr>
                  <w:tcW w:w="1307" w:type="dxa"/>
                  <w:tcMar>
                    <w:left w:w="28" w:type="dxa"/>
                    <w:right w:w="28" w:type="dxa"/>
                  </w:tcMar>
                </w:tcPr>
                <w:p w14:paraId="52B72635" w14:textId="77777777" w:rsidR="002112DD" w:rsidRPr="001C4250" w:rsidRDefault="002112DD" w:rsidP="002112DD">
                  <w:pPr>
                    <w:pStyle w:val="BodyText"/>
                    <w:spacing w:after="0" w:line="288" w:lineRule="auto"/>
                    <w:jc w:val="center"/>
                    <w:rPr>
                      <w:rFonts w:ascii="Times New Roman" w:hAnsi="Times New Roman"/>
                      <w:lang w:val="en-US"/>
                    </w:rPr>
                  </w:pPr>
                  <w:r w:rsidRPr="001C4250">
                    <w:rPr>
                      <w:rFonts w:ascii="Times New Roman" w:hAnsi="Times New Roman"/>
                      <w:lang w:val="vi-VN"/>
                    </w:rPr>
                    <w:t>Luật DS và TTDS</w:t>
                  </w:r>
                </w:p>
              </w:tc>
              <w:tc>
                <w:tcPr>
                  <w:tcW w:w="3794" w:type="dxa"/>
                  <w:shd w:val="clear" w:color="auto" w:fill="auto"/>
                  <w:tcMar>
                    <w:left w:w="57" w:type="dxa"/>
                    <w:right w:w="57" w:type="dxa"/>
                  </w:tcMar>
                  <w:vAlign w:val="center"/>
                </w:tcPr>
                <w:p w14:paraId="5741AF92" w14:textId="77777777" w:rsidR="002112DD" w:rsidRPr="001C4250" w:rsidRDefault="002112DD" w:rsidP="002112DD">
                  <w:pPr>
                    <w:widowControl w:val="0"/>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1. Luật Dân sự - 5TC</w:t>
                  </w:r>
                </w:p>
                <w:p w14:paraId="0DF95899" w14:textId="77777777" w:rsidR="002112DD" w:rsidRPr="001C4250" w:rsidRDefault="002112DD" w:rsidP="002112DD">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2. </w:t>
                  </w:r>
                  <w:r w:rsidRPr="001C4250">
                    <w:rPr>
                      <w:rFonts w:ascii="Times New Roman" w:hAnsi="Times New Roman" w:cs="Times New Roman"/>
                      <w:sz w:val="24"/>
                      <w:szCs w:val="24"/>
                    </w:rPr>
                    <w:t>Luật tố tụng dân sự</w:t>
                  </w:r>
                  <w:r w:rsidRPr="001C4250">
                    <w:rPr>
                      <w:rFonts w:ascii="Times New Roman" w:hAnsi="Times New Roman" w:cs="Times New Roman"/>
                      <w:sz w:val="24"/>
                      <w:szCs w:val="24"/>
                      <w:lang w:val="vi-VN"/>
                    </w:rPr>
                    <w:t xml:space="preserve"> - 4TC </w:t>
                  </w:r>
                </w:p>
              </w:tc>
            </w:tr>
            <w:tr w:rsidR="001C4250" w:rsidRPr="001C4250" w14:paraId="385045CD" w14:textId="77777777" w:rsidTr="00AB5575">
              <w:trPr>
                <w:cantSplit/>
                <w:trHeight w:val="242"/>
                <w:jc w:val="center"/>
              </w:trPr>
              <w:tc>
                <w:tcPr>
                  <w:tcW w:w="617" w:type="dxa"/>
                  <w:vAlign w:val="center"/>
                </w:tcPr>
                <w:p w14:paraId="7645F5E5"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74F755FD" w14:textId="77777777" w:rsidR="002112DD" w:rsidRPr="001C4250" w:rsidRDefault="002112DD" w:rsidP="002112DD">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Bùi Thuận Yến</w:t>
                  </w:r>
                </w:p>
              </w:tc>
              <w:tc>
                <w:tcPr>
                  <w:tcW w:w="845" w:type="dxa"/>
                  <w:tcMar>
                    <w:left w:w="28" w:type="dxa"/>
                    <w:right w:w="28" w:type="dxa"/>
                  </w:tcMar>
                </w:tcPr>
                <w:p w14:paraId="4FAAB83B" w14:textId="77777777" w:rsidR="002112DD" w:rsidRPr="001C4250"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636A89DF"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ThS, 2015</w:t>
                  </w:r>
                </w:p>
              </w:tc>
              <w:tc>
                <w:tcPr>
                  <w:tcW w:w="1307" w:type="dxa"/>
                  <w:tcMar>
                    <w:left w:w="28" w:type="dxa"/>
                    <w:right w:w="28" w:type="dxa"/>
                  </w:tcMar>
                </w:tcPr>
                <w:p w14:paraId="09381312"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Luật KT</w:t>
                  </w:r>
                </w:p>
              </w:tc>
              <w:tc>
                <w:tcPr>
                  <w:tcW w:w="3794" w:type="dxa"/>
                  <w:shd w:val="clear" w:color="auto" w:fill="auto"/>
                  <w:tcMar>
                    <w:left w:w="57" w:type="dxa"/>
                    <w:right w:w="57" w:type="dxa"/>
                  </w:tcMar>
                  <w:vAlign w:val="center"/>
                </w:tcPr>
                <w:p w14:paraId="474051F6" w14:textId="77777777" w:rsidR="002112DD" w:rsidRPr="001C4250" w:rsidRDefault="002112DD" w:rsidP="002112DD">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1.</w:t>
                  </w:r>
                  <w:r w:rsidRPr="001C4250">
                    <w:rPr>
                      <w:rFonts w:ascii="Times New Roman" w:hAnsi="Times New Roman" w:cs="Times New Roman"/>
                      <w:sz w:val="24"/>
                      <w:szCs w:val="24"/>
                    </w:rPr>
                    <w:t>Luật tố tụng dân sự</w:t>
                  </w:r>
                  <w:r w:rsidRPr="001C4250">
                    <w:rPr>
                      <w:rFonts w:ascii="Times New Roman" w:hAnsi="Times New Roman" w:cs="Times New Roman"/>
                      <w:sz w:val="24"/>
                      <w:szCs w:val="24"/>
                      <w:lang w:val="vi-VN"/>
                    </w:rPr>
                    <w:t xml:space="preserve"> - 4TC</w:t>
                  </w:r>
                </w:p>
                <w:p w14:paraId="09951B98" w14:textId="77777777" w:rsidR="002112DD" w:rsidRPr="001C4250" w:rsidRDefault="002112DD" w:rsidP="002112DD">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2. </w:t>
                  </w:r>
                  <w:r w:rsidRPr="001C4250">
                    <w:rPr>
                      <w:rFonts w:ascii="Times New Roman" w:hAnsi="Times New Roman" w:cs="Times New Roman"/>
                      <w:sz w:val="24"/>
                      <w:szCs w:val="24"/>
                    </w:rPr>
                    <w:t>Pháp luật tố tụng dân sự và hình sự</w:t>
                  </w:r>
                  <w:r w:rsidRPr="001C4250">
                    <w:rPr>
                      <w:rFonts w:ascii="Times New Roman" w:hAnsi="Times New Roman" w:cs="Times New Roman"/>
                      <w:sz w:val="24"/>
                      <w:szCs w:val="24"/>
                      <w:lang w:val="vi-VN"/>
                    </w:rPr>
                    <w:t xml:space="preserve"> - 4TC</w:t>
                  </w:r>
                </w:p>
              </w:tc>
            </w:tr>
            <w:tr w:rsidR="001C4250" w:rsidRPr="001C4250" w14:paraId="0653A01E" w14:textId="77777777" w:rsidTr="00AB5575">
              <w:trPr>
                <w:cantSplit/>
                <w:trHeight w:val="242"/>
                <w:jc w:val="center"/>
              </w:trPr>
              <w:tc>
                <w:tcPr>
                  <w:tcW w:w="617" w:type="dxa"/>
                  <w:vAlign w:val="center"/>
                </w:tcPr>
                <w:p w14:paraId="7A928A0F"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62C75151"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Phạm Thị Huyền Sang</w:t>
                  </w:r>
                </w:p>
                <w:p w14:paraId="1387719C" w14:textId="77777777" w:rsidR="002112DD" w:rsidRPr="001C4250"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4E1E37B3"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784BB98C"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TS.2016</w:t>
                  </w:r>
                </w:p>
              </w:tc>
              <w:tc>
                <w:tcPr>
                  <w:tcW w:w="1307" w:type="dxa"/>
                  <w:tcMar>
                    <w:left w:w="28" w:type="dxa"/>
                    <w:right w:w="28" w:type="dxa"/>
                  </w:tcMar>
                </w:tcPr>
                <w:p w14:paraId="0C1A22CE"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 Kinh tế</w:t>
                  </w:r>
                </w:p>
              </w:tc>
              <w:tc>
                <w:tcPr>
                  <w:tcW w:w="3794" w:type="dxa"/>
                  <w:shd w:val="clear" w:color="auto" w:fill="auto"/>
                  <w:tcMar>
                    <w:left w:w="57" w:type="dxa"/>
                    <w:right w:w="57" w:type="dxa"/>
                  </w:tcMar>
                  <w:vAlign w:val="center"/>
                </w:tcPr>
                <w:p w14:paraId="61B5DE86"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1. Luật Thương mại 5TC</w:t>
                  </w:r>
                </w:p>
                <w:p w14:paraId="1926A288"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2. Kỹ năng tư vấn pháp thành lập và quản trị doanh nghiệp 4TC</w:t>
                  </w:r>
                </w:p>
                <w:p w14:paraId="7A360BCD"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3. Kỹ  năng thực hành chuyên ngành Luật 5TC</w:t>
                  </w:r>
                </w:p>
                <w:p w14:paraId="066FB3DC" w14:textId="77777777" w:rsidR="002112DD" w:rsidRPr="001C4250" w:rsidRDefault="002112DD" w:rsidP="002112DD">
                  <w:pPr>
                    <w:widowControl w:val="0"/>
                    <w:spacing w:after="0" w:line="240" w:lineRule="auto"/>
                    <w:rPr>
                      <w:rFonts w:ascii="Times New Roman" w:hAnsi="Times New Roman" w:cs="Times New Roman"/>
                      <w:sz w:val="24"/>
                      <w:szCs w:val="24"/>
                      <w:lang w:val="nl-NL"/>
                    </w:rPr>
                  </w:pPr>
                </w:p>
              </w:tc>
            </w:tr>
            <w:tr w:rsidR="001C4250" w:rsidRPr="001C4250" w14:paraId="60ED732C" w14:textId="77777777" w:rsidTr="00AB5575">
              <w:trPr>
                <w:cantSplit/>
                <w:trHeight w:val="242"/>
                <w:jc w:val="center"/>
              </w:trPr>
              <w:tc>
                <w:tcPr>
                  <w:tcW w:w="617" w:type="dxa"/>
                  <w:vAlign w:val="center"/>
                </w:tcPr>
                <w:p w14:paraId="51326448"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153DFFA4"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Hồ Thị Duyên</w:t>
                  </w:r>
                </w:p>
                <w:p w14:paraId="0684F61F" w14:textId="77777777" w:rsidR="002112DD" w:rsidRPr="001C4250"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35E2B7F0"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55B74043"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TS.2016</w:t>
                  </w:r>
                </w:p>
              </w:tc>
              <w:tc>
                <w:tcPr>
                  <w:tcW w:w="1307" w:type="dxa"/>
                  <w:tcMar>
                    <w:left w:w="28" w:type="dxa"/>
                    <w:right w:w="28" w:type="dxa"/>
                  </w:tcMar>
                </w:tcPr>
                <w:p w14:paraId="72292E84"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 Kinh tế</w:t>
                  </w:r>
                </w:p>
              </w:tc>
              <w:tc>
                <w:tcPr>
                  <w:tcW w:w="3794" w:type="dxa"/>
                  <w:shd w:val="clear" w:color="auto" w:fill="auto"/>
                  <w:tcMar>
                    <w:left w:w="57" w:type="dxa"/>
                    <w:right w:w="57" w:type="dxa"/>
                  </w:tcMar>
                  <w:vAlign w:val="center"/>
                </w:tcPr>
                <w:p w14:paraId="30EA7889"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1. Luật Thương mại 5TC</w:t>
                  </w:r>
                </w:p>
                <w:p w14:paraId="2E1EFFE7"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2. Kỹ năng tư vấn pháp luật trong HĐTM 3TC</w:t>
                  </w:r>
                </w:p>
                <w:p w14:paraId="764C1C7A"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3. Kỹ  năng thực hành chuyên ngành Luật 5TC</w:t>
                  </w:r>
                </w:p>
              </w:tc>
            </w:tr>
            <w:tr w:rsidR="001C4250" w:rsidRPr="001C4250" w14:paraId="0ECFA143" w14:textId="77777777" w:rsidTr="00AB5575">
              <w:trPr>
                <w:cantSplit/>
                <w:trHeight w:val="242"/>
                <w:jc w:val="center"/>
              </w:trPr>
              <w:tc>
                <w:tcPr>
                  <w:tcW w:w="617" w:type="dxa"/>
                  <w:vAlign w:val="center"/>
                </w:tcPr>
                <w:p w14:paraId="10684CC2"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0C5565ED"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Hồ Thị Hải</w:t>
                  </w:r>
                </w:p>
              </w:tc>
              <w:tc>
                <w:tcPr>
                  <w:tcW w:w="845" w:type="dxa"/>
                  <w:tcMar>
                    <w:left w:w="28" w:type="dxa"/>
                    <w:right w:w="28" w:type="dxa"/>
                  </w:tcMar>
                </w:tcPr>
                <w:p w14:paraId="4333F875"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3BCF85A8"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ThS,2015</w:t>
                  </w:r>
                </w:p>
              </w:tc>
              <w:tc>
                <w:tcPr>
                  <w:tcW w:w="1307" w:type="dxa"/>
                  <w:tcMar>
                    <w:left w:w="28" w:type="dxa"/>
                    <w:right w:w="28" w:type="dxa"/>
                  </w:tcMar>
                </w:tcPr>
                <w:p w14:paraId="2347601D"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 Kinh tế</w:t>
                  </w:r>
                </w:p>
              </w:tc>
              <w:tc>
                <w:tcPr>
                  <w:tcW w:w="3794" w:type="dxa"/>
                  <w:shd w:val="clear" w:color="auto" w:fill="auto"/>
                  <w:tcMar>
                    <w:left w:w="57" w:type="dxa"/>
                    <w:right w:w="57" w:type="dxa"/>
                  </w:tcMar>
                  <w:vAlign w:val="center"/>
                </w:tcPr>
                <w:p w14:paraId="043F0976"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1. Luật Tài chính 4TC</w:t>
                  </w:r>
                </w:p>
                <w:p w14:paraId="015AADF1"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2. Luật Lao động 4TC</w:t>
                  </w:r>
                </w:p>
              </w:tc>
            </w:tr>
            <w:tr w:rsidR="001C4250" w:rsidRPr="001C4250" w14:paraId="71D2AABC" w14:textId="77777777" w:rsidTr="00AB5575">
              <w:trPr>
                <w:cantSplit/>
                <w:trHeight w:val="242"/>
                <w:jc w:val="center"/>
              </w:trPr>
              <w:tc>
                <w:tcPr>
                  <w:tcW w:w="617" w:type="dxa"/>
                  <w:vAlign w:val="center"/>
                </w:tcPr>
                <w:p w14:paraId="4E6A4F59"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5F72DDAA"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Trịnh Thị Hằng</w:t>
                  </w:r>
                </w:p>
              </w:tc>
              <w:tc>
                <w:tcPr>
                  <w:tcW w:w="845" w:type="dxa"/>
                  <w:tcMar>
                    <w:left w:w="28" w:type="dxa"/>
                    <w:right w:w="28" w:type="dxa"/>
                  </w:tcMar>
                </w:tcPr>
                <w:p w14:paraId="54AE9A20"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495B8F85"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ThS, 2015</w:t>
                  </w:r>
                </w:p>
              </w:tc>
              <w:tc>
                <w:tcPr>
                  <w:tcW w:w="1307" w:type="dxa"/>
                  <w:tcMar>
                    <w:left w:w="28" w:type="dxa"/>
                    <w:right w:w="28" w:type="dxa"/>
                  </w:tcMar>
                </w:tcPr>
                <w:p w14:paraId="589DCF9C"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 Kinh Tế</w:t>
                  </w:r>
                </w:p>
              </w:tc>
              <w:tc>
                <w:tcPr>
                  <w:tcW w:w="3794" w:type="dxa"/>
                  <w:shd w:val="clear" w:color="auto" w:fill="auto"/>
                  <w:tcMar>
                    <w:left w:w="57" w:type="dxa"/>
                    <w:right w:w="57" w:type="dxa"/>
                  </w:tcMar>
                  <w:vAlign w:val="center"/>
                </w:tcPr>
                <w:p w14:paraId="39327BE6"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1. Luật Lao động 4TC</w:t>
                  </w:r>
                </w:p>
                <w:p w14:paraId="60C7F36E"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2. Kỹ năng tư vấn pháp luật lao động 4TC</w:t>
                  </w:r>
                </w:p>
              </w:tc>
            </w:tr>
            <w:tr w:rsidR="001C4250" w:rsidRPr="001C4250" w14:paraId="58502D46" w14:textId="77777777" w:rsidTr="00AB5575">
              <w:trPr>
                <w:cantSplit/>
                <w:trHeight w:val="242"/>
                <w:jc w:val="center"/>
              </w:trPr>
              <w:tc>
                <w:tcPr>
                  <w:tcW w:w="617" w:type="dxa"/>
                  <w:vAlign w:val="center"/>
                </w:tcPr>
                <w:p w14:paraId="39ECDE17"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4F10F27E"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Lê Hồng Hạnh</w:t>
                  </w:r>
                </w:p>
                <w:p w14:paraId="5833B951" w14:textId="77777777" w:rsidR="002112DD" w:rsidRPr="001C4250"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535947B2"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23204764"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ThS, 2014</w:t>
                  </w:r>
                </w:p>
              </w:tc>
              <w:tc>
                <w:tcPr>
                  <w:tcW w:w="1307" w:type="dxa"/>
                  <w:tcMar>
                    <w:left w:w="28" w:type="dxa"/>
                    <w:right w:w="28" w:type="dxa"/>
                  </w:tcMar>
                </w:tcPr>
                <w:p w14:paraId="285F84FF"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 Kinh tế</w:t>
                  </w:r>
                </w:p>
              </w:tc>
              <w:tc>
                <w:tcPr>
                  <w:tcW w:w="3794" w:type="dxa"/>
                  <w:shd w:val="clear" w:color="auto" w:fill="auto"/>
                  <w:tcMar>
                    <w:left w:w="57" w:type="dxa"/>
                    <w:right w:w="57" w:type="dxa"/>
                  </w:tcMar>
                  <w:vAlign w:val="center"/>
                </w:tcPr>
                <w:p w14:paraId="737DF0EB"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1. Luật Đất đai 3TC</w:t>
                  </w:r>
                </w:p>
                <w:p w14:paraId="41904FBF"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2. Kỹ năng tư vấn pháp luật đất đai 3TC</w:t>
                  </w:r>
                </w:p>
              </w:tc>
            </w:tr>
            <w:tr w:rsidR="001C4250" w:rsidRPr="001C4250" w14:paraId="59061612" w14:textId="77777777" w:rsidTr="00AB5575">
              <w:trPr>
                <w:cantSplit/>
                <w:trHeight w:val="242"/>
                <w:jc w:val="center"/>
              </w:trPr>
              <w:tc>
                <w:tcPr>
                  <w:tcW w:w="617" w:type="dxa"/>
                  <w:vAlign w:val="center"/>
                </w:tcPr>
                <w:p w14:paraId="16E5BCEF"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068DE2E3"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Nguyễn Mai Ly</w:t>
                  </w:r>
                </w:p>
                <w:p w14:paraId="0C45CB93" w14:textId="77777777" w:rsidR="002112DD" w:rsidRPr="001C4250"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6C9F8737"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3F132764"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ThS. 2016</w:t>
                  </w:r>
                </w:p>
              </w:tc>
              <w:tc>
                <w:tcPr>
                  <w:tcW w:w="1307" w:type="dxa"/>
                  <w:tcMar>
                    <w:left w:w="28" w:type="dxa"/>
                    <w:right w:w="28" w:type="dxa"/>
                  </w:tcMar>
                </w:tcPr>
                <w:p w14:paraId="5CDAFC12"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 Kinh tế</w:t>
                  </w:r>
                </w:p>
              </w:tc>
              <w:tc>
                <w:tcPr>
                  <w:tcW w:w="3794" w:type="dxa"/>
                  <w:shd w:val="clear" w:color="auto" w:fill="auto"/>
                  <w:tcMar>
                    <w:left w:w="57" w:type="dxa"/>
                    <w:right w:w="57" w:type="dxa"/>
                  </w:tcMar>
                  <w:vAlign w:val="center"/>
                </w:tcPr>
                <w:p w14:paraId="58052916"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1. Luật Tài Chính 4TC</w:t>
                  </w:r>
                </w:p>
              </w:tc>
            </w:tr>
            <w:tr w:rsidR="001C4250" w:rsidRPr="001C4250" w14:paraId="45F4121F" w14:textId="77777777" w:rsidTr="00AB5575">
              <w:trPr>
                <w:cantSplit/>
                <w:trHeight w:val="242"/>
                <w:jc w:val="center"/>
              </w:trPr>
              <w:tc>
                <w:tcPr>
                  <w:tcW w:w="617" w:type="dxa"/>
                  <w:vAlign w:val="center"/>
                </w:tcPr>
                <w:p w14:paraId="59898BA7"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0CBF5AB7"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Phan Nữ Hiền Oanh</w:t>
                  </w:r>
                </w:p>
                <w:p w14:paraId="2407D82D" w14:textId="77777777" w:rsidR="002112DD" w:rsidRPr="001C4250"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5BFD0AF1"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15999C2A" w14:textId="3B96F8C3" w:rsidR="002112DD" w:rsidRPr="001C4250" w:rsidRDefault="008433CC" w:rsidP="002112DD">
                  <w:pPr>
                    <w:pStyle w:val="BodyText"/>
                    <w:spacing w:after="0"/>
                    <w:jc w:val="center"/>
                    <w:rPr>
                      <w:rFonts w:ascii="Times New Roman" w:hAnsi="Times New Roman"/>
                      <w:lang w:val="nl-NL"/>
                    </w:rPr>
                  </w:pPr>
                  <w:r w:rsidRPr="001C4250">
                    <w:rPr>
                      <w:rFonts w:ascii="Times New Roman" w:hAnsi="Times New Roman"/>
                      <w:lang w:val="nl-NL"/>
                    </w:rPr>
                    <w:t>ThS- 2012</w:t>
                  </w:r>
                </w:p>
              </w:tc>
              <w:tc>
                <w:tcPr>
                  <w:tcW w:w="1307" w:type="dxa"/>
                  <w:tcMar>
                    <w:left w:w="28" w:type="dxa"/>
                    <w:right w:w="28" w:type="dxa"/>
                  </w:tcMar>
                </w:tcPr>
                <w:p w14:paraId="4108BE37" w14:textId="29D21D92" w:rsidR="002112DD" w:rsidRPr="001C4250" w:rsidRDefault="008433CC" w:rsidP="002112DD">
                  <w:pPr>
                    <w:pStyle w:val="BodyText"/>
                    <w:spacing w:after="0"/>
                    <w:jc w:val="center"/>
                    <w:rPr>
                      <w:rFonts w:ascii="Times New Roman" w:hAnsi="Times New Roman"/>
                      <w:lang w:val="en-US"/>
                    </w:rPr>
                  </w:pPr>
                  <w:r w:rsidRPr="001C4250">
                    <w:rPr>
                      <w:rFonts w:ascii="Times New Roman" w:hAnsi="Times New Roman"/>
                      <w:lang w:val="en-US"/>
                    </w:rPr>
                    <w:t>Luật Kinh tế</w:t>
                  </w:r>
                </w:p>
              </w:tc>
              <w:tc>
                <w:tcPr>
                  <w:tcW w:w="3794" w:type="dxa"/>
                  <w:shd w:val="clear" w:color="auto" w:fill="auto"/>
                  <w:tcMar>
                    <w:left w:w="57" w:type="dxa"/>
                    <w:right w:w="57" w:type="dxa"/>
                  </w:tcMar>
                  <w:vAlign w:val="center"/>
                </w:tcPr>
                <w:p w14:paraId="07761E59"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1. Luật Thương mại 5TC</w:t>
                  </w:r>
                </w:p>
                <w:p w14:paraId="5976F20E"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2. Kỹ năng tư vấn pháp thành lập và quản trị doanh nghiệp 4TC</w:t>
                  </w:r>
                </w:p>
                <w:p w14:paraId="4330E5FE"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3. Kỹ  năng thực hành chuyên ngành Luật 5TC</w:t>
                  </w:r>
                </w:p>
              </w:tc>
            </w:tr>
            <w:tr w:rsidR="001C4250" w:rsidRPr="001C4250" w14:paraId="6B6C0A38" w14:textId="77777777" w:rsidTr="00AB5575">
              <w:trPr>
                <w:cantSplit/>
                <w:trHeight w:val="242"/>
                <w:jc w:val="center"/>
              </w:trPr>
              <w:tc>
                <w:tcPr>
                  <w:tcW w:w="617" w:type="dxa"/>
                  <w:vAlign w:val="center"/>
                </w:tcPr>
                <w:p w14:paraId="3F6808BA"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15239CC4"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Nguyễn Thị Phương Thảo</w:t>
                  </w:r>
                </w:p>
              </w:tc>
              <w:tc>
                <w:tcPr>
                  <w:tcW w:w="845" w:type="dxa"/>
                  <w:tcMar>
                    <w:left w:w="28" w:type="dxa"/>
                    <w:right w:w="28" w:type="dxa"/>
                  </w:tcMar>
                </w:tcPr>
                <w:p w14:paraId="1241D2D6"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02422819"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ThS, 2016</w:t>
                  </w:r>
                </w:p>
              </w:tc>
              <w:tc>
                <w:tcPr>
                  <w:tcW w:w="1307" w:type="dxa"/>
                  <w:tcMar>
                    <w:left w:w="28" w:type="dxa"/>
                    <w:right w:w="28" w:type="dxa"/>
                  </w:tcMar>
                </w:tcPr>
                <w:p w14:paraId="3F08FE14"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 Kinh tế</w:t>
                  </w:r>
                </w:p>
              </w:tc>
              <w:tc>
                <w:tcPr>
                  <w:tcW w:w="3794" w:type="dxa"/>
                  <w:shd w:val="clear" w:color="auto" w:fill="auto"/>
                  <w:tcMar>
                    <w:left w:w="57" w:type="dxa"/>
                    <w:right w:w="57" w:type="dxa"/>
                  </w:tcMar>
                  <w:vAlign w:val="center"/>
                </w:tcPr>
                <w:p w14:paraId="57082B8B"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1. Luật Đất đai 3TC</w:t>
                  </w:r>
                </w:p>
                <w:p w14:paraId="6F7B6203"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2. Kỹ năng tư vấn pháp luật đất đai 3TC</w:t>
                  </w:r>
                </w:p>
              </w:tc>
            </w:tr>
            <w:tr w:rsidR="001C4250" w:rsidRPr="001C4250" w14:paraId="069CB4E3" w14:textId="77777777" w:rsidTr="00AB5575">
              <w:trPr>
                <w:cantSplit/>
                <w:trHeight w:val="242"/>
                <w:jc w:val="center"/>
              </w:trPr>
              <w:tc>
                <w:tcPr>
                  <w:tcW w:w="617" w:type="dxa"/>
                  <w:vAlign w:val="center"/>
                </w:tcPr>
                <w:p w14:paraId="2AD0ED5F"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2C2F2610"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Trần Thị Vân Trà</w:t>
                  </w:r>
                </w:p>
              </w:tc>
              <w:tc>
                <w:tcPr>
                  <w:tcW w:w="845" w:type="dxa"/>
                  <w:tcMar>
                    <w:left w:w="28" w:type="dxa"/>
                    <w:right w:w="28" w:type="dxa"/>
                  </w:tcMar>
                </w:tcPr>
                <w:p w14:paraId="27D3F168"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08E0E219"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ThS, 2010</w:t>
                  </w:r>
                </w:p>
              </w:tc>
              <w:tc>
                <w:tcPr>
                  <w:tcW w:w="1307" w:type="dxa"/>
                  <w:tcMar>
                    <w:left w:w="28" w:type="dxa"/>
                    <w:right w:w="28" w:type="dxa"/>
                  </w:tcMar>
                </w:tcPr>
                <w:p w14:paraId="364E9F37"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 xml:space="preserve">Luật Kinh tế </w:t>
                  </w:r>
                </w:p>
              </w:tc>
              <w:tc>
                <w:tcPr>
                  <w:tcW w:w="3794" w:type="dxa"/>
                  <w:shd w:val="clear" w:color="auto" w:fill="auto"/>
                  <w:tcMar>
                    <w:left w:w="57" w:type="dxa"/>
                    <w:right w:w="57" w:type="dxa"/>
                  </w:tcMar>
                  <w:vAlign w:val="center"/>
                </w:tcPr>
                <w:p w14:paraId="013EDB6C"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1. Luật Quốc tế 5TC</w:t>
                  </w:r>
                </w:p>
                <w:p w14:paraId="63747AED"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2. Luật Thương mại quốc tế 3TC</w:t>
                  </w:r>
                </w:p>
              </w:tc>
            </w:tr>
            <w:tr w:rsidR="001C4250" w:rsidRPr="001C4250" w14:paraId="3296CB4F" w14:textId="77777777" w:rsidTr="00AB5575">
              <w:trPr>
                <w:cantSplit/>
                <w:trHeight w:val="242"/>
                <w:jc w:val="center"/>
              </w:trPr>
              <w:tc>
                <w:tcPr>
                  <w:tcW w:w="617" w:type="dxa"/>
                  <w:vAlign w:val="center"/>
                </w:tcPr>
                <w:p w14:paraId="44D41ECA"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 </w:t>
                  </w:r>
                </w:p>
              </w:tc>
              <w:tc>
                <w:tcPr>
                  <w:tcW w:w="2132" w:type="dxa"/>
                  <w:tcMar>
                    <w:left w:w="28" w:type="dxa"/>
                    <w:right w:w="28" w:type="dxa"/>
                  </w:tcMar>
                </w:tcPr>
                <w:p w14:paraId="18ADF950"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Lê Thị Hoài Ân</w:t>
                  </w:r>
                </w:p>
                <w:p w14:paraId="654221F1" w14:textId="77777777" w:rsidR="002112DD" w:rsidRPr="001C4250"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351CF703"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333D0D7A"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TS. 2008</w:t>
                  </w:r>
                </w:p>
              </w:tc>
              <w:tc>
                <w:tcPr>
                  <w:tcW w:w="1307" w:type="dxa"/>
                  <w:tcMar>
                    <w:left w:w="28" w:type="dxa"/>
                    <w:right w:w="28" w:type="dxa"/>
                  </w:tcMar>
                </w:tcPr>
                <w:p w14:paraId="483ABD90"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 Quốc tế</w:t>
                  </w:r>
                </w:p>
              </w:tc>
              <w:tc>
                <w:tcPr>
                  <w:tcW w:w="3794" w:type="dxa"/>
                  <w:shd w:val="clear" w:color="auto" w:fill="auto"/>
                  <w:tcMar>
                    <w:left w:w="57" w:type="dxa"/>
                    <w:right w:w="57" w:type="dxa"/>
                  </w:tcMar>
                  <w:vAlign w:val="center"/>
                </w:tcPr>
                <w:p w14:paraId="108718A7"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1. Luật Quốc tế 5TC</w:t>
                  </w:r>
                </w:p>
                <w:p w14:paraId="29C98241"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2. Luật Thương mại quốc tế 3TC</w:t>
                  </w:r>
                </w:p>
              </w:tc>
            </w:tr>
            <w:tr w:rsidR="001C4250" w:rsidRPr="001C4250" w14:paraId="0F30C31C" w14:textId="77777777" w:rsidTr="00AB5575">
              <w:trPr>
                <w:cantSplit/>
                <w:trHeight w:val="242"/>
                <w:jc w:val="center"/>
              </w:trPr>
              <w:tc>
                <w:tcPr>
                  <w:tcW w:w="617" w:type="dxa"/>
                  <w:vAlign w:val="center"/>
                </w:tcPr>
                <w:p w14:paraId="5E026B6A"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1DDFB9EC"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Nguyễn Thị Hồng Nhật</w:t>
                  </w:r>
                </w:p>
                <w:p w14:paraId="2AEC423E" w14:textId="77777777" w:rsidR="002112DD" w:rsidRPr="001C4250"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44B5FE25"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14E39F12"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Ths. 2019</w:t>
                  </w:r>
                </w:p>
              </w:tc>
              <w:tc>
                <w:tcPr>
                  <w:tcW w:w="1307" w:type="dxa"/>
                  <w:tcMar>
                    <w:left w:w="28" w:type="dxa"/>
                    <w:right w:w="28" w:type="dxa"/>
                  </w:tcMar>
                </w:tcPr>
                <w:p w14:paraId="7B5A2FE8"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w:t>
                  </w:r>
                </w:p>
              </w:tc>
              <w:tc>
                <w:tcPr>
                  <w:tcW w:w="3794" w:type="dxa"/>
                  <w:shd w:val="clear" w:color="auto" w:fill="auto"/>
                  <w:tcMar>
                    <w:left w:w="57" w:type="dxa"/>
                    <w:right w:w="57" w:type="dxa"/>
                  </w:tcMar>
                  <w:vAlign w:val="center"/>
                </w:tcPr>
                <w:p w14:paraId="4DECC43A" w14:textId="7777777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1. Luật Tài Chính 4TC</w:t>
                  </w:r>
                </w:p>
              </w:tc>
            </w:tr>
            <w:tr w:rsidR="001C4250" w:rsidRPr="001C4250" w14:paraId="071D9183" w14:textId="77777777" w:rsidTr="00AB5575">
              <w:trPr>
                <w:cantSplit/>
                <w:trHeight w:val="242"/>
                <w:jc w:val="center"/>
              </w:trPr>
              <w:tc>
                <w:tcPr>
                  <w:tcW w:w="617" w:type="dxa"/>
                  <w:vAlign w:val="center"/>
                </w:tcPr>
                <w:p w14:paraId="5CB9BB13" w14:textId="77777777" w:rsidR="00A570F4" w:rsidRPr="001C4250"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04B6D98A" w14:textId="77777777" w:rsidR="00A570F4" w:rsidRPr="001C4250" w:rsidRDefault="00A570F4" w:rsidP="00836FAD">
                  <w:pPr>
                    <w:rPr>
                      <w:rFonts w:ascii="Times New Roman" w:hAnsi="Times New Roman" w:cs="Times New Roman"/>
                      <w:sz w:val="24"/>
                      <w:szCs w:val="24"/>
                    </w:rPr>
                  </w:pPr>
                  <w:r w:rsidRPr="001C4250">
                    <w:rPr>
                      <w:rFonts w:ascii="Times New Roman" w:hAnsi="Times New Roman" w:cs="Times New Roman"/>
                      <w:sz w:val="24"/>
                      <w:szCs w:val="24"/>
                    </w:rPr>
                    <w:t>Nguyễn Văn Dũng</w:t>
                  </w:r>
                </w:p>
                <w:p w14:paraId="36038982" w14:textId="77777777" w:rsidR="00A570F4" w:rsidRPr="001C4250" w:rsidRDefault="00A570F4" w:rsidP="002112DD">
                  <w:pPr>
                    <w:pStyle w:val="BodyText"/>
                    <w:spacing w:after="0"/>
                    <w:rPr>
                      <w:rFonts w:ascii="Times New Roman" w:hAnsi="Times New Roman"/>
                      <w:lang w:val="nl-NL" w:eastAsia="en-US"/>
                    </w:rPr>
                  </w:pPr>
                </w:p>
              </w:tc>
              <w:tc>
                <w:tcPr>
                  <w:tcW w:w="845" w:type="dxa"/>
                  <w:tcMar>
                    <w:left w:w="28" w:type="dxa"/>
                    <w:right w:w="28" w:type="dxa"/>
                  </w:tcMar>
                </w:tcPr>
                <w:p w14:paraId="40BF0696" w14:textId="77777777" w:rsidR="00A570F4" w:rsidRPr="001C4250"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7B6C7178" w14:textId="75C431D0" w:rsidR="00A570F4" w:rsidRPr="001C4250" w:rsidRDefault="00A570F4" w:rsidP="002112DD">
                  <w:pPr>
                    <w:pStyle w:val="BodyText"/>
                    <w:spacing w:after="0"/>
                    <w:jc w:val="center"/>
                    <w:rPr>
                      <w:rFonts w:ascii="Times New Roman" w:hAnsi="Times New Roman"/>
                      <w:lang w:val="nl-NL"/>
                    </w:rPr>
                  </w:pPr>
                  <w:r w:rsidRPr="001C4250">
                    <w:rPr>
                      <w:rFonts w:ascii="Times New Roman" w:hAnsi="Times New Roman"/>
                      <w:lang w:val="nl-NL"/>
                    </w:rPr>
                    <w:t>TS, 2002</w:t>
                  </w:r>
                </w:p>
              </w:tc>
              <w:tc>
                <w:tcPr>
                  <w:tcW w:w="1307" w:type="dxa"/>
                  <w:tcMar>
                    <w:left w:w="28" w:type="dxa"/>
                    <w:right w:w="28" w:type="dxa"/>
                  </w:tcMar>
                </w:tcPr>
                <w:p w14:paraId="0A4A05A7" w14:textId="02B7E41F" w:rsidR="00A570F4" w:rsidRPr="001C4250" w:rsidRDefault="00A570F4" w:rsidP="002112DD">
                  <w:pPr>
                    <w:pStyle w:val="BodyText"/>
                    <w:spacing w:after="0"/>
                    <w:jc w:val="center"/>
                    <w:rPr>
                      <w:rFonts w:ascii="Times New Roman" w:hAnsi="Times New Roman"/>
                      <w:lang w:val="en-US"/>
                    </w:rPr>
                  </w:pPr>
                  <w:r w:rsidRPr="001C4250">
                    <w:rPr>
                      <w:rFonts w:ascii="Times New Roman" w:hAnsi="Times New Roman"/>
                      <w:lang w:val="en-US"/>
                    </w:rPr>
                    <w:t>Pháp luật về quyền con người</w:t>
                  </w:r>
                </w:p>
              </w:tc>
              <w:tc>
                <w:tcPr>
                  <w:tcW w:w="3794" w:type="dxa"/>
                  <w:shd w:val="clear" w:color="auto" w:fill="auto"/>
                  <w:tcMar>
                    <w:left w:w="57" w:type="dxa"/>
                    <w:right w:w="57" w:type="dxa"/>
                  </w:tcMar>
                  <w:vAlign w:val="center"/>
                </w:tcPr>
                <w:p w14:paraId="54C79149" w14:textId="63B72E89" w:rsidR="00A570F4" w:rsidRPr="001C4250" w:rsidRDefault="00A570F4"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Luật Hình sự - 5 TC</w:t>
                  </w:r>
                </w:p>
              </w:tc>
            </w:tr>
            <w:tr w:rsidR="001C4250" w:rsidRPr="001C4250" w14:paraId="1DE9BCCE" w14:textId="77777777" w:rsidTr="00AB5575">
              <w:trPr>
                <w:cantSplit/>
                <w:trHeight w:val="242"/>
                <w:jc w:val="center"/>
              </w:trPr>
              <w:tc>
                <w:tcPr>
                  <w:tcW w:w="617" w:type="dxa"/>
                  <w:vAlign w:val="center"/>
                </w:tcPr>
                <w:p w14:paraId="146408F6" w14:textId="77777777" w:rsidR="00A570F4" w:rsidRPr="001C4250"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05811D3C" w14:textId="77777777" w:rsidR="00A570F4" w:rsidRPr="001C4250" w:rsidRDefault="00A570F4" w:rsidP="00836FAD">
                  <w:pPr>
                    <w:rPr>
                      <w:rFonts w:ascii="Times New Roman" w:hAnsi="Times New Roman" w:cs="Times New Roman"/>
                      <w:sz w:val="24"/>
                      <w:szCs w:val="24"/>
                    </w:rPr>
                  </w:pPr>
                  <w:r w:rsidRPr="001C4250">
                    <w:rPr>
                      <w:rFonts w:ascii="Times New Roman" w:hAnsi="Times New Roman" w:cs="Times New Roman"/>
                      <w:sz w:val="24"/>
                      <w:szCs w:val="24"/>
                    </w:rPr>
                    <w:t>Bùi Thị Phương Quỳnh</w:t>
                  </w:r>
                </w:p>
                <w:p w14:paraId="2EDDC72A" w14:textId="77777777" w:rsidR="00A570F4" w:rsidRPr="001C4250" w:rsidRDefault="00A570F4" w:rsidP="002112DD">
                  <w:pPr>
                    <w:pStyle w:val="BodyText"/>
                    <w:spacing w:after="0"/>
                    <w:rPr>
                      <w:rFonts w:ascii="Times New Roman" w:hAnsi="Times New Roman"/>
                      <w:lang w:val="nl-NL" w:eastAsia="en-US"/>
                    </w:rPr>
                  </w:pPr>
                </w:p>
              </w:tc>
              <w:tc>
                <w:tcPr>
                  <w:tcW w:w="845" w:type="dxa"/>
                  <w:tcMar>
                    <w:left w:w="28" w:type="dxa"/>
                    <w:right w:w="28" w:type="dxa"/>
                  </w:tcMar>
                </w:tcPr>
                <w:p w14:paraId="0D2E6097" w14:textId="77777777" w:rsidR="00A570F4" w:rsidRPr="001C4250"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473C3B86" w14:textId="454B3AA6" w:rsidR="00A570F4" w:rsidRPr="001C4250" w:rsidRDefault="00A570F4" w:rsidP="002112DD">
                  <w:pPr>
                    <w:pStyle w:val="BodyText"/>
                    <w:spacing w:after="0"/>
                    <w:jc w:val="center"/>
                    <w:rPr>
                      <w:rFonts w:ascii="Times New Roman" w:hAnsi="Times New Roman"/>
                      <w:lang w:val="nl-NL"/>
                    </w:rPr>
                  </w:pPr>
                  <w:r w:rsidRPr="001C4250">
                    <w:rPr>
                      <w:rFonts w:ascii="Times New Roman" w:hAnsi="Times New Roman"/>
                      <w:lang w:val="nl-NL"/>
                    </w:rPr>
                    <w:t>TS, 2018</w:t>
                  </w:r>
                </w:p>
              </w:tc>
              <w:tc>
                <w:tcPr>
                  <w:tcW w:w="1307" w:type="dxa"/>
                  <w:tcMar>
                    <w:left w:w="28" w:type="dxa"/>
                    <w:right w:w="28" w:type="dxa"/>
                  </w:tcMar>
                </w:tcPr>
                <w:p w14:paraId="6CC46622" w14:textId="7215C074" w:rsidR="00A570F4" w:rsidRPr="001C4250" w:rsidRDefault="00A570F4" w:rsidP="002112DD">
                  <w:pPr>
                    <w:pStyle w:val="BodyText"/>
                    <w:spacing w:after="0"/>
                    <w:jc w:val="center"/>
                    <w:rPr>
                      <w:rFonts w:ascii="Times New Roman" w:hAnsi="Times New Roman"/>
                      <w:lang w:val="en-US"/>
                    </w:rPr>
                  </w:pPr>
                  <w:r w:rsidRPr="001C4250">
                    <w:rPr>
                      <w:rFonts w:ascii="Times New Roman" w:hAnsi="Times New Roman"/>
                      <w:lang w:val="en-US"/>
                    </w:rPr>
                    <w:t>Tội phạm học và phòng ngừa tội phạm</w:t>
                  </w:r>
                </w:p>
              </w:tc>
              <w:tc>
                <w:tcPr>
                  <w:tcW w:w="3794" w:type="dxa"/>
                  <w:shd w:val="clear" w:color="auto" w:fill="auto"/>
                  <w:tcMar>
                    <w:left w:w="57" w:type="dxa"/>
                    <w:right w:w="57" w:type="dxa"/>
                  </w:tcMar>
                  <w:vAlign w:val="center"/>
                </w:tcPr>
                <w:p w14:paraId="458F1A1E" w14:textId="47850D4A" w:rsidR="00A570F4" w:rsidRPr="001C4250" w:rsidRDefault="00A570F4"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Luật Hình sự - 5 TC</w:t>
                  </w:r>
                </w:p>
              </w:tc>
            </w:tr>
            <w:tr w:rsidR="001C4250" w:rsidRPr="001C4250" w14:paraId="2C5BA6C3" w14:textId="77777777" w:rsidTr="00AB5575">
              <w:trPr>
                <w:cantSplit/>
                <w:trHeight w:val="242"/>
                <w:jc w:val="center"/>
              </w:trPr>
              <w:tc>
                <w:tcPr>
                  <w:tcW w:w="617" w:type="dxa"/>
                  <w:vAlign w:val="center"/>
                </w:tcPr>
                <w:p w14:paraId="2AFCDE63" w14:textId="77777777" w:rsidR="00A570F4" w:rsidRPr="001C4250"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0FA7251D" w14:textId="77777777" w:rsidR="00A570F4" w:rsidRPr="001C4250" w:rsidRDefault="00A570F4" w:rsidP="00836FAD">
                  <w:pPr>
                    <w:rPr>
                      <w:rFonts w:ascii="Times New Roman" w:hAnsi="Times New Roman" w:cs="Times New Roman"/>
                      <w:sz w:val="24"/>
                      <w:szCs w:val="24"/>
                    </w:rPr>
                  </w:pPr>
                  <w:r w:rsidRPr="001C4250">
                    <w:rPr>
                      <w:rFonts w:ascii="Times New Roman" w:hAnsi="Times New Roman" w:cs="Times New Roman"/>
                      <w:sz w:val="24"/>
                      <w:szCs w:val="24"/>
                    </w:rPr>
                    <w:t>Đặng Thị Phương Linh</w:t>
                  </w:r>
                </w:p>
                <w:p w14:paraId="22769394" w14:textId="77777777" w:rsidR="00A570F4" w:rsidRPr="001C4250" w:rsidRDefault="00A570F4" w:rsidP="002112DD">
                  <w:pPr>
                    <w:pStyle w:val="BodyText"/>
                    <w:spacing w:after="0"/>
                    <w:rPr>
                      <w:rFonts w:ascii="Times New Roman" w:hAnsi="Times New Roman"/>
                      <w:lang w:val="nl-NL" w:eastAsia="en-US"/>
                    </w:rPr>
                  </w:pPr>
                </w:p>
              </w:tc>
              <w:tc>
                <w:tcPr>
                  <w:tcW w:w="845" w:type="dxa"/>
                  <w:tcMar>
                    <w:left w:w="28" w:type="dxa"/>
                    <w:right w:w="28" w:type="dxa"/>
                  </w:tcMar>
                </w:tcPr>
                <w:p w14:paraId="3A08635E" w14:textId="77777777" w:rsidR="00A570F4" w:rsidRPr="001C4250"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ED8D560" w14:textId="1A477DEA" w:rsidR="00A570F4" w:rsidRPr="001C4250" w:rsidRDefault="00A570F4" w:rsidP="002112DD">
                  <w:pPr>
                    <w:pStyle w:val="BodyText"/>
                    <w:spacing w:after="0"/>
                    <w:jc w:val="center"/>
                    <w:rPr>
                      <w:rFonts w:ascii="Times New Roman" w:hAnsi="Times New Roman"/>
                      <w:lang w:val="nl-NL"/>
                    </w:rPr>
                  </w:pPr>
                  <w:r w:rsidRPr="001C4250">
                    <w:rPr>
                      <w:rFonts w:ascii="Times New Roman" w:hAnsi="Times New Roman"/>
                      <w:lang w:val="nl-NL"/>
                    </w:rPr>
                    <w:t>ThS, 2014</w:t>
                  </w:r>
                </w:p>
              </w:tc>
              <w:tc>
                <w:tcPr>
                  <w:tcW w:w="1307" w:type="dxa"/>
                  <w:tcMar>
                    <w:left w:w="28" w:type="dxa"/>
                    <w:right w:w="28" w:type="dxa"/>
                  </w:tcMar>
                </w:tcPr>
                <w:p w14:paraId="0F7EC7FA" w14:textId="43B62C36" w:rsidR="00A570F4" w:rsidRPr="001C4250" w:rsidRDefault="00A570F4" w:rsidP="002112DD">
                  <w:pPr>
                    <w:pStyle w:val="BodyText"/>
                    <w:spacing w:after="0"/>
                    <w:jc w:val="center"/>
                    <w:rPr>
                      <w:rFonts w:ascii="Times New Roman" w:hAnsi="Times New Roman"/>
                      <w:lang w:val="en-US"/>
                    </w:rPr>
                  </w:pPr>
                  <w:r w:rsidRPr="001C4250">
                    <w:rPr>
                      <w:rFonts w:ascii="Times New Roman" w:hAnsi="Times New Roman"/>
                      <w:lang w:val="en-US"/>
                    </w:rPr>
                    <w:t>Tội phạm học và phòng ngừa tội phạm</w:t>
                  </w:r>
                </w:p>
              </w:tc>
              <w:tc>
                <w:tcPr>
                  <w:tcW w:w="3794" w:type="dxa"/>
                  <w:shd w:val="clear" w:color="auto" w:fill="auto"/>
                  <w:tcMar>
                    <w:left w:w="57" w:type="dxa"/>
                    <w:right w:w="57" w:type="dxa"/>
                  </w:tcMar>
                  <w:vAlign w:val="center"/>
                </w:tcPr>
                <w:p w14:paraId="0DCA7E4A" w14:textId="3ECAE1EB" w:rsidR="00A570F4" w:rsidRPr="001C4250" w:rsidRDefault="00A570F4"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Luật Tố tụng hình sự - 5 TC</w:t>
                  </w:r>
                </w:p>
              </w:tc>
            </w:tr>
            <w:tr w:rsidR="001C4250" w:rsidRPr="001C4250" w14:paraId="544E60F6" w14:textId="77777777" w:rsidTr="00AB5575">
              <w:trPr>
                <w:cantSplit/>
                <w:trHeight w:val="242"/>
                <w:jc w:val="center"/>
              </w:trPr>
              <w:tc>
                <w:tcPr>
                  <w:tcW w:w="617" w:type="dxa"/>
                  <w:vAlign w:val="center"/>
                </w:tcPr>
                <w:p w14:paraId="5319646D" w14:textId="77777777" w:rsidR="00A570F4" w:rsidRPr="001C4250"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102E7E6B" w14:textId="1167AB94" w:rsidR="00A570F4" w:rsidRPr="001C4250" w:rsidRDefault="00A570F4" w:rsidP="002112DD">
                  <w:pPr>
                    <w:rPr>
                      <w:rFonts w:ascii="Times New Roman" w:hAnsi="Times New Roman" w:cs="Times New Roman"/>
                      <w:sz w:val="24"/>
                      <w:szCs w:val="24"/>
                    </w:rPr>
                  </w:pPr>
                  <w:r w:rsidRPr="001C4250">
                    <w:rPr>
                      <w:rFonts w:ascii="Times New Roman" w:hAnsi="Times New Roman" w:cs="Times New Roman"/>
                      <w:sz w:val="24"/>
                      <w:szCs w:val="24"/>
                    </w:rPr>
                    <w:t>Nguyễn Thị Thanh Trâm</w:t>
                  </w:r>
                </w:p>
              </w:tc>
              <w:tc>
                <w:tcPr>
                  <w:tcW w:w="845" w:type="dxa"/>
                  <w:tcMar>
                    <w:left w:w="28" w:type="dxa"/>
                    <w:right w:w="28" w:type="dxa"/>
                  </w:tcMar>
                </w:tcPr>
                <w:p w14:paraId="62B49A06" w14:textId="77777777" w:rsidR="00A570F4" w:rsidRPr="001C4250"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4585B923" w14:textId="512E07A9" w:rsidR="00A570F4" w:rsidRPr="001C4250" w:rsidRDefault="00A570F4" w:rsidP="002112DD">
                  <w:pPr>
                    <w:pStyle w:val="BodyText"/>
                    <w:spacing w:after="0"/>
                    <w:jc w:val="center"/>
                    <w:rPr>
                      <w:rFonts w:ascii="Times New Roman" w:hAnsi="Times New Roman"/>
                      <w:lang w:val="nl-NL"/>
                    </w:rPr>
                  </w:pPr>
                  <w:r w:rsidRPr="001C4250">
                    <w:rPr>
                      <w:rFonts w:ascii="Times New Roman" w:hAnsi="Times New Roman"/>
                      <w:lang w:val="nl-NL"/>
                    </w:rPr>
                    <w:t>ThS, 2013</w:t>
                  </w:r>
                </w:p>
              </w:tc>
              <w:tc>
                <w:tcPr>
                  <w:tcW w:w="1307" w:type="dxa"/>
                  <w:tcMar>
                    <w:left w:w="28" w:type="dxa"/>
                    <w:right w:w="28" w:type="dxa"/>
                  </w:tcMar>
                </w:tcPr>
                <w:p w14:paraId="361C4F34" w14:textId="6DE8AF64" w:rsidR="00A570F4" w:rsidRPr="001C4250" w:rsidRDefault="00A570F4" w:rsidP="002112DD">
                  <w:pPr>
                    <w:pStyle w:val="BodyText"/>
                    <w:spacing w:after="0"/>
                    <w:jc w:val="center"/>
                    <w:rPr>
                      <w:rFonts w:ascii="Times New Roman" w:hAnsi="Times New Roman"/>
                      <w:lang w:val="en-US"/>
                    </w:rPr>
                  </w:pPr>
                  <w:r w:rsidRPr="001C4250">
                    <w:rPr>
                      <w:rFonts w:ascii="Times New Roman" w:hAnsi="Times New Roman"/>
                      <w:lang w:val="en-US"/>
                    </w:rPr>
                    <w:t>Pháp luật về quyền con người</w:t>
                  </w:r>
                </w:p>
              </w:tc>
              <w:tc>
                <w:tcPr>
                  <w:tcW w:w="3794" w:type="dxa"/>
                  <w:shd w:val="clear" w:color="auto" w:fill="auto"/>
                  <w:tcMar>
                    <w:left w:w="57" w:type="dxa"/>
                    <w:right w:w="57" w:type="dxa"/>
                  </w:tcMar>
                  <w:vAlign w:val="center"/>
                </w:tcPr>
                <w:p w14:paraId="77174F69" w14:textId="129D76BB" w:rsidR="00A570F4" w:rsidRPr="001C4250" w:rsidRDefault="00A570F4"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Giáo dục pháp luật thực hành (CLE) – 3TC</w:t>
                  </w:r>
                </w:p>
              </w:tc>
            </w:tr>
            <w:tr w:rsidR="001C4250" w:rsidRPr="001C4250" w14:paraId="1591B580" w14:textId="77777777" w:rsidTr="00AB5575">
              <w:trPr>
                <w:cantSplit/>
                <w:trHeight w:val="242"/>
                <w:jc w:val="center"/>
              </w:trPr>
              <w:tc>
                <w:tcPr>
                  <w:tcW w:w="617" w:type="dxa"/>
                  <w:vAlign w:val="center"/>
                </w:tcPr>
                <w:p w14:paraId="5DEA93E8" w14:textId="77777777" w:rsidR="00A570F4" w:rsidRPr="001C4250"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0B39239F" w14:textId="6FEEBCD8" w:rsidR="00A570F4" w:rsidRPr="001C4250" w:rsidRDefault="00A570F4" w:rsidP="002112DD">
                  <w:pPr>
                    <w:rPr>
                      <w:rFonts w:ascii="Times New Roman" w:hAnsi="Times New Roman" w:cs="Times New Roman"/>
                      <w:sz w:val="24"/>
                      <w:szCs w:val="24"/>
                    </w:rPr>
                  </w:pPr>
                  <w:r w:rsidRPr="001C4250">
                    <w:rPr>
                      <w:rFonts w:ascii="Times New Roman" w:hAnsi="Times New Roman" w:cs="Times New Roman"/>
                      <w:sz w:val="24"/>
                      <w:szCs w:val="24"/>
                    </w:rPr>
                    <w:t>Nguyễn Thị Mai Trang</w:t>
                  </w:r>
                </w:p>
              </w:tc>
              <w:tc>
                <w:tcPr>
                  <w:tcW w:w="845" w:type="dxa"/>
                  <w:tcMar>
                    <w:left w:w="28" w:type="dxa"/>
                    <w:right w:w="28" w:type="dxa"/>
                  </w:tcMar>
                </w:tcPr>
                <w:p w14:paraId="2A18334D" w14:textId="77777777" w:rsidR="00A570F4" w:rsidRPr="001C4250"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7D74CEB6" w14:textId="34CF9624" w:rsidR="00A570F4" w:rsidRPr="001C4250" w:rsidRDefault="00A570F4" w:rsidP="002112DD">
                  <w:pPr>
                    <w:pStyle w:val="BodyText"/>
                    <w:spacing w:after="0"/>
                    <w:jc w:val="center"/>
                    <w:rPr>
                      <w:rFonts w:ascii="Times New Roman" w:hAnsi="Times New Roman"/>
                      <w:lang w:val="nl-NL"/>
                    </w:rPr>
                  </w:pPr>
                  <w:r w:rsidRPr="001C4250">
                    <w:rPr>
                      <w:rFonts w:ascii="Times New Roman" w:hAnsi="Times New Roman"/>
                      <w:lang w:val="nl-NL"/>
                    </w:rPr>
                    <w:t>ThS, 2015</w:t>
                  </w:r>
                </w:p>
              </w:tc>
              <w:tc>
                <w:tcPr>
                  <w:tcW w:w="1307" w:type="dxa"/>
                  <w:tcMar>
                    <w:left w:w="28" w:type="dxa"/>
                    <w:right w:w="28" w:type="dxa"/>
                  </w:tcMar>
                </w:tcPr>
                <w:p w14:paraId="052B0FBC" w14:textId="1ABFBDAB" w:rsidR="00A570F4" w:rsidRPr="001C4250" w:rsidRDefault="00A570F4" w:rsidP="002112DD">
                  <w:pPr>
                    <w:pStyle w:val="BodyText"/>
                    <w:spacing w:after="0"/>
                    <w:jc w:val="center"/>
                    <w:rPr>
                      <w:rFonts w:ascii="Times New Roman" w:hAnsi="Times New Roman"/>
                      <w:lang w:val="en-US"/>
                    </w:rPr>
                  </w:pPr>
                  <w:r w:rsidRPr="001C4250">
                    <w:rPr>
                      <w:rFonts w:ascii="Times New Roman" w:hAnsi="Times New Roman"/>
                      <w:lang w:val="en-US"/>
                    </w:rPr>
                    <w:t>Luật Hình sự và tố tụng hình sự</w:t>
                  </w:r>
                </w:p>
              </w:tc>
              <w:tc>
                <w:tcPr>
                  <w:tcW w:w="3794" w:type="dxa"/>
                  <w:shd w:val="clear" w:color="auto" w:fill="auto"/>
                  <w:tcMar>
                    <w:left w:w="57" w:type="dxa"/>
                    <w:right w:w="57" w:type="dxa"/>
                  </w:tcMar>
                  <w:vAlign w:val="center"/>
                </w:tcPr>
                <w:p w14:paraId="60075D43" w14:textId="48DC13C0" w:rsidR="00A570F4" w:rsidRPr="001C4250" w:rsidRDefault="00A570F4"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Luật Hình sự - 5 TC</w:t>
                  </w:r>
                </w:p>
              </w:tc>
            </w:tr>
            <w:tr w:rsidR="001C4250" w:rsidRPr="001C4250" w14:paraId="400D21EA" w14:textId="77777777" w:rsidTr="00AB5575">
              <w:trPr>
                <w:cantSplit/>
                <w:trHeight w:val="242"/>
                <w:jc w:val="center"/>
              </w:trPr>
              <w:tc>
                <w:tcPr>
                  <w:tcW w:w="617" w:type="dxa"/>
                  <w:vAlign w:val="center"/>
                </w:tcPr>
                <w:p w14:paraId="11ECA108" w14:textId="77777777" w:rsidR="00A570F4" w:rsidRPr="001C4250"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3DEE834B" w14:textId="77777777" w:rsidR="00A570F4" w:rsidRPr="001C4250" w:rsidRDefault="00A570F4" w:rsidP="00836FAD">
                  <w:pPr>
                    <w:rPr>
                      <w:rFonts w:ascii="Times New Roman" w:hAnsi="Times New Roman" w:cs="Times New Roman"/>
                      <w:sz w:val="24"/>
                      <w:szCs w:val="24"/>
                    </w:rPr>
                  </w:pPr>
                  <w:r w:rsidRPr="001C4250">
                    <w:rPr>
                      <w:rFonts w:ascii="Times New Roman" w:hAnsi="Times New Roman" w:cs="Times New Roman"/>
                      <w:sz w:val="24"/>
                      <w:szCs w:val="24"/>
                    </w:rPr>
                    <w:t>Hồ Trọng Hữu</w:t>
                  </w:r>
                </w:p>
                <w:p w14:paraId="64525401" w14:textId="77777777" w:rsidR="00A570F4" w:rsidRPr="001C4250" w:rsidRDefault="00A570F4" w:rsidP="002112DD">
                  <w:pPr>
                    <w:pStyle w:val="BodyText"/>
                    <w:spacing w:after="0"/>
                    <w:rPr>
                      <w:rFonts w:ascii="Times New Roman" w:hAnsi="Times New Roman"/>
                      <w:lang w:val="nl-NL" w:eastAsia="en-US"/>
                    </w:rPr>
                  </w:pPr>
                </w:p>
              </w:tc>
              <w:tc>
                <w:tcPr>
                  <w:tcW w:w="845" w:type="dxa"/>
                  <w:tcMar>
                    <w:left w:w="28" w:type="dxa"/>
                    <w:right w:w="28" w:type="dxa"/>
                  </w:tcMar>
                </w:tcPr>
                <w:p w14:paraId="456D9536" w14:textId="77777777" w:rsidR="00A570F4" w:rsidRPr="001C4250"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18021335" w14:textId="022FA639" w:rsidR="00A570F4" w:rsidRPr="001C4250" w:rsidRDefault="00A570F4" w:rsidP="002112DD">
                  <w:pPr>
                    <w:pStyle w:val="BodyText"/>
                    <w:spacing w:after="0"/>
                    <w:jc w:val="center"/>
                    <w:rPr>
                      <w:rFonts w:ascii="Times New Roman" w:hAnsi="Times New Roman"/>
                      <w:lang w:val="nl-NL"/>
                    </w:rPr>
                  </w:pPr>
                  <w:r w:rsidRPr="001C4250">
                    <w:rPr>
                      <w:rFonts w:ascii="Times New Roman" w:hAnsi="Times New Roman"/>
                      <w:lang w:val="nl-NL"/>
                    </w:rPr>
                    <w:t>ThS, 2015</w:t>
                  </w:r>
                </w:p>
              </w:tc>
              <w:tc>
                <w:tcPr>
                  <w:tcW w:w="1307" w:type="dxa"/>
                  <w:tcMar>
                    <w:left w:w="28" w:type="dxa"/>
                    <w:right w:w="28" w:type="dxa"/>
                  </w:tcMar>
                </w:tcPr>
                <w:p w14:paraId="22A7A2E2" w14:textId="7908813D" w:rsidR="00A570F4" w:rsidRPr="001C4250" w:rsidRDefault="00A570F4" w:rsidP="002112DD">
                  <w:pPr>
                    <w:pStyle w:val="BodyText"/>
                    <w:spacing w:after="0"/>
                    <w:jc w:val="center"/>
                    <w:rPr>
                      <w:rFonts w:ascii="Times New Roman" w:hAnsi="Times New Roman"/>
                      <w:lang w:val="en-US"/>
                    </w:rPr>
                  </w:pPr>
                  <w:r w:rsidRPr="001C4250">
                    <w:rPr>
                      <w:rFonts w:ascii="Times New Roman" w:hAnsi="Times New Roman"/>
                      <w:lang w:val="en-US"/>
                    </w:rPr>
                    <w:t>Luật Hình sự và tố tụng hình sự</w:t>
                  </w:r>
                </w:p>
              </w:tc>
              <w:tc>
                <w:tcPr>
                  <w:tcW w:w="3794" w:type="dxa"/>
                  <w:shd w:val="clear" w:color="auto" w:fill="auto"/>
                  <w:tcMar>
                    <w:left w:w="57" w:type="dxa"/>
                    <w:right w:w="57" w:type="dxa"/>
                  </w:tcMar>
                  <w:vAlign w:val="center"/>
                </w:tcPr>
                <w:p w14:paraId="14208EA6" w14:textId="56530BA1" w:rsidR="00A570F4" w:rsidRPr="001C4250" w:rsidRDefault="00A570F4"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Luật Tố tụng hình sự - 5 TC</w:t>
                  </w:r>
                </w:p>
              </w:tc>
            </w:tr>
            <w:tr w:rsidR="001C4250" w:rsidRPr="001C4250" w14:paraId="12008A70" w14:textId="77777777" w:rsidTr="00AB5575">
              <w:trPr>
                <w:cantSplit/>
                <w:trHeight w:val="242"/>
                <w:jc w:val="center"/>
              </w:trPr>
              <w:tc>
                <w:tcPr>
                  <w:tcW w:w="617" w:type="dxa"/>
                  <w:vAlign w:val="center"/>
                </w:tcPr>
                <w:p w14:paraId="52DADCE8" w14:textId="77777777" w:rsidR="00A570F4" w:rsidRPr="001C4250"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4AF203D1" w14:textId="77777777" w:rsidR="00A570F4" w:rsidRPr="001C4250" w:rsidRDefault="00A570F4" w:rsidP="00836FAD">
                  <w:pPr>
                    <w:rPr>
                      <w:rFonts w:ascii="Times New Roman" w:hAnsi="Times New Roman" w:cs="Times New Roman"/>
                      <w:sz w:val="24"/>
                      <w:szCs w:val="24"/>
                    </w:rPr>
                  </w:pPr>
                  <w:r w:rsidRPr="001C4250">
                    <w:rPr>
                      <w:rFonts w:ascii="Times New Roman" w:hAnsi="Times New Roman" w:cs="Times New Roman"/>
                      <w:sz w:val="24"/>
                      <w:szCs w:val="24"/>
                    </w:rPr>
                    <w:t>Bùi Hạnh Phúc</w:t>
                  </w:r>
                </w:p>
                <w:p w14:paraId="549E6737" w14:textId="77777777" w:rsidR="00A570F4" w:rsidRPr="001C4250" w:rsidRDefault="00A570F4" w:rsidP="002112DD">
                  <w:pPr>
                    <w:pStyle w:val="BodyText"/>
                    <w:spacing w:after="0"/>
                    <w:rPr>
                      <w:rFonts w:ascii="Times New Roman" w:hAnsi="Times New Roman"/>
                      <w:lang w:val="nl-NL" w:eastAsia="en-US"/>
                    </w:rPr>
                  </w:pPr>
                </w:p>
              </w:tc>
              <w:tc>
                <w:tcPr>
                  <w:tcW w:w="845" w:type="dxa"/>
                  <w:tcMar>
                    <w:left w:w="28" w:type="dxa"/>
                    <w:right w:w="28" w:type="dxa"/>
                  </w:tcMar>
                </w:tcPr>
                <w:p w14:paraId="5BEA8D3C" w14:textId="77777777" w:rsidR="00A570F4" w:rsidRPr="001C4250"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503911FC" w14:textId="41894B15" w:rsidR="00A570F4" w:rsidRPr="001C4250" w:rsidRDefault="00A570F4" w:rsidP="002112DD">
                  <w:pPr>
                    <w:pStyle w:val="BodyText"/>
                    <w:spacing w:after="0"/>
                    <w:jc w:val="center"/>
                    <w:rPr>
                      <w:rFonts w:ascii="Times New Roman" w:hAnsi="Times New Roman"/>
                      <w:lang w:val="nl-NL"/>
                    </w:rPr>
                  </w:pPr>
                  <w:r w:rsidRPr="001C4250">
                    <w:rPr>
                      <w:rFonts w:ascii="Times New Roman" w:hAnsi="Times New Roman"/>
                      <w:lang w:val="nl-NL"/>
                    </w:rPr>
                    <w:t>ThS, 2019</w:t>
                  </w:r>
                </w:p>
              </w:tc>
              <w:tc>
                <w:tcPr>
                  <w:tcW w:w="1307" w:type="dxa"/>
                  <w:tcMar>
                    <w:left w:w="28" w:type="dxa"/>
                    <w:right w:w="28" w:type="dxa"/>
                  </w:tcMar>
                </w:tcPr>
                <w:p w14:paraId="3873CC8F" w14:textId="4B123C85" w:rsidR="00A570F4" w:rsidRPr="001C4250" w:rsidRDefault="00A570F4" w:rsidP="002112DD">
                  <w:pPr>
                    <w:pStyle w:val="BodyText"/>
                    <w:spacing w:after="0"/>
                    <w:jc w:val="center"/>
                    <w:rPr>
                      <w:rFonts w:ascii="Times New Roman" w:hAnsi="Times New Roman"/>
                      <w:lang w:val="en-US"/>
                    </w:rPr>
                  </w:pPr>
                  <w:r w:rsidRPr="001C4250">
                    <w:rPr>
                      <w:rFonts w:ascii="Times New Roman" w:hAnsi="Times New Roman"/>
                      <w:lang w:val="en-US"/>
                    </w:rPr>
                    <w:t>Lý luận và lịch sử NN và Pháp luật</w:t>
                  </w:r>
                </w:p>
              </w:tc>
              <w:tc>
                <w:tcPr>
                  <w:tcW w:w="3794" w:type="dxa"/>
                  <w:shd w:val="clear" w:color="auto" w:fill="auto"/>
                  <w:tcMar>
                    <w:left w:w="57" w:type="dxa"/>
                    <w:right w:w="57" w:type="dxa"/>
                  </w:tcMar>
                  <w:vAlign w:val="center"/>
                </w:tcPr>
                <w:p w14:paraId="4D7B65E3" w14:textId="15A896A2" w:rsidR="00A570F4" w:rsidRPr="001C4250" w:rsidRDefault="00A570F4"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Giáo dục pháp luật thực hành (CLE) – 3TC</w:t>
                  </w:r>
                </w:p>
              </w:tc>
            </w:tr>
          </w:tbl>
          <w:p w14:paraId="57CF4850" w14:textId="0C11C5C7" w:rsidR="0093541A" w:rsidRPr="001C4250" w:rsidRDefault="00DF6298" w:rsidP="00DF6298">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7</w:t>
            </w:r>
            <w:r w:rsidR="0093541A" w:rsidRPr="001C4250">
              <w:rPr>
                <w:rFonts w:ascii="Times New Roman" w:hAnsi="Times New Roman" w:cs="Times New Roman"/>
                <w:b/>
                <w:sz w:val="26"/>
                <w:szCs w:val="26"/>
              </w:rPr>
              <w:t>.2. Cơ sở vật chất</w:t>
            </w:r>
          </w:p>
          <w:p w14:paraId="4616002D" w14:textId="77777777" w:rsidR="0093541A" w:rsidRPr="001C4250" w:rsidRDefault="0093541A" w:rsidP="00DF6298">
            <w:pPr>
              <w:spacing w:after="0" w:line="360" w:lineRule="auto"/>
              <w:ind w:firstLine="618"/>
              <w:rPr>
                <w:rFonts w:ascii="Times New Roman" w:hAnsi="Times New Roman" w:cs="Times New Roman"/>
                <w:b/>
                <w:sz w:val="26"/>
                <w:szCs w:val="26"/>
                <w:lang w:val="nl-NL"/>
              </w:rPr>
            </w:pPr>
            <w:r w:rsidRPr="001C4250">
              <w:rPr>
                <w:rFonts w:ascii="Times New Roman" w:hAnsi="Times New Roman" w:cs="Times New Roman"/>
                <w:sz w:val="26"/>
                <w:szCs w:val="26"/>
                <w:lang w:val="nl-NL"/>
              </w:rPr>
              <w:t>Nhà trường đã có hệ thống cơ sở vật chất tương đối khang trang, đầy đủ, đáp ứng yêu cầu đào tạo đa ngành. Tổng diện tích đất được quy hoạch của Nhà trường hiện nay là 286,8 ha. Trường Đại học Vinh có cơ sở chính (cơ sở 1) tại số 182 đường Lê Duẩn, thành phố Vinh, tỉnh Nghệ An, diện tích trên 14 ha; cơ sở 2 tại xã Nghi Ân, thành phố Vinh và xã Nghi Phong, huyện Nghi Lộc, tỉnh Nghệ An với diện tích 258 ha; cơ sở 3 tại xã Xuân Trường, huyện Nghi Xuân, tỉnh Hà Tĩnh; diện tích trên 9,3 ha; cơ sở 4 tại thị trấn Hưng Nguyên, huyện Hưng Nguyên, tỉnh Nghệ An; diện tích gần 5 ha; cơ sở 5 tại phường Hưng Bình, thành phố Vinh, tỉnh Nghệ An; diện tích gần 0,5 ha. Ngoài ra, Trường Đại học Vinh có Văn phòng đại diện tại Thành phố Hồ Chí Minh và tại Thành phố Thanh Hoá.</w:t>
            </w:r>
            <w:r w:rsidRPr="001C4250">
              <w:rPr>
                <w:rFonts w:ascii="Times New Roman" w:hAnsi="Times New Roman" w:cs="Times New Roman"/>
                <w:b/>
                <w:sz w:val="26"/>
                <w:szCs w:val="26"/>
                <w:lang w:val="nl-NL"/>
              </w:rPr>
              <w:t xml:space="preserve"> </w:t>
            </w:r>
          </w:p>
          <w:p w14:paraId="55119364" w14:textId="77777777" w:rsidR="0093541A" w:rsidRPr="001C4250" w:rsidRDefault="0093541A" w:rsidP="00DF6298">
            <w:pPr>
              <w:spacing w:after="0" w:line="360" w:lineRule="auto"/>
              <w:ind w:firstLine="618"/>
              <w:rPr>
                <w:rFonts w:ascii="Times New Roman" w:hAnsi="Times New Roman" w:cs="Times New Roman"/>
                <w:b/>
                <w:sz w:val="26"/>
                <w:szCs w:val="26"/>
                <w:lang w:val="nl-NL"/>
              </w:rPr>
            </w:pPr>
            <w:r w:rsidRPr="001C4250">
              <w:rPr>
                <w:rFonts w:ascii="Times New Roman" w:hAnsi="Times New Roman" w:cs="Times New Roman"/>
                <w:b/>
                <w:iCs/>
                <w:sz w:val="26"/>
                <w:szCs w:val="26"/>
                <w:lang w:val="nl-NL"/>
              </w:rPr>
              <w:sym w:font="Wingdings" w:char="F076"/>
            </w:r>
            <w:r w:rsidRPr="001C4250">
              <w:rPr>
                <w:rFonts w:ascii="Times New Roman" w:hAnsi="Times New Roman" w:cs="Times New Roman"/>
                <w:b/>
                <w:sz w:val="26"/>
                <w:szCs w:val="26"/>
                <w:lang w:val="nl-NL"/>
              </w:rPr>
              <w:t xml:space="preserve"> Phòng học, giảng đường, trang thiết bị hỗ trợ giảng dạy</w:t>
            </w:r>
          </w:p>
          <w:p w14:paraId="1E504363" w14:textId="77777777" w:rsidR="0093541A" w:rsidRPr="001C4250" w:rsidRDefault="0093541A" w:rsidP="00DF6298">
            <w:pPr>
              <w:pStyle w:val="PlainText"/>
              <w:spacing w:line="360" w:lineRule="auto"/>
              <w:ind w:firstLine="618"/>
              <w:jc w:val="both"/>
              <w:rPr>
                <w:rFonts w:ascii="Times New Roman" w:hAnsi="Times New Roman" w:cs="Times New Roman"/>
                <w:b w:val="0"/>
                <w:sz w:val="26"/>
                <w:szCs w:val="26"/>
                <w:lang w:val="nl-NL"/>
              </w:rPr>
            </w:pPr>
            <w:r w:rsidRPr="001C4250">
              <w:rPr>
                <w:rFonts w:ascii="Times New Roman" w:hAnsi="Times New Roman" w:cs="Times New Roman"/>
                <w:b w:val="0"/>
                <w:sz w:val="26"/>
                <w:szCs w:val="26"/>
                <w:lang w:val="nl-NL"/>
              </w:rPr>
              <w:t xml:space="preserve">Cơ sở vật chất của Trường tương đối hiện đại và đồng bộ. Hệ thống phòng học học, giảng đường đạt tiêu chuẩn đó và đang được xây dựng với 131 phòng học nhà kiên cố, 66 phông giảng dạy bài giảng điện tử (trong đó có nhiều phòng học trực tuyến phục vụ một lúc hơn 1.000 người học; có trung tâm hội thảo trực tuyến nối liền các trung tâm hội nghị trên cả nước) và 72 phòng thí nghiệm có trang thiết bị hiện đại, đồng bộ. </w:t>
            </w:r>
          </w:p>
          <w:p w14:paraId="08360190" w14:textId="77777777" w:rsidR="0093541A" w:rsidRPr="001C4250" w:rsidRDefault="0093541A" w:rsidP="00DF6298">
            <w:pPr>
              <w:pStyle w:val="PlainText"/>
              <w:spacing w:line="360" w:lineRule="auto"/>
              <w:ind w:firstLine="618"/>
              <w:jc w:val="both"/>
              <w:rPr>
                <w:rFonts w:ascii="Times New Roman" w:hAnsi="Times New Roman" w:cs="Times New Roman"/>
                <w:b w:val="0"/>
                <w:sz w:val="26"/>
                <w:szCs w:val="26"/>
                <w:lang w:val="nl-NL"/>
              </w:rPr>
            </w:pPr>
            <w:r w:rsidRPr="001C4250">
              <w:rPr>
                <w:rFonts w:ascii="Times New Roman" w:hAnsi="Times New Roman" w:cs="Times New Roman"/>
                <w:b w:val="0"/>
                <w:sz w:val="26"/>
                <w:szCs w:val="26"/>
                <w:lang w:val="nl-NL"/>
              </w:rPr>
              <w:t xml:space="preserve">Cụ thể như sau: </w:t>
            </w:r>
          </w:p>
          <w:tbl>
            <w:tblPr>
              <w:tblW w:w="907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604"/>
              <w:gridCol w:w="860"/>
              <w:gridCol w:w="882"/>
              <w:gridCol w:w="1889"/>
              <w:gridCol w:w="952"/>
              <w:gridCol w:w="2184"/>
            </w:tblGrid>
            <w:tr w:rsidR="001C4250" w:rsidRPr="001C4250" w14:paraId="67FA878C" w14:textId="77777777" w:rsidTr="00622C92">
              <w:trPr>
                <w:trHeight w:val="672"/>
              </w:trPr>
              <w:tc>
                <w:tcPr>
                  <w:tcW w:w="700" w:type="dxa"/>
                  <w:vMerge w:val="restart"/>
                  <w:vAlign w:val="center"/>
                </w:tcPr>
                <w:p w14:paraId="1AE6A790" w14:textId="77777777" w:rsidR="0093541A" w:rsidRPr="001C4250" w:rsidRDefault="0093541A" w:rsidP="00836FAD">
                  <w:pPr>
                    <w:spacing w:line="336" w:lineRule="auto"/>
                    <w:ind w:left="-57" w:right="-57"/>
                    <w:jc w:val="center"/>
                    <w:rPr>
                      <w:rFonts w:ascii="Times New Roman" w:hAnsi="Times New Roman" w:cs="Times New Roman"/>
                      <w:b/>
                      <w:sz w:val="24"/>
                      <w:szCs w:val="24"/>
                    </w:rPr>
                  </w:pPr>
                  <w:r w:rsidRPr="001C4250">
                    <w:rPr>
                      <w:rFonts w:ascii="Times New Roman" w:hAnsi="Times New Roman" w:cs="Times New Roman"/>
                      <w:b/>
                      <w:sz w:val="24"/>
                      <w:szCs w:val="24"/>
                    </w:rPr>
                    <w:t>STT</w:t>
                  </w:r>
                </w:p>
              </w:tc>
              <w:tc>
                <w:tcPr>
                  <w:tcW w:w="1604" w:type="dxa"/>
                  <w:vMerge w:val="restart"/>
                  <w:vAlign w:val="center"/>
                </w:tcPr>
                <w:p w14:paraId="1DB70646" w14:textId="77777777" w:rsidR="0093541A" w:rsidRPr="001C4250" w:rsidRDefault="0093541A" w:rsidP="00836FAD">
                  <w:pPr>
                    <w:spacing w:line="336" w:lineRule="auto"/>
                    <w:jc w:val="center"/>
                    <w:rPr>
                      <w:rFonts w:ascii="Times New Roman" w:hAnsi="Times New Roman" w:cs="Times New Roman"/>
                      <w:b/>
                      <w:sz w:val="24"/>
                      <w:szCs w:val="24"/>
                    </w:rPr>
                  </w:pPr>
                  <w:r w:rsidRPr="001C4250">
                    <w:rPr>
                      <w:rFonts w:ascii="Times New Roman" w:hAnsi="Times New Roman" w:cs="Times New Roman"/>
                      <w:b/>
                      <w:sz w:val="24"/>
                      <w:szCs w:val="24"/>
                    </w:rPr>
                    <w:t>Loại phòng học</w:t>
                  </w:r>
                </w:p>
              </w:tc>
              <w:tc>
                <w:tcPr>
                  <w:tcW w:w="860" w:type="dxa"/>
                  <w:vMerge w:val="restart"/>
                  <w:vAlign w:val="center"/>
                </w:tcPr>
                <w:p w14:paraId="11785F6F" w14:textId="77777777" w:rsidR="0093541A" w:rsidRPr="001C4250" w:rsidRDefault="0093541A" w:rsidP="00836FAD">
                  <w:pPr>
                    <w:spacing w:line="336" w:lineRule="auto"/>
                    <w:ind w:left="-57" w:right="-57"/>
                    <w:jc w:val="center"/>
                    <w:rPr>
                      <w:rFonts w:ascii="Times New Roman" w:hAnsi="Times New Roman" w:cs="Times New Roman"/>
                      <w:b/>
                      <w:sz w:val="24"/>
                      <w:szCs w:val="24"/>
                    </w:rPr>
                  </w:pPr>
                  <w:r w:rsidRPr="001C4250">
                    <w:rPr>
                      <w:rFonts w:ascii="Times New Roman" w:hAnsi="Times New Roman" w:cs="Times New Roman"/>
                      <w:b/>
                      <w:sz w:val="24"/>
                      <w:szCs w:val="24"/>
                    </w:rPr>
                    <w:t>Số lượng</w:t>
                  </w:r>
                </w:p>
              </w:tc>
              <w:tc>
                <w:tcPr>
                  <w:tcW w:w="882" w:type="dxa"/>
                  <w:vMerge w:val="restart"/>
                  <w:vAlign w:val="center"/>
                </w:tcPr>
                <w:p w14:paraId="51F1DB0C" w14:textId="77777777" w:rsidR="0093541A" w:rsidRPr="001C4250" w:rsidRDefault="0093541A" w:rsidP="00836FAD">
                  <w:pPr>
                    <w:spacing w:line="336" w:lineRule="auto"/>
                    <w:ind w:left="-57" w:right="-57"/>
                    <w:jc w:val="center"/>
                    <w:rPr>
                      <w:rFonts w:ascii="Times New Roman" w:hAnsi="Times New Roman" w:cs="Times New Roman"/>
                      <w:b/>
                      <w:sz w:val="24"/>
                      <w:szCs w:val="24"/>
                    </w:rPr>
                  </w:pPr>
                  <w:r w:rsidRPr="001C4250">
                    <w:rPr>
                      <w:rFonts w:ascii="Times New Roman" w:hAnsi="Times New Roman" w:cs="Times New Roman"/>
                      <w:b/>
                      <w:sz w:val="24"/>
                      <w:szCs w:val="24"/>
                    </w:rPr>
                    <w:t>Diện tích (m</w:t>
                  </w:r>
                  <w:r w:rsidRPr="001C4250">
                    <w:rPr>
                      <w:rFonts w:ascii="Times New Roman" w:hAnsi="Times New Roman" w:cs="Times New Roman"/>
                      <w:b/>
                      <w:sz w:val="24"/>
                      <w:szCs w:val="24"/>
                      <w:vertAlign w:val="superscript"/>
                    </w:rPr>
                    <w:t>2</w:t>
                  </w:r>
                  <w:r w:rsidRPr="001C4250">
                    <w:rPr>
                      <w:rFonts w:ascii="Times New Roman" w:hAnsi="Times New Roman" w:cs="Times New Roman"/>
                      <w:b/>
                      <w:sz w:val="24"/>
                      <w:szCs w:val="24"/>
                    </w:rPr>
                    <w:t>)</w:t>
                  </w:r>
                </w:p>
              </w:tc>
              <w:tc>
                <w:tcPr>
                  <w:tcW w:w="5025" w:type="dxa"/>
                  <w:gridSpan w:val="3"/>
                  <w:vAlign w:val="center"/>
                </w:tcPr>
                <w:p w14:paraId="466D3E44" w14:textId="77777777" w:rsidR="0093541A" w:rsidRPr="001C4250" w:rsidRDefault="0093541A" w:rsidP="00836FAD">
                  <w:pPr>
                    <w:spacing w:line="336" w:lineRule="auto"/>
                    <w:jc w:val="center"/>
                    <w:rPr>
                      <w:rFonts w:ascii="Times New Roman" w:hAnsi="Times New Roman" w:cs="Times New Roman"/>
                      <w:b/>
                      <w:sz w:val="24"/>
                      <w:szCs w:val="24"/>
                    </w:rPr>
                  </w:pPr>
                  <w:r w:rsidRPr="001C4250">
                    <w:rPr>
                      <w:rFonts w:ascii="Times New Roman" w:hAnsi="Times New Roman" w:cs="Times New Roman"/>
                      <w:b/>
                      <w:sz w:val="24"/>
                      <w:szCs w:val="24"/>
                    </w:rPr>
                    <w:t>Danh mục trang thiết bị chính</w:t>
                  </w:r>
                  <w:r w:rsidRPr="001C4250">
                    <w:rPr>
                      <w:rFonts w:ascii="Times New Roman" w:hAnsi="Times New Roman" w:cs="Times New Roman"/>
                      <w:b/>
                      <w:sz w:val="24"/>
                      <w:szCs w:val="24"/>
                    </w:rPr>
                    <w:br/>
                    <w:t>hỗ trợ giảng dạy</w:t>
                  </w:r>
                </w:p>
              </w:tc>
            </w:tr>
            <w:tr w:rsidR="001C4250" w:rsidRPr="001C4250" w14:paraId="665C3C1A" w14:textId="77777777" w:rsidTr="00622C92">
              <w:trPr>
                <w:trHeight w:val="154"/>
              </w:trPr>
              <w:tc>
                <w:tcPr>
                  <w:tcW w:w="700" w:type="dxa"/>
                  <w:vMerge/>
                  <w:vAlign w:val="center"/>
                </w:tcPr>
                <w:p w14:paraId="112F05B1" w14:textId="77777777" w:rsidR="0093541A" w:rsidRPr="001C4250" w:rsidRDefault="0093541A" w:rsidP="00836FAD">
                  <w:pPr>
                    <w:spacing w:line="336" w:lineRule="auto"/>
                    <w:ind w:left="-57" w:right="-57"/>
                    <w:jc w:val="center"/>
                    <w:rPr>
                      <w:rFonts w:ascii="Times New Roman" w:hAnsi="Times New Roman" w:cs="Times New Roman"/>
                      <w:b/>
                      <w:sz w:val="24"/>
                      <w:szCs w:val="24"/>
                    </w:rPr>
                  </w:pPr>
                </w:p>
              </w:tc>
              <w:tc>
                <w:tcPr>
                  <w:tcW w:w="1604" w:type="dxa"/>
                  <w:vMerge/>
                  <w:vAlign w:val="center"/>
                </w:tcPr>
                <w:p w14:paraId="53FA0621" w14:textId="77777777" w:rsidR="0093541A" w:rsidRPr="001C4250" w:rsidRDefault="0093541A" w:rsidP="00836FAD">
                  <w:pPr>
                    <w:spacing w:line="336" w:lineRule="auto"/>
                    <w:jc w:val="center"/>
                    <w:rPr>
                      <w:rFonts w:ascii="Times New Roman" w:hAnsi="Times New Roman" w:cs="Times New Roman"/>
                      <w:b/>
                      <w:sz w:val="24"/>
                      <w:szCs w:val="24"/>
                    </w:rPr>
                  </w:pPr>
                </w:p>
              </w:tc>
              <w:tc>
                <w:tcPr>
                  <w:tcW w:w="860" w:type="dxa"/>
                  <w:vMerge/>
                  <w:vAlign w:val="center"/>
                </w:tcPr>
                <w:p w14:paraId="39CA0DFC" w14:textId="77777777" w:rsidR="0093541A" w:rsidRPr="001C4250" w:rsidRDefault="0093541A" w:rsidP="00836FAD">
                  <w:pPr>
                    <w:spacing w:line="336" w:lineRule="auto"/>
                    <w:ind w:left="-57" w:right="-57"/>
                    <w:jc w:val="center"/>
                    <w:rPr>
                      <w:rFonts w:ascii="Times New Roman" w:hAnsi="Times New Roman" w:cs="Times New Roman"/>
                      <w:b/>
                      <w:sz w:val="24"/>
                      <w:szCs w:val="24"/>
                    </w:rPr>
                  </w:pPr>
                </w:p>
              </w:tc>
              <w:tc>
                <w:tcPr>
                  <w:tcW w:w="882" w:type="dxa"/>
                  <w:vMerge/>
                  <w:vAlign w:val="center"/>
                </w:tcPr>
                <w:p w14:paraId="178748E7" w14:textId="77777777" w:rsidR="0093541A" w:rsidRPr="001C4250" w:rsidRDefault="0093541A" w:rsidP="00836FAD">
                  <w:pPr>
                    <w:spacing w:line="336" w:lineRule="auto"/>
                    <w:ind w:left="-57" w:right="-57"/>
                    <w:jc w:val="center"/>
                    <w:rPr>
                      <w:rFonts w:ascii="Times New Roman" w:hAnsi="Times New Roman" w:cs="Times New Roman"/>
                      <w:b/>
                      <w:sz w:val="24"/>
                      <w:szCs w:val="24"/>
                    </w:rPr>
                  </w:pPr>
                </w:p>
              </w:tc>
              <w:tc>
                <w:tcPr>
                  <w:tcW w:w="1889" w:type="dxa"/>
                  <w:vAlign w:val="center"/>
                </w:tcPr>
                <w:p w14:paraId="3C047CEA" w14:textId="77777777" w:rsidR="0093541A" w:rsidRPr="001C4250" w:rsidRDefault="0093541A" w:rsidP="00836FAD">
                  <w:pPr>
                    <w:spacing w:line="336" w:lineRule="auto"/>
                    <w:jc w:val="center"/>
                    <w:rPr>
                      <w:rFonts w:ascii="Times New Roman" w:hAnsi="Times New Roman" w:cs="Times New Roman"/>
                      <w:b/>
                      <w:sz w:val="24"/>
                      <w:szCs w:val="24"/>
                    </w:rPr>
                  </w:pPr>
                  <w:r w:rsidRPr="001C4250">
                    <w:rPr>
                      <w:rFonts w:ascii="Times New Roman" w:hAnsi="Times New Roman" w:cs="Times New Roman"/>
                      <w:b/>
                      <w:sz w:val="24"/>
                      <w:szCs w:val="24"/>
                    </w:rPr>
                    <w:t>Tên thiết bị</w:t>
                  </w:r>
                </w:p>
              </w:tc>
              <w:tc>
                <w:tcPr>
                  <w:tcW w:w="952" w:type="dxa"/>
                  <w:vAlign w:val="center"/>
                </w:tcPr>
                <w:p w14:paraId="1339034A" w14:textId="77777777" w:rsidR="0093541A" w:rsidRPr="001C4250" w:rsidRDefault="0093541A" w:rsidP="00836FAD">
                  <w:pPr>
                    <w:spacing w:line="336" w:lineRule="auto"/>
                    <w:jc w:val="center"/>
                    <w:rPr>
                      <w:rFonts w:ascii="Times New Roman" w:hAnsi="Times New Roman" w:cs="Times New Roman"/>
                      <w:b/>
                      <w:sz w:val="24"/>
                      <w:szCs w:val="24"/>
                    </w:rPr>
                  </w:pPr>
                  <w:r w:rsidRPr="001C4250">
                    <w:rPr>
                      <w:rFonts w:ascii="Times New Roman" w:hAnsi="Times New Roman" w:cs="Times New Roman"/>
                      <w:b/>
                      <w:sz w:val="24"/>
                      <w:szCs w:val="24"/>
                    </w:rPr>
                    <w:t>Số lượng</w:t>
                  </w:r>
                </w:p>
              </w:tc>
              <w:tc>
                <w:tcPr>
                  <w:tcW w:w="2184" w:type="dxa"/>
                  <w:vAlign w:val="center"/>
                </w:tcPr>
                <w:p w14:paraId="0D3FDF0A" w14:textId="77777777" w:rsidR="0093541A" w:rsidRPr="001C4250" w:rsidRDefault="0093541A" w:rsidP="00836FAD">
                  <w:pPr>
                    <w:spacing w:line="336" w:lineRule="auto"/>
                    <w:jc w:val="center"/>
                    <w:rPr>
                      <w:rFonts w:ascii="Times New Roman" w:hAnsi="Times New Roman" w:cs="Times New Roman"/>
                      <w:b/>
                      <w:sz w:val="24"/>
                      <w:szCs w:val="24"/>
                    </w:rPr>
                  </w:pPr>
                  <w:r w:rsidRPr="001C4250">
                    <w:rPr>
                      <w:rFonts w:ascii="Times New Roman" w:hAnsi="Times New Roman" w:cs="Times New Roman"/>
                      <w:b/>
                      <w:sz w:val="24"/>
                      <w:szCs w:val="24"/>
                    </w:rPr>
                    <w:t>Phục vụ học phần/môn học</w:t>
                  </w:r>
                </w:p>
              </w:tc>
            </w:tr>
            <w:tr w:rsidR="001C4250" w:rsidRPr="001C4250" w14:paraId="3D40E668" w14:textId="77777777" w:rsidTr="00622C92">
              <w:trPr>
                <w:trHeight w:val="688"/>
              </w:trPr>
              <w:tc>
                <w:tcPr>
                  <w:tcW w:w="700" w:type="dxa"/>
                  <w:vAlign w:val="center"/>
                </w:tcPr>
                <w:p w14:paraId="7B7A977F"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1</w:t>
                  </w:r>
                </w:p>
              </w:tc>
              <w:tc>
                <w:tcPr>
                  <w:tcW w:w="1604" w:type="dxa"/>
                  <w:vAlign w:val="center"/>
                </w:tcPr>
                <w:p w14:paraId="2912CC1D"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Phòng học</w:t>
                  </w:r>
                </w:p>
              </w:tc>
              <w:tc>
                <w:tcPr>
                  <w:tcW w:w="860" w:type="dxa"/>
                  <w:vAlign w:val="center"/>
                </w:tcPr>
                <w:p w14:paraId="512D3A71" w14:textId="77777777" w:rsidR="0093541A" w:rsidRPr="001C4250" w:rsidRDefault="0093541A" w:rsidP="00836FAD">
                  <w:pPr>
                    <w:spacing w:line="336" w:lineRule="auto"/>
                    <w:ind w:left="-57" w:right="-57"/>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138</w:t>
                  </w:r>
                </w:p>
              </w:tc>
              <w:tc>
                <w:tcPr>
                  <w:tcW w:w="882" w:type="dxa"/>
                  <w:vAlign w:val="center"/>
                </w:tcPr>
                <w:p w14:paraId="4F27ECF2" w14:textId="77777777" w:rsidR="0093541A" w:rsidRPr="001C4250" w:rsidRDefault="0093541A" w:rsidP="00836FAD">
                  <w:pPr>
                    <w:spacing w:line="336" w:lineRule="auto"/>
                    <w:ind w:left="-57" w:right="-57"/>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9.248</w:t>
                  </w:r>
                </w:p>
              </w:tc>
              <w:tc>
                <w:tcPr>
                  <w:tcW w:w="1889" w:type="dxa"/>
                  <w:vAlign w:val="center"/>
                </w:tcPr>
                <w:p w14:paraId="49B9EF55" w14:textId="77777777" w:rsidR="0093541A" w:rsidRPr="001C4250" w:rsidRDefault="0093541A" w:rsidP="00836FAD">
                  <w:pPr>
                    <w:spacing w:line="336" w:lineRule="auto"/>
                    <w:jc w:val="center"/>
                    <w:rPr>
                      <w:rFonts w:ascii="Times New Roman" w:hAnsi="Times New Roman" w:cs="Times New Roman"/>
                      <w:sz w:val="24"/>
                      <w:szCs w:val="24"/>
                    </w:rPr>
                  </w:pPr>
                </w:p>
                <w:p w14:paraId="7D1F6D89" w14:textId="77777777" w:rsidR="0093541A" w:rsidRPr="001C4250" w:rsidRDefault="0093541A" w:rsidP="00836FAD">
                  <w:pPr>
                    <w:spacing w:line="336" w:lineRule="auto"/>
                    <w:jc w:val="center"/>
                    <w:rPr>
                      <w:rFonts w:ascii="Times New Roman" w:hAnsi="Times New Roman" w:cs="Times New Roman"/>
                      <w:sz w:val="24"/>
                      <w:szCs w:val="24"/>
                    </w:rPr>
                  </w:pPr>
                </w:p>
              </w:tc>
              <w:tc>
                <w:tcPr>
                  <w:tcW w:w="952" w:type="dxa"/>
                  <w:vAlign w:val="center"/>
                </w:tcPr>
                <w:p w14:paraId="39BA22EC" w14:textId="77777777" w:rsidR="0093541A" w:rsidRPr="001C4250" w:rsidRDefault="0093541A" w:rsidP="00836FAD">
                  <w:pPr>
                    <w:spacing w:line="336" w:lineRule="auto"/>
                    <w:jc w:val="center"/>
                    <w:rPr>
                      <w:rFonts w:ascii="Times New Roman" w:hAnsi="Times New Roman" w:cs="Times New Roman"/>
                      <w:sz w:val="24"/>
                      <w:szCs w:val="24"/>
                    </w:rPr>
                  </w:pPr>
                </w:p>
              </w:tc>
              <w:tc>
                <w:tcPr>
                  <w:tcW w:w="2184" w:type="dxa"/>
                  <w:vAlign w:val="center"/>
                </w:tcPr>
                <w:p w14:paraId="34DA7ED8" w14:textId="77777777" w:rsidR="0093541A" w:rsidRPr="001C4250" w:rsidRDefault="0093541A" w:rsidP="00836FAD">
                  <w:pPr>
                    <w:spacing w:line="336" w:lineRule="auto"/>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Tất cả</w:t>
                  </w:r>
                  <w:r w:rsidRPr="001C4250">
                    <w:rPr>
                      <w:rFonts w:ascii="Times New Roman" w:hAnsi="Times New Roman" w:cs="Times New Roman"/>
                      <w:sz w:val="24"/>
                      <w:szCs w:val="24"/>
                    </w:rPr>
                    <w:br/>
                  </w:r>
                  <w:r w:rsidRPr="001C4250">
                    <w:rPr>
                      <w:rFonts w:ascii="Times New Roman" w:hAnsi="Times New Roman" w:cs="Times New Roman"/>
                      <w:sz w:val="24"/>
                      <w:szCs w:val="24"/>
                      <w:lang w:val="vi-VN"/>
                    </w:rPr>
                    <w:t xml:space="preserve">các môn học </w:t>
                  </w:r>
                </w:p>
              </w:tc>
            </w:tr>
            <w:tr w:rsidR="001C4250" w:rsidRPr="001C4250" w14:paraId="6E112526" w14:textId="77777777" w:rsidTr="00622C92">
              <w:trPr>
                <w:trHeight w:val="96"/>
              </w:trPr>
              <w:tc>
                <w:tcPr>
                  <w:tcW w:w="700" w:type="dxa"/>
                  <w:vAlign w:val="center"/>
                </w:tcPr>
                <w:p w14:paraId="7DD3F79F"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2</w:t>
                  </w:r>
                </w:p>
              </w:tc>
              <w:tc>
                <w:tcPr>
                  <w:tcW w:w="1604" w:type="dxa"/>
                  <w:vAlign w:val="center"/>
                </w:tcPr>
                <w:p w14:paraId="47CF98C8"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Giảng đường</w:t>
                  </w:r>
                </w:p>
              </w:tc>
              <w:tc>
                <w:tcPr>
                  <w:tcW w:w="860" w:type="dxa"/>
                  <w:vAlign w:val="center"/>
                </w:tcPr>
                <w:p w14:paraId="0224FA9D"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4</w:t>
                  </w:r>
                </w:p>
              </w:tc>
              <w:tc>
                <w:tcPr>
                  <w:tcW w:w="882" w:type="dxa"/>
                  <w:vAlign w:val="center"/>
                </w:tcPr>
                <w:p w14:paraId="5FAF1739"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930</w:t>
                  </w:r>
                </w:p>
              </w:tc>
              <w:tc>
                <w:tcPr>
                  <w:tcW w:w="1889" w:type="dxa"/>
                  <w:vAlign w:val="center"/>
                </w:tcPr>
                <w:p w14:paraId="5B1ADCC5"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Ampli, loa</w:t>
                  </w:r>
                </w:p>
                <w:p w14:paraId="30945419"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Máy tính</w:t>
                  </w:r>
                </w:p>
                <w:p w14:paraId="456B1774"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Máy chiếu</w:t>
                  </w:r>
                </w:p>
                <w:p w14:paraId="386F84D9"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Tivi</w:t>
                  </w:r>
                </w:p>
                <w:p w14:paraId="29484C27"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Tủ điều khiển</w:t>
                  </w:r>
                </w:p>
              </w:tc>
              <w:tc>
                <w:tcPr>
                  <w:tcW w:w="952" w:type="dxa"/>
                  <w:vAlign w:val="center"/>
                </w:tcPr>
                <w:p w14:paraId="559E4D68"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4</w:t>
                  </w:r>
                </w:p>
                <w:p w14:paraId="350C756F"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4</w:t>
                  </w:r>
                </w:p>
                <w:p w14:paraId="3A01F752"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4</w:t>
                  </w:r>
                </w:p>
                <w:p w14:paraId="7879D004"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4</w:t>
                  </w:r>
                </w:p>
                <w:p w14:paraId="742E1160"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2</w:t>
                  </w:r>
                </w:p>
              </w:tc>
              <w:tc>
                <w:tcPr>
                  <w:tcW w:w="2184" w:type="dxa"/>
                  <w:vAlign w:val="center"/>
                </w:tcPr>
                <w:p w14:paraId="265D8DAE"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lang w:val="vi-VN"/>
                    </w:rPr>
                    <w:t>Tất cả</w:t>
                  </w:r>
                  <w:r w:rsidRPr="001C4250">
                    <w:rPr>
                      <w:rFonts w:ascii="Times New Roman" w:hAnsi="Times New Roman" w:cs="Times New Roman"/>
                      <w:sz w:val="24"/>
                      <w:szCs w:val="24"/>
                    </w:rPr>
                    <w:br/>
                  </w:r>
                  <w:r w:rsidRPr="001C4250">
                    <w:rPr>
                      <w:rFonts w:ascii="Times New Roman" w:hAnsi="Times New Roman" w:cs="Times New Roman"/>
                      <w:sz w:val="24"/>
                      <w:szCs w:val="24"/>
                      <w:lang w:val="vi-VN"/>
                    </w:rPr>
                    <w:t>các môn học</w:t>
                  </w:r>
                </w:p>
              </w:tc>
            </w:tr>
            <w:tr w:rsidR="001C4250" w:rsidRPr="001C4250" w14:paraId="51964E47" w14:textId="77777777" w:rsidTr="00622C92">
              <w:trPr>
                <w:trHeight w:val="154"/>
              </w:trPr>
              <w:tc>
                <w:tcPr>
                  <w:tcW w:w="700" w:type="dxa"/>
                  <w:vAlign w:val="center"/>
                </w:tcPr>
                <w:p w14:paraId="22CB13F3"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3</w:t>
                  </w:r>
                </w:p>
              </w:tc>
              <w:tc>
                <w:tcPr>
                  <w:tcW w:w="1604" w:type="dxa"/>
                  <w:vAlign w:val="center"/>
                </w:tcPr>
                <w:p w14:paraId="63C90F8A"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Phòng học đa phương tiện</w:t>
                  </w:r>
                </w:p>
              </w:tc>
              <w:tc>
                <w:tcPr>
                  <w:tcW w:w="860" w:type="dxa"/>
                  <w:vAlign w:val="center"/>
                </w:tcPr>
                <w:p w14:paraId="33661F2A"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62</w:t>
                  </w:r>
                </w:p>
              </w:tc>
              <w:tc>
                <w:tcPr>
                  <w:tcW w:w="882" w:type="dxa"/>
                  <w:vAlign w:val="center"/>
                </w:tcPr>
                <w:p w14:paraId="6FC655A9"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6.032</w:t>
                  </w:r>
                </w:p>
              </w:tc>
              <w:tc>
                <w:tcPr>
                  <w:tcW w:w="1889" w:type="dxa"/>
                  <w:vAlign w:val="center"/>
                </w:tcPr>
                <w:p w14:paraId="26D13892"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Ampli, loa</w:t>
                  </w:r>
                </w:p>
                <w:p w14:paraId="4373FC66"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Máy tính</w:t>
                  </w:r>
                </w:p>
                <w:p w14:paraId="53A6BA35"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Máy chiếu</w:t>
                  </w:r>
                </w:p>
                <w:p w14:paraId="3E426556"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Tivi</w:t>
                  </w:r>
                </w:p>
                <w:p w14:paraId="1436652B"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Tủ điều khiển</w:t>
                  </w:r>
                </w:p>
              </w:tc>
              <w:tc>
                <w:tcPr>
                  <w:tcW w:w="952" w:type="dxa"/>
                  <w:vAlign w:val="center"/>
                </w:tcPr>
                <w:p w14:paraId="05D3DCB2"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62</w:t>
                  </w:r>
                </w:p>
                <w:p w14:paraId="2BC64360"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42</w:t>
                  </w:r>
                </w:p>
                <w:p w14:paraId="701381E1"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42</w:t>
                  </w:r>
                </w:p>
                <w:p w14:paraId="376A83EF"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3</w:t>
                  </w:r>
                </w:p>
                <w:p w14:paraId="0C543095"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1</w:t>
                  </w:r>
                </w:p>
              </w:tc>
              <w:tc>
                <w:tcPr>
                  <w:tcW w:w="2184" w:type="dxa"/>
                  <w:vAlign w:val="center"/>
                </w:tcPr>
                <w:p w14:paraId="14D885EB"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lang w:val="vi-VN"/>
                    </w:rPr>
                    <w:t>Tất cả</w:t>
                  </w:r>
                  <w:r w:rsidRPr="001C4250">
                    <w:rPr>
                      <w:rFonts w:ascii="Times New Roman" w:hAnsi="Times New Roman" w:cs="Times New Roman"/>
                      <w:sz w:val="24"/>
                      <w:szCs w:val="24"/>
                    </w:rPr>
                    <w:br/>
                  </w:r>
                  <w:r w:rsidRPr="001C4250">
                    <w:rPr>
                      <w:rFonts w:ascii="Times New Roman" w:hAnsi="Times New Roman" w:cs="Times New Roman"/>
                      <w:sz w:val="24"/>
                      <w:szCs w:val="24"/>
                      <w:lang w:val="vi-VN"/>
                    </w:rPr>
                    <w:t>các môn học</w:t>
                  </w:r>
                </w:p>
              </w:tc>
            </w:tr>
            <w:tr w:rsidR="001C4250" w:rsidRPr="001C4250" w14:paraId="7D59843C" w14:textId="77777777" w:rsidTr="00622C92">
              <w:trPr>
                <w:trHeight w:val="154"/>
              </w:trPr>
              <w:tc>
                <w:tcPr>
                  <w:tcW w:w="700" w:type="dxa"/>
                  <w:vAlign w:val="center"/>
                </w:tcPr>
                <w:p w14:paraId="0E45E5B1"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4</w:t>
                  </w:r>
                </w:p>
              </w:tc>
              <w:tc>
                <w:tcPr>
                  <w:tcW w:w="1604" w:type="dxa"/>
                  <w:vAlign w:val="center"/>
                </w:tcPr>
                <w:p w14:paraId="2A89805C"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Phòng học ngoại ngữ</w:t>
                  </w:r>
                </w:p>
              </w:tc>
              <w:tc>
                <w:tcPr>
                  <w:tcW w:w="860" w:type="dxa"/>
                  <w:vAlign w:val="center"/>
                </w:tcPr>
                <w:p w14:paraId="780E00B7"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2</w:t>
                  </w:r>
                </w:p>
              </w:tc>
              <w:tc>
                <w:tcPr>
                  <w:tcW w:w="882" w:type="dxa"/>
                  <w:vAlign w:val="center"/>
                </w:tcPr>
                <w:p w14:paraId="4C3E6EA1"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156</w:t>
                  </w:r>
                </w:p>
              </w:tc>
              <w:tc>
                <w:tcPr>
                  <w:tcW w:w="1889" w:type="dxa"/>
                  <w:vAlign w:val="center"/>
                </w:tcPr>
                <w:p w14:paraId="122703F6" w14:textId="77777777" w:rsidR="0093541A" w:rsidRPr="001C4250" w:rsidRDefault="0093541A" w:rsidP="00836FAD">
                  <w:pPr>
                    <w:spacing w:line="336" w:lineRule="auto"/>
                    <w:rPr>
                      <w:rFonts w:ascii="Times New Roman" w:hAnsi="Times New Roman" w:cs="Times New Roman"/>
                      <w:sz w:val="24"/>
                      <w:szCs w:val="24"/>
                      <w:lang w:val="vi-VN"/>
                    </w:rPr>
                  </w:pPr>
                  <w:r w:rsidRPr="001C4250">
                    <w:rPr>
                      <w:rFonts w:ascii="Times New Roman" w:hAnsi="Times New Roman" w:cs="Times New Roman"/>
                      <w:sz w:val="24"/>
                      <w:szCs w:val="24"/>
                    </w:rPr>
                    <w:t>- Ampli, loa</w:t>
                  </w:r>
                </w:p>
                <w:p w14:paraId="7DCFB64D"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Máy tính</w:t>
                  </w:r>
                </w:p>
                <w:p w14:paraId="2491A22F"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Máy chiếu</w:t>
                  </w:r>
                </w:p>
                <w:p w14:paraId="0207A272" w14:textId="77777777" w:rsidR="0093541A" w:rsidRPr="001C4250" w:rsidRDefault="0093541A" w:rsidP="00836FAD">
                  <w:pPr>
                    <w:spacing w:line="336" w:lineRule="auto"/>
                    <w:rPr>
                      <w:rFonts w:ascii="Times New Roman" w:hAnsi="Times New Roman" w:cs="Times New Roman"/>
                      <w:sz w:val="24"/>
                      <w:szCs w:val="24"/>
                      <w:lang w:val="vi-VN"/>
                    </w:rPr>
                  </w:pPr>
                  <w:r w:rsidRPr="001C4250">
                    <w:rPr>
                      <w:rFonts w:ascii="Times New Roman" w:hAnsi="Times New Roman" w:cs="Times New Roman"/>
                      <w:sz w:val="24"/>
                      <w:szCs w:val="24"/>
                    </w:rPr>
                    <w:t xml:space="preserve">- </w:t>
                  </w:r>
                  <w:r w:rsidRPr="001C4250">
                    <w:rPr>
                      <w:rFonts w:ascii="Times New Roman" w:hAnsi="Times New Roman" w:cs="Times New Roman"/>
                      <w:sz w:val="24"/>
                      <w:szCs w:val="24"/>
                      <w:lang w:val="vi-VN"/>
                    </w:rPr>
                    <w:t>Đầu đĩa</w:t>
                  </w:r>
                </w:p>
                <w:p w14:paraId="79EF99D2" w14:textId="77777777" w:rsidR="0093541A" w:rsidRPr="001C4250" w:rsidRDefault="0093541A" w:rsidP="00836FAD">
                  <w:pPr>
                    <w:spacing w:line="336" w:lineRule="auto"/>
                    <w:rPr>
                      <w:rFonts w:ascii="Times New Roman" w:hAnsi="Times New Roman" w:cs="Times New Roman"/>
                      <w:sz w:val="24"/>
                      <w:szCs w:val="24"/>
                      <w:lang w:val="vi-VN"/>
                    </w:rPr>
                  </w:pPr>
                  <w:r w:rsidRPr="001C4250">
                    <w:rPr>
                      <w:rFonts w:ascii="Times New Roman" w:hAnsi="Times New Roman" w:cs="Times New Roman"/>
                      <w:sz w:val="24"/>
                      <w:szCs w:val="24"/>
                      <w:lang w:val="vi-VN"/>
                    </w:rPr>
                    <w:t>- Tai nghe</w:t>
                  </w:r>
                </w:p>
                <w:p w14:paraId="77ED0626" w14:textId="77777777" w:rsidR="0093541A" w:rsidRPr="001C4250" w:rsidRDefault="0093541A" w:rsidP="00836FAD">
                  <w:pPr>
                    <w:spacing w:line="336" w:lineRule="auto"/>
                    <w:rPr>
                      <w:rFonts w:ascii="Times New Roman" w:hAnsi="Times New Roman" w:cs="Times New Roman"/>
                      <w:sz w:val="24"/>
                      <w:szCs w:val="24"/>
                      <w:lang w:val="vi-VN"/>
                    </w:rPr>
                  </w:pPr>
                  <w:r w:rsidRPr="001C4250">
                    <w:rPr>
                      <w:rFonts w:ascii="Times New Roman" w:hAnsi="Times New Roman" w:cs="Times New Roman"/>
                      <w:sz w:val="24"/>
                      <w:szCs w:val="24"/>
                      <w:lang w:val="vi-VN"/>
                    </w:rPr>
                    <w:t>- Máy chủ</w:t>
                  </w:r>
                </w:p>
              </w:tc>
              <w:tc>
                <w:tcPr>
                  <w:tcW w:w="952" w:type="dxa"/>
                  <w:vAlign w:val="center"/>
                </w:tcPr>
                <w:p w14:paraId="5B11D01F"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2</w:t>
                  </w:r>
                </w:p>
                <w:p w14:paraId="556A19E4" w14:textId="77777777" w:rsidR="0093541A" w:rsidRPr="001C4250" w:rsidRDefault="0093541A" w:rsidP="00836FAD">
                  <w:pPr>
                    <w:spacing w:line="336" w:lineRule="auto"/>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100</w:t>
                  </w:r>
                </w:p>
                <w:p w14:paraId="6270177E" w14:textId="77777777" w:rsidR="0093541A" w:rsidRPr="001C4250" w:rsidRDefault="0093541A" w:rsidP="00836FAD">
                  <w:pPr>
                    <w:spacing w:line="336" w:lineRule="auto"/>
                    <w:jc w:val="center"/>
                    <w:rPr>
                      <w:rFonts w:ascii="Times New Roman" w:hAnsi="Times New Roman" w:cs="Times New Roman"/>
                      <w:sz w:val="24"/>
                      <w:szCs w:val="24"/>
                      <w:lang w:val="vi-VN"/>
                    </w:rPr>
                  </w:pPr>
                  <w:r w:rsidRPr="001C4250">
                    <w:rPr>
                      <w:rFonts w:ascii="Times New Roman" w:hAnsi="Times New Roman" w:cs="Times New Roman"/>
                      <w:sz w:val="24"/>
                      <w:szCs w:val="24"/>
                    </w:rPr>
                    <w:t>2</w:t>
                  </w:r>
                </w:p>
                <w:p w14:paraId="01422A8C" w14:textId="77777777" w:rsidR="0093541A" w:rsidRPr="001C4250" w:rsidRDefault="0093541A" w:rsidP="00836FAD">
                  <w:pPr>
                    <w:spacing w:line="336" w:lineRule="auto"/>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2</w:t>
                  </w:r>
                </w:p>
                <w:p w14:paraId="6266F44E" w14:textId="77777777" w:rsidR="0093541A" w:rsidRPr="001C4250" w:rsidRDefault="0093541A" w:rsidP="00836FAD">
                  <w:pPr>
                    <w:spacing w:line="336" w:lineRule="auto"/>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100</w:t>
                  </w:r>
                </w:p>
                <w:p w14:paraId="22B73E10" w14:textId="77777777" w:rsidR="0093541A" w:rsidRPr="001C4250" w:rsidRDefault="0093541A" w:rsidP="00836FAD">
                  <w:pPr>
                    <w:spacing w:line="336" w:lineRule="auto"/>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2</w:t>
                  </w:r>
                </w:p>
              </w:tc>
              <w:tc>
                <w:tcPr>
                  <w:tcW w:w="2184" w:type="dxa"/>
                  <w:vAlign w:val="center"/>
                </w:tcPr>
                <w:p w14:paraId="6AD4B610" w14:textId="77777777" w:rsidR="0093541A" w:rsidRPr="001C4250" w:rsidRDefault="0093541A" w:rsidP="00836FAD">
                  <w:pPr>
                    <w:spacing w:line="336" w:lineRule="auto"/>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Các học phần Ngoại ngữ</w:t>
                  </w:r>
                </w:p>
              </w:tc>
            </w:tr>
            <w:tr w:rsidR="001C4250" w:rsidRPr="001C4250" w14:paraId="4ECF3951" w14:textId="77777777" w:rsidTr="00622C92">
              <w:trPr>
                <w:trHeight w:val="154"/>
              </w:trPr>
              <w:tc>
                <w:tcPr>
                  <w:tcW w:w="700" w:type="dxa"/>
                  <w:vAlign w:val="center"/>
                </w:tcPr>
                <w:p w14:paraId="6E32FEE2"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5</w:t>
                  </w:r>
                </w:p>
              </w:tc>
              <w:tc>
                <w:tcPr>
                  <w:tcW w:w="1604" w:type="dxa"/>
                  <w:vAlign w:val="center"/>
                </w:tcPr>
                <w:p w14:paraId="35692581"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xml:space="preserve">Phòng máy tính </w:t>
                  </w:r>
                </w:p>
              </w:tc>
              <w:tc>
                <w:tcPr>
                  <w:tcW w:w="860" w:type="dxa"/>
                  <w:vAlign w:val="center"/>
                </w:tcPr>
                <w:p w14:paraId="1DD09404"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14</w:t>
                  </w:r>
                </w:p>
              </w:tc>
              <w:tc>
                <w:tcPr>
                  <w:tcW w:w="882" w:type="dxa"/>
                  <w:vAlign w:val="center"/>
                </w:tcPr>
                <w:p w14:paraId="65CB223C"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1.302</w:t>
                  </w:r>
                </w:p>
              </w:tc>
              <w:tc>
                <w:tcPr>
                  <w:tcW w:w="1889" w:type="dxa"/>
                  <w:vAlign w:val="center"/>
                </w:tcPr>
                <w:p w14:paraId="3CED4E42"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xml:space="preserve">- Máy tính </w:t>
                  </w:r>
                </w:p>
              </w:tc>
              <w:tc>
                <w:tcPr>
                  <w:tcW w:w="952" w:type="dxa"/>
                  <w:vAlign w:val="center"/>
                </w:tcPr>
                <w:p w14:paraId="76E01A7B"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1150</w:t>
                  </w:r>
                </w:p>
              </w:tc>
              <w:tc>
                <w:tcPr>
                  <w:tcW w:w="2184" w:type="dxa"/>
                  <w:vAlign w:val="center"/>
                </w:tcPr>
                <w:p w14:paraId="0E64DF17" w14:textId="77777777" w:rsidR="0093541A" w:rsidRPr="001C4250" w:rsidRDefault="0093541A" w:rsidP="00836FAD">
                  <w:pPr>
                    <w:spacing w:line="336" w:lineRule="auto"/>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Tin học cơ sở, Tin học quản lý đầu tư</w:t>
                  </w:r>
                </w:p>
              </w:tc>
            </w:tr>
          </w:tbl>
          <w:p w14:paraId="7ED6A898" w14:textId="77777777" w:rsidR="0093541A" w:rsidRPr="001C4250" w:rsidRDefault="0093541A" w:rsidP="0093541A">
            <w:pPr>
              <w:widowControl w:val="0"/>
              <w:spacing w:line="336" w:lineRule="auto"/>
              <w:ind w:firstLine="618"/>
              <w:rPr>
                <w:rFonts w:ascii="Times New Roman" w:hAnsi="Times New Roman" w:cs="Times New Roman"/>
                <w:b/>
                <w:lang w:val="nl-NL"/>
              </w:rPr>
            </w:pPr>
            <w:r w:rsidRPr="001C4250">
              <w:rPr>
                <w:rFonts w:ascii="Times New Roman" w:hAnsi="Times New Roman" w:cs="Times New Roman"/>
                <w:b/>
                <w:lang w:val="nl-NL"/>
              </w:rPr>
              <w:t>b) Tên giáo trình, tập bài giảng, tài liệu tham khảo:</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458"/>
              <w:gridCol w:w="2835"/>
              <w:gridCol w:w="1719"/>
              <w:gridCol w:w="1311"/>
            </w:tblGrid>
            <w:tr w:rsidR="001C4250" w:rsidRPr="001C4250" w14:paraId="4E21C2B7" w14:textId="77777777" w:rsidTr="00AB5575">
              <w:tc>
                <w:tcPr>
                  <w:tcW w:w="710" w:type="dxa"/>
                  <w:vAlign w:val="center"/>
                </w:tcPr>
                <w:p w14:paraId="0C0EDD10" w14:textId="77777777" w:rsidR="0093541A" w:rsidRPr="001C4250" w:rsidRDefault="0093541A" w:rsidP="00836FAD">
                  <w:pPr>
                    <w:spacing w:line="336" w:lineRule="auto"/>
                    <w:jc w:val="center"/>
                    <w:rPr>
                      <w:rFonts w:ascii="Times New Roman" w:hAnsi="Times New Roman" w:cs="Times New Roman"/>
                      <w:b/>
                      <w:sz w:val="26"/>
                      <w:szCs w:val="26"/>
                    </w:rPr>
                  </w:pPr>
                  <w:r w:rsidRPr="001C4250">
                    <w:rPr>
                      <w:rFonts w:ascii="Times New Roman" w:hAnsi="Times New Roman" w:cs="Times New Roman"/>
                      <w:b/>
                      <w:sz w:val="26"/>
                      <w:szCs w:val="26"/>
                    </w:rPr>
                    <w:t>STT</w:t>
                  </w:r>
                </w:p>
              </w:tc>
              <w:tc>
                <w:tcPr>
                  <w:tcW w:w="3458" w:type="dxa"/>
                  <w:vAlign w:val="center"/>
                </w:tcPr>
                <w:p w14:paraId="31435C72" w14:textId="77777777" w:rsidR="0093541A" w:rsidRPr="001C4250" w:rsidRDefault="0093541A" w:rsidP="00836FAD">
                  <w:pPr>
                    <w:spacing w:line="336" w:lineRule="auto"/>
                    <w:jc w:val="center"/>
                    <w:rPr>
                      <w:rFonts w:ascii="Times New Roman" w:hAnsi="Times New Roman" w:cs="Times New Roman"/>
                      <w:b/>
                      <w:sz w:val="26"/>
                      <w:szCs w:val="26"/>
                    </w:rPr>
                  </w:pPr>
                  <w:r w:rsidRPr="001C4250">
                    <w:rPr>
                      <w:rFonts w:ascii="Times New Roman" w:hAnsi="Times New Roman" w:cs="Times New Roman"/>
                      <w:b/>
                      <w:sz w:val="26"/>
                      <w:szCs w:val="26"/>
                    </w:rPr>
                    <w:t>Tên giáo trình,</w:t>
                  </w:r>
                  <w:r w:rsidRPr="001C4250">
                    <w:rPr>
                      <w:rFonts w:ascii="Times New Roman" w:hAnsi="Times New Roman" w:cs="Times New Roman"/>
                      <w:b/>
                      <w:sz w:val="26"/>
                      <w:szCs w:val="26"/>
                    </w:rPr>
                    <w:br/>
                    <w:t>tập bài giảng</w:t>
                  </w:r>
                </w:p>
              </w:tc>
              <w:tc>
                <w:tcPr>
                  <w:tcW w:w="2835" w:type="dxa"/>
                  <w:vAlign w:val="center"/>
                </w:tcPr>
                <w:p w14:paraId="003E4CA5" w14:textId="77777777" w:rsidR="0093541A" w:rsidRPr="001C4250" w:rsidRDefault="0093541A" w:rsidP="00836FAD">
                  <w:pPr>
                    <w:spacing w:line="336" w:lineRule="auto"/>
                    <w:jc w:val="center"/>
                    <w:rPr>
                      <w:rFonts w:ascii="Times New Roman" w:hAnsi="Times New Roman" w:cs="Times New Roman"/>
                      <w:b/>
                      <w:sz w:val="26"/>
                      <w:szCs w:val="26"/>
                    </w:rPr>
                  </w:pPr>
                  <w:r w:rsidRPr="001C4250">
                    <w:rPr>
                      <w:rFonts w:ascii="Times New Roman" w:hAnsi="Times New Roman" w:cs="Times New Roman"/>
                      <w:b/>
                      <w:sz w:val="26"/>
                      <w:szCs w:val="26"/>
                    </w:rPr>
                    <w:t>Tên tác giả</w:t>
                  </w:r>
                </w:p>
              </w:tc>
              <w:tc>
                <w:tcPr>
                  <w:tcW w:w="1719" w:type="dxa"/>
                  <w:vAlign w:val="center"/>
                </w:tcPr>
                <w:p w14:paraId="710F1780" w14:textId="77777777" w:rsidR="0093541A" w:rsidRPr="001C4250" w:rsidRDefault="0093541A" w:rsidP="00836FAD">
                  <w:pPr>
                    <w:spacing w:line="336" w:lineRule="auto"/>
                    <w:jc w:val="center"/>
                    <w:rPr>
                      <w:rFonts w:ascii="Times New Roman" w:hAnsi="Times New Roman" w:cs="Times New Roman"/>
                      <w:b/>
                      <w:sz w:val="26"/>
                      <w:szCs w:val="26"/>
                    </w:rPr>
                  </w:pPr>
                  <w:r w:rsidRPr="001C4250">
                    <w:rPr>
                      <w:rFonts w:ascii="Times New Roman" w:hAnsi="Times New Roman" w:cs="Times New Roman"/>
                      <w:b/>
                      <w:sz w:val="26"/>
                      <w:szCs w:val="26"/>
                    </w:rPr>
                    <w:t>Nhà</w:t>
                  </w:r>
                  <w:r w:rsidRPr="001C4250">
                    <w:rPr>
                      <w:rFonts w:ascii="Times New Roman" w:hAnsi="Times New Roman" w:cs="Times New Roman"/>
                      <w:b/>
                      <w:sz w:val="26"/>
                      <w:szCs w:val="26"/>
                    </w:rPr>
                    <w:br/>
                    <w:t>xuất bản</w:t>
                  </w:r>
                </w:p>
              </w:tc>
              <w:tc>
                <w:tcPr>
                  <w:tcW w:w="1311" w:type="dxa"/>
                  <w:vAlign w:val="center"/>
                </w:tcPr>
                <w:p w14:paraId="6B05873B" w14:textId="77777777" w:rsidR="0093541A" w:rsidRPr="001C4250" w:rsidRDefault="0093541A" w:rsidP="00836FAD">
                  <w:pPr>
                    <w:spacing w:line="336" w:lineRule="auto"/>
                    <w:jc w:val="center"/>
                    <w:rPr>
                      <w:rFonts w:ascii="Times New Roman" w:hAnsi="Times New Roman" w:cs="Times New Roman"/>
                      <w:b/>
                      <w:sz w:val="24"/>
                      <w:szCs w:val="24"/>
                    </w:rPr>
                  </w:pPr>
                  <w:r w:rsidRPr="001C4250">
                    <w:rPr>
                      <w:rFonts w:ascii="Times New Roman" w:hAnsi="Times New Roman" w:cs="Times New Roman"/>
                      <w:b/>
                      <w:sz w:val="24"/>
                      <w:szCs w:val="24"/>
                    </w:rPr>
                    <w:t>Năm xuất bản</w:t>
                  </w:r>
                </w:p>
              </w:tc>
            </w:tr>
            <w:tr w:rsidR="001C4250" w:rsidRPr="001C4250" w14:paraId="12E9F052" w14:textId="77777777" w:rsidTr="00AB5575">
              <w:tc>
                <w:tcPr>
                  <w:tcW w:w="710" w:type="dxa"/>
                  <w:vAlign w:val="center"/>
                </w:tcPr>
                <w:p w14:paraId="0037D00F" w14:textId="77777777" w:rsidR="0093541A" w:rsidRPr="001C4250" w:rsidRDefault="0093541A"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w:t>
                  </w:r>
                </w:p>
              </w:tc>
              <w:tc>
                <w:tcPr>
                  <w:tcW w:w="3458" w:type="dxa"/>
                  <w:vAlign w:val="center"/>
                </w:tcPr>
                <w:p w14:paraId="7835804D" w14:textId="77777777" w:rsidR="0093541A" w:rsidRPr="001C4250" w:rsidRDefault="0093541A" w:rsidP="00836FAD">
                  <w:pPr>
                    <w:autoSpaceDE w:val="0"/>
                    <w:autoSpaceDN w:val="0"/>
                    <w:adjustRightInd w:val="0"/>
                    <w:spacing w:line="336" w:lineRule="auto"/>
                    <w:rPr>
                      <w:rFonts w:ascii="Times New Roman" w:hAnsi="Times New Roman" w:cs="Times New Roman"/>
                      <w:sz w:val="26"/>
                      <w:szCs w:val="26"/>
                      <w:lang w:val="vi-VN"/>
                    </w:rPr>
                  </w:pPr>
                  <w:r w:rsidRPr="001C4250">
                    <w:rPr>
                      <w:rFonts w:ascii="Times New Roman" w:hAnsi="Times New Roman" w:cs="Times New Roman"/>
                      <w:sz w:val="26"/>
                      <w:szCs w:val="26"/>
                      <w:lang w:val="vi-VN"/>
                    </w:rPr>
                    <w:t>Luật Dân sự</w:t>
                  </w:r>
                </w:p>
              </w:tc>
              <w:tc>
                <w:tcPr>
                  <w:tcW w:w="2835" w:type="dxa"/>
                  <w:vAlign w:val="center"/>
                </w:tcPr>
                <w:p w14:paraId="3787F44C" w14:textId="77777777" w:rsidR="0093541A" w:rsidRPr="001C4250" w:rsidRDefault="0093541A"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vi-VN"/>
                    </w:rPr>
                    <w:t>TS Phạm Thị Thuý Liễu</w:t>
                  </w:r>
                </w:p>
              </w:tc>
              <w:tc>
                <w:tcPr>
                  <w:tcW w:w="1719" w:type="dxa"/>
                  <w:vAlign w:val="center"/>
                </w:tcPr>
                <w:p w14:paraId="75B3E63E" w14:textId="77777777" w:rsidR="0093541A" w:rsidRPr="001C4250" w:rsidRDefault="0093541A"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vi-VN"/>
                    </w:rPr>
                    <w:t>ĐHV</w:t>
                  </w:r>
                </w:p>
              </w:tc>
              <w:tc>
                <w:tcPr>
                  <w:tcW w:w="1311" w:type="dxa"/>
                  <w:vAlign w:val="center"/>
                </w:tcPr>
                <w:p w14:paraId="1194C22D" w14:textId="31C43D8D" w:rsidR="0093541A" w:rsidRPr="001C4250" w:rsidRDefault="0093541A" w:rsidP="00794684">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lang w:val="vi-VN"/>
                    </w:rPr>
                    <w:t>201</w:t>
                  </w:r>
                  <w:r w:rsidR="00794684" w:rsidRPr="001C4250">
                    <w:rPr>
                      <w:rFonts w:ascii="Times New Roman" w:hAnsi="Times New Roman" w:cs="Times New Roman"/>
                      <w:sz w:val="26"/>
                      <w:szCs w:val="26"/>
                    </w:rPr>
                    <w:t>6</w:t>
                  </w:r>
                </w:p>
              </w:tc>
            </w:tr>
            <w:tr w:rsidR="001C4250" w:rsidRPr="001C4250" w14:paraId="15C568FE" w14:textId="77777777" w:rsidTr="00AB5575">
              <w:tc>
                <w:tcPr>
                  <w:tcW w:w="710" w:type="dxa"/>
                  <w:vAlign w:val="center"/>
                </w:tcPr>
                <w:p w14:paraId="33B54791" w14:textId="77777777" w:rsidR="0093541A" w:rsidRPr="001C4250" w:rsidRDefault="0093541A"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2</w:t>
                  </w:r>
                </w:p>
              </w:tc>
              <w:tc>
                <w:tcPr>
                  <w:tcW w:w="3458" w:type="dxa"/>
                  <w:vAlign w:val="center"/>
                </w:tcPr>
                <w:p w14:paraId="4C874DFB" w14:textId="77777777" w:rsidR="0093541A" w:rsidRPr="001C4250" w:rsidRDefault="0093541A" w:rsidP="00836FAD">
                  <w:pPr>
                    <w:pStyle w:val="ListParagraph"/>
                    <w:spacing w:line="336" w:lineRule="auto"/>
                    <w:ind w:left="0"/>
                    <w:rPr>
                      <w:rFonts w:ascii="Times New Roman" w:hAnsi="Times New Roman"/>
                      <w:sz w:val="26"/>
                      <w:szCs w:val="26"/>
                      <w:lang w:val="vi-VN"/>
                    </w:rPr>
                  </w:pPr>
                  <w:r w:rsidRPr="001C4250">
                    <w:rPr>
                      <w:rFonts w:ascii="Times New Roman" w:hAnsi="Times New Roman"/>
                      <w:sz w:val="26"/>
                      <w:szCs w:val="26"/>
                      <w:lang w:val="vi-VN"/>
                    </w:rPr>
                    <w:t>Luật Hôn nhân và gia đình</w:t>
                  </w:r>
                </w:p>
              </w:tc>
              <w:tc>
                <w:tcPr>
                  <w:tcW w:w="2835" w:type="dxa"/>
                  <w:vAlign w:val="center"/>
                </w:tcPr>
                <w:p w14:paraId="7DC77AE2" w14:textId="77777777" w:rsidR="0093541A" w:rsidRPr="001C4250" w:rsidRDefault="0093541A" w:rsidP="00836FAD">
                  <w:pPr>
                    <w:spacing w:line="336" w:lineRule="auto"/>
                    <w:jc w:val="center"/>
                    <w:rPr>
                      <w:rFonts w:ascii="Times New Roman" w:hAnsi="Times New Roman" w:cs="Times New Roman"/>
                      <w:sz w:val="26"/>
                      <w:szCs w:val="26"/>
                      <w:lang w:val="pt-BR"/>
                    </w:rPr>
                  </w:pPr>
                  <w:r w:rsidRPr="001C4250">
                    <w:rPr>
                      <w:rFonts w:ascii="Times New Roman" w:hAnsi="Times New Roman" w:cs="Times New Roman"/>
                      <w:sz w:val="26"/>
                      <w:szCs w:val="26"/>
                      <w:lang w:val="vi-VN"/>
                    </w:rPr>
                    <w:t>TS Phạm Thị Thuý Liễu</w:t>
                  </w:r>
                </w:p>
              </w:tc>
              <w:tc>
                <w:tcPr>
                  <w:tcW w:w="1719" w:type="dxa"/>
                  <w:vAlign w:val="center"/>
                </w:tcPr>
                <w:p w14:paraId="68C23519" w14:textId="77777777" w:rsidR="0093541A" w:rsidRPr="001C4250" w:rsidRDefault="0093541A"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vi-VN"/>
                    </w:rPr>
                    <w:t>ĐH Quốc gia Hà Nội</w:t>
                  </w:r>
                </w:p>
              </w:tc>
              <w:tc>
                <w:tcPr>
                  <w:tcW w:w="1311" w:type="dxa"/>
                  <w:vAlign w:val="center"/>
                </w:tcPr>
                <w:p w14:paraId="7D7BE9CD" w14:textId="767EC5BC" w:rsidR="0093541A" w:rsidRPr="001C4250" w:rsidRDefault="0093541A" w:rsidP="00794684">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lang w:val="vi-VN"/>
                    </w:rPr>
                    <w:t>201</w:t>
                  </w:r>
                  <w:r w:rsidR="00794684" w:rsidRPr="001C4250">
                    <w:rPr>
                      <w:rFonts w:ascii="Times New Roman" w:hAnsi="Times New Roman" w:cs="Times New Roman"/>
                      <w:sz w:val="26"/>
                      <w:szCs w:val="26"/>
                    </w:rPr>
                    <w:t>6</w:t>
                  </w:r>
                </w:p>
              </w:tc>
            </w:tr>
            <w:tr w:rsidR="001C4250" w:rsidRPr="001C4250" w14:paraId="4767052B" w14:textId="77777777" w:rsidTr="00AB5575">
              <w:tc>
                <w:tcPr>
                  <w:tcW w:w="710" w:type="dxa"/>
                  <w:vAlign w:val="center"/>
                </w:tcPr>
                <w:p w14:paraId="51599424" w14:textId="77777777" w:rsidR="0093541A" w:rsidRPr="001C4250" w:rsidRDefault="0093541A"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c>
                <w:tcPr>
                  <w:tcW w:w="3458" w:type="dxa"/>
                  <w:vAlign w:val="center"/>
                </w:tcPr>
                <w:p w14:paraId="749507EF" w14:textId="77777777" w:rsidR="0093541A" w:rsidRPr="001C4250" w:rsidRDefault="0093541A" w:rsidP="00836FAD">
                  <w:pPr>
                    <w:pStyle w:val="ListParagraph"/>
                    <w:spacing w:line="336" w:lineRule="auto"/>
                    <w:ind w:left="0"/>
                    <w:rPr>
                      <w:rFonts w:ascii="Times New Roman" w:hAnsi="Times New Roman"/>
                      <w:sz w:val="26"/>
                      <w:szCs w:val="26"/>
                      <w:lang w:val="vi-VN"/>
                    </w:rPr>
                  </w:pPr>
                  <w:r w:rsidRPr="001C4250">
                    <w:rPr>
                      <w:rFonts w:ascii="Times New Roman" w:hAnsi="Times New Roman"/>
                      <w:sz w:val="26"/>
                      <w:szCs w:val="26"/>
                      <w:lang w:val="vi-VN"/>
                    </w:rPr>
                    <w:t>Phương pháp nghiên cứu khoa học</w:t>
                  </w:r>
                </w:p>
              </w:tc>
              <w:tc>
                <w:tcPr>
                  <w:tcW w:w="2835" w:type="dxa"/>
                  <w:vAlign w:val="center"/>
                </w:tcPr>
                <w:p w14:paraId="145E5A62" w14:textId="77777777" w:rsidR="0093541A" w:rsidRPr="001C4250" w:rsidRDefault="0093541A"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vi-VN"/>
                    </w:rPr>
                    <w:t>PGS.TS Đoàn Minh Duệ</w:t>
                  </w:r>
                </w:p>
              </w:tc>
              <w:tc>
                <w:tcPr>
                  <w:tcW w:w="1719" w:type="dxa"/>
                  <w:vAlign w:val="center"/>
                </w:tcPr>
                <w:p w14:paraId="02BE0D24" w14:textId="77777777" w:rsidR="0093541A" w:rsidRPr="001C4250" w:rsidRDefault="0093541A"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vi-VN"/>
                    </w:rPr>
                    <w:t>ĐH Quốc gia Hà Nội</w:t>
                  </w:r>
                </w:p>
              </w:tc>
              <w:tc>
                <w:tcPr>
                  <w:tcW w:w="1311" w:type="dxa"/>
                  <w:vAlign w:val="center"/>
                </w:tcPr>
                <w:p w14:paraId="500ABFA5" w14:textId="77777777" w:rsidR="0093541A" w:rsidRPr="001C4250" w:rsidRDefault="0093541A"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vi-VN"/>
                    </w:rPr>
                    <w:t>2015</w:t>
                  </w:r>
                </w:p>
              </w:tc>
            </w:tr>
            <w:tr w:rsidR="001C4250" w:rsidRPr="001C4250" w14:paraId="057DFBB7" w14:textId="77777777" w:rsidTr="00AB5575">
              <w:tc>
                <w:tcPr>
                  <w:tcW w:w="710" w:type="dxa"/>
                  <w:vAlign w:val="center"/>
                </w:tcPr>
                <w:p w14:paraId="563E2680" w14:textId="77777777" w:rsidR="0093541A" w:rsidRPr="001C4250" w:rsidRDefault="0093541A"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4</w:t>
                  </w:r>
                </w:p>
              </w:tc>
              <w:tc>
                <w:tcPr>
                  <w:tcW w:w="3458" w:type="dxa"/>
                  <w:vAlign w:val="center"/>
                </w:tcPr>
                <w:p w14:paraId="2957DB36" w14:textId="77777777" w:rsidR="0093541A" w:rsidRPr="001C4250" w:rsidRDefault="0093541A" w:rsidP="00836FAD">
                  <w:pPr>
                    <w:pStyle w:val="ListParagraph"/>
                    <w:spacing w:line="336" w:lineRule="auto"/>
                    <w:ind w:left="0"/>
                    <w:rPr>
                      <w:rFonts w:ascii="Times New Roman" w:hAnsi="Times New Roman"/>
                      <w:sz w:val="26"/>
                      <w:szCs w:val="26"/>
                      <w:lang w:val="vi-VN"/>
                    </w:rPr>
                  </w:pPr>
                  <w:r w:rsidRPr="001C4250">
                    <w:rPr>
                      <w:rFonts w:ascii="Times New Roman" w:hAnsi="Times New Roman"/>
                      <w:sz w:val="26"/>
                      <w:szCs w:val="26"/>
                      <w:lang w:val="vi-VN"/>
                    </w:rPr>
                    <w:t>Luật sở hữu trí tuệ</w:t>
                  </w:r>
                </w:p>
              </w:tc>
              <w:tc>
                <w:tcPr>
                  <w:tcW w:w="2835" w:type="dxa"/>
                  <w:vAlign w:val="center"/>
                </w:tcPr>
                <w:p w14:paraId="2A8170DF" w14:textId="77777777" w:rsidR="0093541A" w:rsidRPr="001C4250" w:rsidRDefault="0093541A"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vi-VN"/>
                    </w:rPr>
                    <w:t>Trường ĐH Luật Hà Nội</w:t>
                  </w:r>
                </w:p>
              </w:tc>
              <w:tc>
                <w:tcPr>
                  <w:tcW w:w="1719" w:type="dxa"/>
                  <w:vAlign w:val="center"/>
                </w:tcPr>
                <w:p w14:paraId="42D3F513" w14:textId="77777777" w:rsidR="0093541A" w:rsidRPr="001C4250" w:rsidRDefault="0093541A" w:rsidP="00836FAD">
                  <w:pPr>
                    <w:keepNext/>
                    <w:autoSpaceDE w:val="0"/>
                    <w:autoSpaceDN w:val="0"/>
                    <w:adjustRightInd w:val="0"/>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vi-VN"/>
                    </w:rPr>
                    <w:t>CAND</w:t>
                  </w:r>
                </w:p>
              </w:tc>
              <w:tc>
                <w:tcPr>
                  <w:tcW w:w="1311" w:type="dxa"/>
                  <w:vAlign w:val="center"/>
                </w:tcPr>
                <w:p w14:paraId="586DC07A" w14:textId="77777777" w:rsidR="0093541A" w:rsidRPr="001C4250" w:rsidRDefault="0093541A"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vi-VN"/>
                    </w:rPr>
                    <w:t>2013</w:t>
                  </w:r>
                </w:p>
              </w:tc>
            </w:tr>
            <w:tr w:rsidR="001C4250" w:rsidRPr="001C4250" w14:paraId="1E42AD36" w14:textId="77777777" w:rsidTr="00AB5575">
              <w:tc>
                <w:tcPr>
                  <w:tcW w:w="710" w:type="dxa"/>
                  <w:vAlign w:val="center"/>
                </w:tcPr>
                <w:p w14:paraId="4D2E4477" w14:textId="77777777" w:rsidR="0093541A" w:rsidRPr="001C4250" w:rsidRDefault="0093541A"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c>
                <w:tcPr>
                  <w:tcW w:w="3458" w:type="dxa"/>
                  <w:vAlign w:val="center"/>
                </w:tcPr>
                <w:p w14:paraId="030570C9" w14:textId="77777777" w:rsidR="0093541A" w:rsidRPr="001C4250" w:rsidRDefault="0093541A" w:rsidP="00836FAD">
                  <w:pPr>
                    <w:spacing w:line="336" w:lineRule="auto"/>
                    <w:rPr>
                      <w:rFonts w:ascii="Times New Roman" w:hAnsi="Times New Roman" w:cs="Times New Roman"/>
                      <w:sz w:val="26"/>
                      <w:szCs w:val="26"/>
                      <w:lang w:val="vi-VN"/>
                    </w:rPr>
                  </w:pPr>
                  <w:r w:rsidRPr="001C4250">
                    <w:rPr>
                      <w:rFonts w:ascii="Times New Roman" w:hAnsi="Times New Roman" w:cs="Times New Roman"/>
                      <w:sz w:val="26"/>
                      <w:szCs w:val="26"/>
                      <w:lang w:val="vi-VN"/>
                    </w:rPr>
                    <w:t>Luật Tố Tụng Dân sự</w:t>
                  </w:r>
                </w:p>
              </w:tc>
              <w:tc>
                <w:tcPr>
                  <w:tcW w:w="2835" w:type="dxa"/>
                  <w:vAlign w:val="center"/>
                </w:tcPr>
                <w:p w14:paraId="02C4838C" w14:textId="77777777" w:rsidR="0093541A" w:rsidRPr="001C4250" w:rsidRDefault="0093541A"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vi-VN"/>
                    </w:rPr>
                    <w:t>Trường ĐH Luật Hà Nội</w:t>
                  </w:r>
                </w:p>
              </w:tc>
              <w:tc>
                <w:tcPr>
                  <w:tcW w:w="1719" w:type="dxa"/>
                  <w:vAlign w:val="center"/>
                </w:tcPr>
                <w:p w14:paraId="47F75200" w14:textId="77777777" w:rsidR="0093541A" w:rsidRPr="001C4250" w:rsidRDefault="0093541A"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vi-VN"/>
                    </w:rPr>
                    <w:t>CAND</w:t>
                  </w:r>
                </w:p>
              </w:tc>
              <w:tc>
                <w:tcPr>
                  <w:tcW w:w="1311" w:type="dxa"/>
                  <w:vAlign w:val="center"/>
                </w:tcPr>
                <w:p w14:paraId="7611A70E" w14:textId="77777777" w:rsidR="0093541A" w:rsidRPr="001C4250" w:rsidRDefault="0093541A"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vi-VN"/>
                    </w:rPr>
                    <w:t>2017</w:t>
                  </w:r>
                </w:p>
              </w:tc>
            </w:tr>
            <w:tr w:rsidR="001C4250" w:rsidRPr="001C4250" w14:paraId="0C4E0737" w14:textId="77777777" w:rsidTr="00AB5575">
              <w:tc>
                <w:tcPr>
                  <w:tcW w:w="710" w:type="dxa"/>
                  <w:vAlign w:val="center"/>
                </w:tcPr>
                <w:p w14:paraId="7EFBC475" w14:textId="633005AE"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w:t>
                  </w:r>
                </w:p>
              </w:tc>
              <w:tc>
                <w:tcPr>
                  <w:tcW w:w="3458" w:type="dxa"/>
                  <w:vAlign w:val="center"/>
                </w:tcPr>
                <w:p w14:paraId="1BACC686" w14:textId="4456BD27" w:rsidR="00730A45" w:rsidRPr="001C4250" w:rsidRDefault="00730A45" w:rsidP="00836FAD">
                  <w:pPr>
                    <w:spacing w:line="336" w:lineRule="auto"/>
                    <w:rPr>
                      <w:rFonts w:ascii="Times New Roman" w:hAnsi="Times New Roman" w:cs="Times New Roman"/>
                      <w:sz w:val="26"/>
                      <w:szCs w:val="26"/>
                      <w:lang w:val="vi-VN"/>
                    </w:rPr>
                  </w:pPr>
                  <w:r w:rsidRPr="001C4250">
                    <w:rPr>
                      <w:rFonts w:ascii="Times New Roman" w:hAnsi="Times New Roman" w:cs="Times New Roman"/>
                      <w:sz w:val="26"/>
                      <w:szCs w:val="26"/>
                      <w:lang w:val="en"/>
                    </w:rPr>
                    <w:t>Giáo trình Luật tố tụng hình sự Việt Nam</w:t>
                  </w:r>
                </w:p>
              </w:tc>
              <w:tc>
                <w:tcPr>
                  <w:tcW w:w="2835" w:type="dxa"/>
                  <w:vAlign w:val="center"/>
                </w:tcPr>
                <w:p w14:paraId="4E48CCA2" w14:textId="4EA34BF2" w:rsidR="00730A45" w:rsidRPr="001C4250" w:rsidRDefault="00730A45"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rPr>
                    <w:t>PGS. TS. Hoàng Thị Minh Sơn</w:t>
                  </w:r>
                </w:p>
              </w:tc>
              <w:tc>
                <w:tcPr>
                  <w:tcW w:w="1719" w:type="dxa"/>
                  <w:vAlign w:val="center"/>
                </w:tcPr>
                <w:p w14:paraId="69A56764" w14:textId="77777777" w:rsidR="00730A45" w:rsidRPr="001C4250" w:rsidRDefault="00730A45" w:rsidP="00836FAD">
                  <w:pPr>
                    <w:keepNext/>
                    <w:autoSpaceDE w:val="0"/>
                    <w:autoSpaceDN w:val="0"/>
                    <w:adjustRightInd w:val="0"/>
                    <w:spacing w:line="336" w:lineRule="auto"/>
                    <w:jc w:val="center"/>
                    <w:rPr>
                      <w:rFonts w:ascii="Times New Roman" w:hAnsi="Times New Roman" w:cs="Times New Roman"/>
                      <w:sz w:val="26"/>
                      <w:szCs w:val="26"/>
                      <w:lang w:val="en"/>
                    </w:rPr>
                  </w:pPr>
                  <w:r w:rsidRPr="001C4250">
                    <w:rPr>
                      <w:rFonts w:ascii="Times New Roman" w:hAnsi="Times New Roman" w:cs="Times New Roman"/>
                      <w:sz w:val="26"/>
                      <w:szCs w:val="26"/>
                      <w:lang w:val="en"/>
                    </w:rPr>
                    <w:t>NXB</w:t>
                  </w:r>
                </w:p>
                <w:p w14:paraId="59DF4767" w14:textId="097C576D" w:rsidR="00730A45" w:rsidRPr="001C4250" w:rsidRDefault="00730A45"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en"/>
                    </w:rPr>
                    <w:t>CAND</w:t>
                  </w:r>
                </w:p>
              </w:tc>
              <w:tc>
                <w:tcPr>
                  <w:tcW w:w="1311" w:type="dxa"/>
                  <w:vAlign w:val="center"/>
                </w:tcPr>
                <w:p w14:paraId="65C3317A" w14:textId="410927AC" w:rsidR="00730A45" w:rsidRPr="001C4250" w:rsidRDefault="00794684"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rPr>
                    <w:t>2016</w:t>
                  </w:r>
                </w:p>
              </w:tc>
            </w:tr>
            <w:tr w:rsidR="001C4250" w:rsidRPr="001C4250" w14:paraId="7312A4D4" w14:textId="77777777" w:rsidTr="00AB5575">
              <w:tc>
                <w:tcPr>
                  <w:tcW w:w="710" w:type="dxa"/>
                  <w:vAlign w:val="center"/>
                </w:tcPr>
                <w:p w14:paraId="2877800E" w14:textId="6A465029"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7</w:t>
                  </w:r>
                </w:p>
              </w:tc>
              <w:tc>
                <w:tcPr>
                  <w:tcW w:w="3458" w:type="dxa"/>
                  <w:vAlign w:val="center"/>
                </w:tcPr>
                <w:p w14:paraId="0B785FF9" w14:textId="267E25AA" w:rsidR="00730A45" w:rsidRPr="001C4250" w:rsidRDefault="00730A45" w:rsidP="00836FAD">
                  <w:pPr>
                    <w:spacing w:line="336" w:lineRule="auto"/>
                    <w:rPr>
                      <w:rFonts w:ascii="Times New Roman" w:hAnsi="Times New Roman" w:cs="Times New Roman"/>
                      <w:sz w:val="26"/>
                      <w:szCs w:val="26"/>
                      <w:lang w:val="vi-VN"/>
                    </w:rPr>
                  </w:pPr>
                  <w:r w:rsidRPr="001C4250">
                    <w:rPr>
                      <w:rFonts w:ascii="Times New Roman" w:hAnsi="Times New Roman" w:cs="Times New Roman"/>
                      <w:sz w:val="26"/>
                      <w:szCs w:val="26"/>
                    </w:rPr>
                    <w:t>Giáo trình Luật Hình sự Việt Nam</w:t>
                  </w:r>
                </w:p>
              </w:tc>
              <w:tc>
                <w:tcPr>
                  <w:tcW w:w="2835" w:type="dxa"/>
                  <w:vAlign w:val="center"/>
                </w:tcPr>
                <w:p w14:paraId="2406807E" w14:textId="5077C366" w:rsidR="00730A45" w:rsidRPr="001C4250" w:rsidRDefault="00730A45"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rPr>
                    <w:t>TS. Lưu Hoài Bảo</w:t>
                  </w:r>
                </w:p>
              </w:tc>
              <w:tc>
                <w:tcPr>
                  <w:tcW w:w="1719" w:type="dxa"/>
                  <w:vAlign w:val="center"/>
                </w:tcPr>
                <w:p w14:paraId="287C1B9F" w14:textId="1D8FF553" w:rsidR="00730A45" w:rsidRPr="001C4250" w:rsidRDefault="00730A45"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rPr>
                    <w:t>Trường Đại học Vinh</w:t>
                  </w:r>
                </w:p>
              </w:tc>
              <w:tc>
                <w:tcPr>
                  <w:tcW w:w="1311" w:type="dxa"/>
                  <w:vAlign w:val="center"/>
                </w:tcPr>
                <w:p w14:paraId="3C3C5EEE" w14:textId="4835F245" w:rsidR="00730A45" w:rsidRPr="001C4250" w:rsidRDefault="00794684"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rPr>
                    <w:t>2016</w:t>
                  </w:r>
                </w:p>
              </w:tc>
            </w:tr>
            <w:tr w:rsidR="001C4250" w:rsidRPr="001C4250" w14:paraId="56BB45DC" w14:textId="77777777" w:rsidTr="00AB5575">
              <w:tc>
                <w:tcPr>
                  <w:tcW w:w="710" w:type="dxa"/>
                  <w:vAlign w:val="center"/>
                </w:tcPr>
                <w:p w14:paraId="2D4A4716" w14:textId="7B719757"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8</w:t>
                  </w:r>
                </w:p>
              </w:tc>
              <w:tc>
                <w:tcPr>
                  <w:tcW w:w="3458" w:type="dxa"/>
                  <w:vAlign w:val="center"/>
                </w:tcPr>
                <w:p w14:paraId="1595EA64" w14:textId="4FC7E8B4" w:rsidR="00730A45" w:rsidRPr="001C4250" w:rsidRDefault="00730A45" w:rsidP="00836FAD">
                  <w:pPr>
                    <w:spacing w:line="336" w:lineRule="auto"/>
                    <w:rPr>
                      <w:rFonts w:ascii="Times New Roman" w:hAnsi="Times New Roman" w:cs="Times New Roman"/>
                      <w:sz w:val="26"/>
                      <w:szCs w:val="26"/>
                      <w:lang w:val="vi-VN"/>
                    </w:rPr>
                  </w:pPr>
                  <w:r w:rsidRPr="001C4250">
                    <w:rPr>
                      <w:rFonts w:ascii="Times New Roman" w:hAnsi="Times New Roman" w:cs="Times New Roman"/>
                      <w:sz w:val="26"/>
                      <w:szCs w:val="26"/>
                    </w:rPr>
                    <w:t>Giáo trình Giáo dục thực hành pháp luật</w:t>
                  </w:r>
                </w:p>
              </w:tc>
              <w:tc>
                <w:tcPr>
                  <w:tcW w:w="2835" w:type="dxa"/>
                  <w:vAlign w:val="center"/>
                </w:tcPr>
                <w:p w14:paraId="334DB82D" w14:textId="43372439" w:rsidR="00730A45" w:rsidRPr="001C4250" w:rsidRDefault="00730A45"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rPr>
                    <w:t>PGS.TS Lê Thị Châu</w:t>
                  </w:r>
                </w:p>
              </w:tc>
              <w:tc>
                <w:tcPr>
                  <w:tcW w:w="1719" w:type="dxa"/>
                  <w:vAlign w:val="center"/>
                </w:tcPr>
                <w:p w14:paraId="479F5284" w14:textId="35756896" w:rsidR="00730A45" w:rsidRPr="001C4250" w:rsidRDefault="00730A45"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rPr>
                    <w:t>NXB Lao động</w:t>
                  </w:r>
                </w:p>
              </w:tc>
              <w:tc>
                <w:tcPr>
                  <w:tcW w:w="1311" w:type="dxa"/>
                  <w:vAlign w:val="center"/>
                </w:tcPr>
                <w:p w14:paraId="462D6653" w14:textId="743A2013" w:rsidR="00730A45" w:rsidRPr="001C4250" w:rsidRDefault="00730A45"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rPr>
                    <w:t>2014</w:t>
                  </w:r>
                </w:p>
              </w:tc>
            </w:tr>
            <w:tr w:rsidR="001C4250" w:rsidRPr="001C4250" w14:paraId="3D1CB29B" w14:textId="77777777" w:rsidTr="00AB5575">
              <w:tc>
                <w:tcPr>
                  <w:tcW w:w="710" w:type="dxa"/>
                  <w:vAlign w:val="center"/>
                </w:tcPr>
                <w:p w14:paraId="3E0D7437" w14:textId="1C9C477F"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9</w:t>
                  </w:r>
                </w:p>
              </w:tc>
              <w:tc>
                <w:tcPr>
                  <w:tcW w:w="3458" w:type="dxa"/>
                  <w:vAlign w:val="center"/>
                </w:tcPr>
                <w:p w14:paraId="25302CB0" w14:textId="2E1DA270" w:rsidR="00730A45" w:rsidRPr="001C4250" w:rsidRDefault="00730A45" w:rsidP="00836FAD">
                  <w:pPr>
                    <w:spacing w:line="336" w:lineRule="auto"/>
                    <w:rPr>
                      <w:rFonts w:ascii="Times New Roman" w:hAnsi="Times New Roman" w:cs="Times New Roman"/>
                      <w:sz w:val="26"/>
                      <w:szCs w:val="26"/>
                    </w:rPr>
                  </w:pPr>
                  <w:r w:rsidRPr="001C4250">
                    <w:rPr>
                      <w:rFonts w:ascii="Times New Roman" w:hAnsi="Times New Roman" w:cs="Times New Roman"/>
                      <w:sz w:val="26"/>
                      <w:szCs w:val="26"/>
                    </w:rPr>
                    <w:t>Giáo trình Lý luận về nhà nước và pháp luật</w:t>
                  </w:r>
                </w:p>
              </w:tc>
              <w:tc>
                <w:tcPr>
                  <w:tcW w:w="2835" w:type="dxa"/>
                  <w:vAlign w:val="center"/>
                </w:tcPr>
                <w:p w14:paraId="442F1316" w14:textId="41ED5F9B"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TS. Đinh Ngọc Thắng, TS. Nguyễn Văn Đại</w:t>
                  </w:r>
                </w:p>
              </w:tc>
              <w:tc>
                <w:tcPr>
                  <w:tcW w:w="1719" w:type="dxa"/>
                  <w:vAlign w:val="center"/>
                </w:tcPr>
                <w:p w14:paraId="5CFC00D7" w14:textId="4A798AA2"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NXB Đại học Vinh</w:t>
                  </w:r>
                </w:p>
              </w:tc>
              <w:tc>
                <w:tcPr>
                  <w:tcW w:w="1311" w:type="dxa"/>
                  <w:vAlign w:val="center"/>
                </w:tcPr>
                <w:p w14:paraId="4AB92DBE" w14:textId="23F3CB28" w:rsidR="00730A45" w:rsidRPr="001C4250" w:rsidRDefault="00794684"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2015</w:t>
                  </w:r>
                </w:p>
              </w:tc>
            </w:tr>
            <w:tr w:rsidR="001C4250" w:rsidRPr="001C4250" w14:paraId="1EACAB70" w14:textId="77777777" w:rsidTr="00AB5575">
              <w:tc>
                <w:tcPr>
                  <w:tcW w:w="710" w:type="dxa"/>
                  <w:vAlign w:val="center"/>
                </w:tcPr>
                <w:p w14:paraId="6FDBF558" w14:textId="7EB0E27E"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10</w:t>
                  </w:r>
                </w:p>
              </w:tc>
              <w:tc>
                <w:tcPr>
                  <w:tcW w:w="3458" w:type="dxa"/>
                  <w:vAlign w:val="center"/>
                </w:tcPr>
                <w:p w14:paraId="646019F1" w14:textId="274E33F9" w:rsidR="00730A45" w:rsidRPr="001C4250" w:rsidRDefault="00730A45" w:rsidP="00836FAD">
                  <w:pPr>
                    <w:spacing w:line="336" w:lineRule="auto"/>
                    <w:rPr>
                      <w:rFonts w:ascii="Times New Roman" w:hAnsi="Times New Roman" w:cs="Times New Roman"/>
                      <w:sz w:val="26"/>
                      <w:szCs w:val="26"/>
                    </w:rPr>
                  </w:pPr>
                  <w:r w:rsidRPr="001C4250">
                    <w:rPr>
                      <w:rFonts w:ascii="Times New Roman" w:hAnsi="Times New Roman" w:cs="Times New Roman"/>
                      <w:sz w:val="26"/>
                      <w:szCs w:val="26"/>
                    </w:rPr>
                    <w:t>Giáo trình Kỹ năng xây dựng văn bản pháp luật</w:t>
                  </w:r>
                </w:p>
              </w:tc>
              <w:tc>
                <w:tcPr>
                  <w:tcW w:w="2835" w:type="dxa"/>
                  <w:vAlign w:val="center"/>
                </w:tcPr>
                <w:p w14:paraId="55D01ED2" w14:textId="7E2C8D7A"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lang w:val="pt-BR"/>
                    </w:rPr>
                    <w:t>TS. Nguyễn Thị Bích Ngọc</w:t>
                  </w:r>
                </w:p>
              </w:tc>
              <w:tc>
                <w:tcPr>
                  <w:tcW w:w="1719" w:type="dxa"/>
                  <w:vAlign w:val="center"/>
                </w:tcPr>
                <w:p w14:paraId="2C3B4A30" w14:textId="0E3C801A"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NXB Đại học Vinh</w:t>
                  </w:r>
                </w:p>
              </w:tc>
              <w:tc>
                <w:tcPr>
                  <w:tcW w:w="1311" w:type="dxa"/>
                  <w:vAlign w:val="center"/>
                </w:tcPr>
                <w:p w14:paraId="7999DC7D" w14:textId="45A76E8F" w:rsidR="00730A45" w:rsidRPr="001C4250" w:rsidRDefault="00794684"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201</w:t>
                  </w:r>
                  <w:r w:rsidRPr="001C4250">
                    <w:rPr>
                      <w:rFonts w:ascii="Times New Roman" w:hAnsi="Times New Roman" w:cs="Times New Roman"/>
                      <w:sz w:val="26"/>
                      <w:szCs w:val="26"/>
                      <w:lang w:val="vi-VN"/>
                    </w:rPr>
                    <w:t>7</w:t>
                  </w:r>
                </w:p>
              </w:tc>
            </w:tr>
            <w:tr w:rsidR="001C4250" w:rsidRPr="001C4250" w14:paraId="4C78C1BD" w14:textId="77777777" w:rsidTr="00AB5575">
              <w:tc>
                <w:tcPr>
                  <w:tcW w:w="710" w:type="dxa"/>
                  <w:vAlign w:val="center"/>
                </w:tcPr>
                <w:p w14:paraId="1A5FEEBB" w14:textId="62EDF887"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11</w:t>
                  </w:r>
                </w:p>
              </w:tc>
              <w:tc>
                <w:tcPr>
                  <w:tcW w:w="3458" w:type="dxa"/>
                  <w:vAlign w:val="center"/>
                </w:tcPr>
                <w:p w14:paraId="6D56449D" w14:textId="40B6512A" w:rsidR="00730A45" w:rsidRPr="001C4250" w:rsidRDefault="00730A45" w:rsidP="00836FAD">
                  <w:pPr>
                    <w:spacing w:line="336" w:lineRule="auto"/>
                    <w:rPr>
                      <w:rFonts w:ascii="Times New Roman" w:hAnsi="Times New Roman" w:cs="Times New Roman"/>
                      <w:sz w:val="26"/>
                      <w:szCs w:val="26"/>
                    </w:rPr>
                  </w:pPr>
                  <w:r w:rsidRPr="001C4250">
                    <w:rPr>
                      <w:rFonts w:ascii="Times New Roman" w:hAnsi="Times New Roman" w:cs="Times New Roman"/>
                      <w:sz w:val="26"/>
                      <w:szCs w:val="26"/>
                    </w:rPr>
                    <w:t xml:space="preserve">Giáo trình Luật hiến pháp </w:t>
                  </w:r>
                </w:p>
              </w:tc>
              <w:tc>
                <w:tcPr>
                  <w:tcW w:w="2835" w:type="dxa"/>
                  <w:vAlign w:val="center"/>
                </w:tcPr>
                <w:p w14:paraId="21931C38" w14:textId="2D547F5E"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lang w:val="nl-NL"/>
                    </w:rPr>
                    <w:t>Trường Đại học Luật Hà Nội</w:t>
                  </w:r>
                </w:p>
              </w:tc>
              <w:tc>
                <w:tcPr>
                  <w:tcW w:w="1719" w:type="dxa"/>
                  <w:vAlign w:val="center"/>
                </w:tcPr>
                <w:p w14:paraId="23AE5A73" w14:textId="1DA6FB16"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NXB Tư pháp</w:t>
                  </w:r>
                </w:p>
              </w:tc>
              <w:tc>
                <w:tcPr>
                  <w:tcW w:w="1311" w:type="dxa"/>
                  <w:vAlign w:val="center"/>
                </w:tcPr>
                <w:p w14:paraId="72D0B9E7" w14:textId="29FB4ED7"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2016</w:t>
                  </w:r>
                </w:p>
              </w:tc>
            </w:tr>
            <w:tr w:rsidR="001C4250" w:rsidRPr="001C4250" w14:paraId="272A3629" w14:textId="77777777" w:rsidTr="00AB5575">
              <w:tc>
                <w:tcPr>
                  <w:tcW w:w="710" w:type="dxa"/>
                  <w:vAlign w:val="center"/>
                </w:tcPr>
                <w:p w14:paraId="27A52E29" w14:textId="5E643D84"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12</w:t>
                  </w:r>
                </w:p>
              </w:tc>
              <w:tc>
                <w:tcPr>
                  <w:tcW w:w="3458" w:type="dxa"/>
                  <w:vAlign w:val="center"/>
                </w:tcPr>
                <w:p w14:paraId="06E8A3E1" w14:textId="290C4B66" w:rsidR="00730A45" w:rsidRPr="001C4250" w:rsidRDefault="00730A45" w:rsidP="00836FAD">
                  <w:pPr>
                    <w:spacing w:line="336" w:lineRule="auto"/>
                    <w:rPr>
                      <w:rFonts w:ascii="Times New Roman" w:hAnsi="Times New Roman" w:cs="Times New Roman"/>
                      <w:sz w:val="26"/>
                      <w:szCs w:val="26"/>
                    </w:rPr>
                  </w:pPr>
                  <w:r w:rsidRPr="001C4250">
                    <w:rPr>
                      <w:rFonts w:ascii="Times New Roman" w:hAnsi="Times New Roman" w:cs="Times New Roman"/>
                      <w:sz w:val="26"/>
                      <w:szCs w:val="26"/>
                      <w:lang w:val="nl-NL"/>
                    </w:rPr>
                    <w:t>Giáo trình Luật hành chính</w:t>
                  </w:r>
                </w:p>
              </w:tc>
              <w:tc>
                <w:tcPr>
                  <w:tcW w:w="2835" w:type="dxa"/>
                  <w:vAlign w:val="center"/>
                </w:tcPr>
                <w:p w14:paraId="25E39F12" w14:textId="57B551DC"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lang w:val="nl-NL"/>
                    </w:rPr>
                    <w:t>Trường Đại học Luật Hà Nội</w:t>
                  </w:r>
                </w:p>
              </w:tc>
              <w:tc>
                <w:tcPr>
                  <w:tcW w:w="1719" w:type="dxa"/>
                  <w:vAlign w:val="center"/>
                </w:tcPr>
                <w:p w14:paraId="285A2F16" w14:textId="62123B8A"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NXB Công an Nhân dân</w:t>
                  </w:r>
                </w:p>
              </w:tc>
              <w:tc>
                <w:tcPr>
                  <w:tcW w:w="1311" w:type="dxa"/>
                  <w:vAlign w:val="center"/>
                </w:tcPr>
                <w:p w14:paraId="26CD25A7" w14:textId="7082F612"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2016</w:t>
                  </w:r>
                </w:p>
              </w:tc>
            </w:tr>
            <w:tr w:rsidR="001C4250" w:rsidRPr="001C4250" w14:paraId="20F55AAD" w14:textId="77777777" w:rsidTr="00AB5575">
              <w:tc>
                <w:tcPr>
                  <w:tcW w:w="710" w:type="dxa"/>
                  <w:vAlign w:val="center"/>
                </w:tcPr>
                <w:p w14:paraId="6973DC3D" w14:textId="4698CF10"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13</w:t>
                  </w:r>
                </w:p>
              </w:tc>
              <w:tc>
                <w:tcPr>
                  <w:tcW w:w="3458" w:type="dxa"/>
                  <w:vAlign w:val="center"/>
                </w:tcPr>
                <w:p w14:paraId="1CD50FC4" w14:textId="6B2701AE" w:rsidR="00730A45" w:rsidRPr="001C4250" w:rsidRDefault="00730A45" w:rsidP="00836FAD">
                  <w:pPr>
                    <w:spacing w:line="336" w:lineRule="auto"/>
                    <w:rPr>
                      <w:rFonts w:ascii="Times New Roman" w:hAnsi="Times New Roman" w:cs="Times New Roman"/>
                      <w:sz w:val="26"/>
                      <w:szCs w:val="26"/>
                      <w:lang w:val="vi-VN"/>
                    </w:rPr>
                  </w:pPr>
                  <w:r w:rsidRPr="001C4250">
                    <w:rPr>
                      <w:rFonts w:ascii="Times New Roman" w:hAnsi="Times New Roman" w:cs="Times New Roman"/>
                      <w:sz w:val="26"/>
                      <w:szCs w:val="26"/>
                      <w:lang w:val="nl-NL"/>
                    </w:rPr>
                    <w:t>Giáo trình Lịch sử nhà nước và pháp luật thế giới</w:t>
                  </w:r>
                </w:p>
              </w:tc>
              <w:tc>
                <w:tcPr>
                  <w:tcW w:w="2835" w:type="dxa"/>
                  <w:vAlign w:val="center"/>
                </w:tcPr>
                <w:p w14:paraId="34CA927E" w14:textId="527854D7" w:rsidR="00730A45" w:rsidRPr="001C4250" w:rsidRDefault="00730A45"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rPr>
                    <w:t>Trường Đại học Luật Hà Nội</w:t>
                  </w:r>
                </w:p>
              </w:tc>
              <w:tc>
                <w:tcPr>
                  <w:tcW w:w="1719" w:type="dxa"/>
                  <w:vAlign w:val="center"/>
                </w:tcPr>
                <w:p w14:paraId="5A62BFC4" w14:textId="6D5B93D8" w:rsidR="00730A45" w:rsidRPr="001C4250" w:rsidRDefault="00730A45"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rPr>
                    <w:t>NXB CAND, Hà Nội</w:t>
                  </w:r>
                </w:p>
              </w:tc>
              <w:tc>
                <w:tcPr>
                  <w:tcW w:w="1311" w:type="dxa"/>
                  <w:vAlign w:val="center"/>
                </w:tcPr>
                <w:p w14:paraId="1963B3CC" w14:textId="6D43BA34" w:rsidR="00730A45" w:rsidRPr="001C4250" w:rsidRDefault="00730A45"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rPr>
                    <w:t>2012</w:t>
                  </w:r>
                </w:p>
              </w:tc>
            </w:tr>
            <w:tr w:rsidR="001C4250" w:rsidRPr="001C4250" w14:paraId="7827C085" w14:textId="77777777" w:rsidTr="00AB5575">
              <w:tc>
                <w:tcPr>
                  <w:tcW w:w="710" w:type="dxa"/>
                  <w:vAlign w:val="center"/>
                </w:tcPr>
                <w:p w14:paraId="2A470A89" w14:textId="6F4C780B" w:rsidR="00730A45" w:rsidRPr="001C4250" w:rsidRDefault="00730A45"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14</w:t>
                  </w:r>
                </w:p>
              </w:tc>
              <w:tc>
                <w:tcPr>
                  <w:tcW w:w="3458" w:type="dxa"/>
                  <w:vAlign w:val="center"/>
                </w:tcPr>
                <w:p w14:paraId="026BF813" w14:textId="5A4B5D17" w:rsidR="00730A45" w:rsidRPr="001C4250" w:rsidRDefault="00730A45" w:rsidP="00836FAD">
                  <w:pPr>
                    <w:spacing w:line="336" w:lineRule="auto"/>
                    <w:rPr>
                      <w:rFonts w:ascii="Times New Roman" w:hAnsi="Times New Roman" w:cs="Times New Roman"/>
                      <w:sz w:val="26"/>
                      <w:szCs w:val="26"/>
                      <w:lang w:val="vi-VN"/>
                    </w:rPr>
                  </w:pPr>
                  <w:r w:rsidRPr="001C4250">
                    <w:rPr>
                      <w:rFonts w:ascii="Times New Roman" w:hAnsi="Times New Roman" w:cs="Times New Roman"/>
                      <w:sz w:val="26"/>
                      <w:szCs w:val="26"/>
                    </w:rPr>
                    <w:t xml:space="preserve">Giáo trình Lịch sử nhà nước và pháp luật Việt Nam </w:t>
                  </w:r>
                </w:p>
              </w:tc>
              <w:tc>
                <w:tcPr>
                  <w:tcW w:w="2835" w:type="dxa"/>
                  <w:vAlign w:val="center"/>
                </w:tcPr>
                <w:p w14:paraId="03189D44" w14:textId="183F3378" w:rsidR="00730A45" w:rsidRPr="001C4250" w:rsidRDefault="00730A45"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rPr>
                    <w:t>TS. Tăng Thị Thanh Sang</w:t>
                  </w:r>
                </w:p>
              </w:tc>
              <w:tc>
                <w:tcPr>
                  <w:tcW w:w="1719" w:type="dxa"/>
                  <w:vAlign w:val="center"/>
                </w:tcPr>
                <w:p w14:paraId="6255DB32" w14:textId="4BA63C96" w:rsidR="00730A45" w:rsidRPr="001C4250" w:rsidRDefault="00730A45"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rPr>
                    <w:t xml:space="preserve">NXB Đại học  Vinh </w:t>
                  </w:r>
                </w:p>
              </w:tc>
              <w:tc>
                <w:tcPr>
                  <w:tcW w:w="1311" w:type="dxa"/>
                  <w:vAlign w:val="center"/>
                </w:tcPr>
                <w:p w14:paraId="12C7056C" w14:textId="436F36F6" w:rsidR="00730A45" w:rsidRPr="001C4250" w:rsidRDefault="00730A45"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rPr>
                    <w:t>2017</w:t>
                  </w:r>
                </w:p>
              </w:tc>
            </w:tr>
            <w:tr w:rsidR="001C4250" w:rsidRPr="001C4250" w14:paraId="10282992" w14:textId="77777777" w:rsidTr="00AB5575">
              <w:tc>
                <w:tcPr>
                  <w:tcW w:w="710" w:type="dxa"/>
                  <w:vAlign w:val="center"/>
                </w:tcPr>
                <w:p w14:paraId="4CC2A6F3" w14:textId="7D5F3F33" w:rsidR="00AC3E63" w:rsidRPr="001C4250" w:rsidRDefault="00AC3E63"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15</w:t>
                  </w:r>
                </w:p>
              </w:tc>
              <w:tc>
                <w:tcPr>
                  <w:tcW w:w="3458" w:type="dxa"/>
                  <w:vAlign w:val="center"/>
                </w:tcPr>
                <w:p w14:paraId="628B99E8" w14:textId="43B592AE" w:rsidR="00AC3E63" w:rsidRPr="001C4250" w:rsidRDefault="00AC3E63" w:rsidP="00836FAD">
                  <w:pPr>
                    <w:spacing w:line="336" w:lineRule="auto"/>
                    <w:rPr>
                      <w:rFonts w:ascii="Times New Roman" w:hAnsi="Times New Roman" w:cs="Times New Roman"/>
                      <w:sz w:val="26"/>
                      <w:szCs w:val="26"/>
                      <w:lang w:val="vi-VN"/>
                    </w:rPr>
                  </w:pPr>
                  <w:r w:rsidRPr="001C4250">
                    <w:rPr>
                      <w:rFonts w:ascii="Times New Roman" w:hAnsi="Times New Roman" w:cs="Times New Roman"/>
                      <w:bCs/>
                      <w:iCs/>
                      <w:sz w:val="26"/>
                      <w:szCs w:val="26"/>
                      <w:lang w:val="pt-BR"/>
                    </w:rPr>
                    <w:t>Giáo trình Luật Thương mại Việt nam (tập 1)</w:t>
                  </w:r>
                </w:p>
              </w:tc>
              <w:tc>
                <w:tcPr>
                  <w:tcW w:w="2835" w:type="dxa"/>
                  <w:vAlign w:val="center"/>
                </w:tcPr>
                <w:p w14:paraId="209C4D1F" w14:textId="27C905E3"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bCs/>
                      <w:sz w:val="26"/>
                      <w:szCs w:val="26"/>
                      <w:lang w:val="pt-BR"/>
                    </w:rPr>
                    <w:t xml:space="preserve">Trường Đại học Luật Hà Nội </w:t>
                  </w:r>
                </w:p>
              </w:tc>
              <w:tc>
                <w:tcPr>
                  <w:tcW w:w="1719" w:type="dxa"/>
                  <w:vAlign w:val="center"/>
                </w:tcPr>
                <w:p w14:paraId="2747710F" w14:textId="65F3A5C9"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it-IT"/>
                    </w:rPr>
                    <w:t>NXB Tư pháp</w:t>
                  </w:r>
                </w:p>
              </w:tc>
              <w:tc>
                <w:tcPr>
                  <w:tcW w:w="1311" w:type="dxa"/>
                  <w:vAlign w:val="center"/>
                </w:tcPr>
                <w:p w14:paraId="7AC91B45" w14:textId="4F2C056E"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it-IT"/>
                    </w:rPr>
                    <w:t>2017</w:t>
                  </w:r>
                </w:p>
              </w:tc>
            </w:tr>
            <w:tr w:rsidR="001C4250" w:rsidRPr="001C4250" w14:paraId="0D6415ED" w14:textId="77777777" w:rsidTr="00AB5575">
              <w:tc>
                <w:tcPr>
                  <w:tcW w:w="710" w:type="dxa"/>
                  <w:vAlign w:val="center"/>
                </w:tcPr>
                <w:p w14:paraId="489BA225" w14:textId="4A088089" w:rsidR="00AC3E63" w:rsidRPr="001C4250" w:rsidRDefault="00AC3E63"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16</w:t>
                  </w:r>
                </w:p>
              </w:tc>
              <w:tc>
                <w:tcPr>
                  <w:tcW w:w="3458" w:type="dxa"/>
                  <w:vAlign w:val="center"/>
                </w:tcPr>
                <w:p w14:paraId="15A84175" w14:textId="66D93F00" w:rsidR="00AC3E63" w:rsidRPr="001C4250" w:rsidRDefault="00AC3E63" w:rsidP="00836FAD">
                  <w:pPr>
                    <w:spacing w:line="336" w:lineRule="auto"/>
                    <w:rPr>
                      <w:rFonts w:ascii="Times New Roman" w:hAnsi="Times New Roman" w:cs="Times New Roman"/>
                      <w:sz w:val="26"/>
                      <w:szCs w:val="26"/>
                      <w:lang w:val="vi-VN"/>
                    </w:rPr>
                  </w:pPr>
                  <w:r w:rsidRPr="001C4250">
                    <w:rPr>
                      <w:rFonts w:ascii="Times New Roman" w:hAnsi="Times New Roman" w:cs="Times New Roman"/>
                      <w:bCs/>
                      <w:iCs/>
                      <w:sz w:val="26"/>
                      <w:szCs w:val="26"/>
                      <w:lang w:val="pt-BR"/>
                    </w:rPr>
                    <w:t>Giáo trình Luật Thương mại Việt nam (tập 2)</w:t>
                  </w:r>
                </w:p>
              </w:tc>
              <w:tc>
                <w:tcPr>
                  <w:tcW w:w="2835" w:type="dxa"/>
                  <w:vAlign w:val="center"/>
                </w:tcPr>
                <w:p w14:paraId="72E3DB13" w14:textId="3752CE60"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bCs/>
                      <w:sz w:val="26"/>
                      <w:szCs w:val="26"/>
                      <w:lang w:val="pt-BR"/>
                    </w:rPr>
                    <w:t xml:space="preserve">Trường Đại học Luật Hà Nội </w:t>
                  </w:r>
                </w:p>
              </w:tc>
              <w:tc>
                <w:tcPr>
                  <w:tcW w:w="1719" w:type="dxa"/>
                  <w:vAlign w:val="center"/>
                </w:tcPr>
                <w:p w14:paraId="2A58633C" w14:textId="7EC3F783"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it-IT"/>
                    </w:rPr>
                    <w:t>NXB Tư pháp</w:t>
                  </w:r>
                </w:p>
              </w:tc>
              <w:tc>
                <w:tcPr>
                  <w:tcW w:w="1311" w:type="dxa"/>
                  <w:vAlign w:val="center"/>
                </w:tcPr>
                <w:p w14:paraId="1BE3CE0A" w14:textId="3EFB5719"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it-IT"/>
                    </w:rPr>
                    <w:t>2017</w:t>
                  </w:r>
                </w:p>
              </w:tc>
            </w:tr>
            <w:tr w:rsidR="001C4250" w:rsidRPr="001C4250" w14:paraId="28998F2B" w14:textId="77777777" w:rsidTr="00AB5575">
              <w:tc>
                <w:tcPr>
                  <w:tcW w:w="710" w:type="dxa"/>
                  <w:vAlign w:val="center"/>
                </w:tcPr>
                <w:p w14:paraId="333FBF18" w14:textId="4337EF19" w:rsidR="00AC3E63" w:rsidRPr="001C4250" w:rsidRDefault="00AC3E63"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17</w:t>
                  </w:r>
                </w:p>
              </w:tc>
              <w:tc>
                <w:tcPr>
                  <w:tcW w:w="3458" w:type="dxa"/>
                  <w:vAlign w:val="center"/>
                </w:tcPr>
                <w:p w14:paraId="2F92DA94" w14:textId="4B493352" w:rsidR="00AC3E63" w:rsidRPr="001C4250" w:rsidRDefault="00AC3E63" w:rsidP="00836FAD">
                  <w:pPr>
                    <w:spacing w:line="336" w:lineRule="auto"/>
                    <w:rPr>
                      <w:rFonts w:ascii="Times New Roman" w:hAnsi="Times New Roman" w:cs="Times New Roman"/>
                      <w:sz w:val="26"/>
                      <w:szCs w:val="26"/>
                      <w:lang w:val="vi-VN"/>
                    </w:rPr>
                  </w:pPr>
                  <w:r w:rsidRPr="001C4250">
                    <w:rPr>
                      <w:rFonts w:ascii="Times New Roman" w:hAnsi="Times New Roman" w:cs="Times New Roman"/>
                      <w:bCs/>
                      <w:iCs/>
                      <w:sz w:val="26"/>
                      <w:szCs w:val="26"/>
                    </w:rPr>
                    <w:t>Giáo trình Luật Lao động</w:t>
                  </w:r>
                </w:p>
              </w:tc>
              <w:tc>
                <w:tcPr>
                  <w:tcW w:w="2835" w:type="dxa"/>
                  <w:vAlign w:val="center"/>
                </w:tcPr>
                <w:p w14:paraId="2FD837F5" w14:textId="5242B771"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bCs/>
                      <w:sz w:val="26"/>
                      <w:szCs w:val="26"/>
                    </w:rPr>
                    <w:t>PGS.TS Nguyễn Hữu Chí, ThS Nguyễn Văn Đức</w:t>
                  </w:r>
                </w:p>
              </w:tc>
              <w:tc>
                <w:tcPr>
                  <w:tcW w:w="1719" w:type="dxa"/>
                  <w:vAlign w:val="center"/>
                </w:tcPr>
                <w:p w14:paraId="14E783D4" w14:textId="64843E0B"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it-IT"/>
                    </w:rPr>
                    <w:t>NXB Đại học Vinh</w:t>
                  </w:r>
                </w:p>
              </w:tc>
              <w:tc>
                <w:tcPr>
                  <w:tcW w:w="1311" w:type="dxa"/>
                  <w:vAlign w:val="center"/>
                </w:tcPr>
                <w:p w14:paraId="10B91CFB" w14:textId="404D1D96"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it-IT"/>
                    </w:rPr>
                    <w:t>2018</w:t>
                  </w:r>
                </w:p>
              </w:tc>
            </w:tr>
            <w:tr w:rsidR="001C4250" w:rsidRPr="001C4250" w14:paraId="7D105D6E" w14:textId="77777777" w:rsidTr="00AB5575">
              <w:tc>
                <w:tcPr>
                  <w:tcW w:w="710" w:type="dxa"/>
                  <w:vAlign w:val="center"/>
                </w:tcPr>
                <w:p w14:paraId="04670665" w14:textId="53DC5810" w:rsidR="00AC3E63" w:rsidRPr="001C4250" w:rsidRDefault="00AC3E63"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18</w:t>
                  </w:r>
                </w:p>
              </w:tc>
              <w:tc>
                <w:tcPr>
                  <w:tcW w:w="3458" w:type="dxa"/>
                  <w:vAlign w:val="center"/>
                </w:tcPr>
                <w:p w14:paraId="7F6D128D" w14:textId="6974EB6A" w:rsidR="00AC3E63" w:rsidRPr="001C4250" w:rsidRDefault="00AC3E63" w:rsidP="00836FAD">
                  <w:pPr>
                    <w:spacing w:line="336" w:lineRule="auto"/>
                    <w:rPr>
                      <w:rFonts w:ascii="Times New Roman" w:hAnsi="Times New Roman" w:cs="Times New Roman"/>
                      <w:sz w:val="26"/>
                      <w:szCs w:val="26"/>
                      <w:lang w:val="vi-VN"/>
                    </w:rPr>
                  </w:pPr>
                  <w:r w:rsidRPr="001C4250">
                    <w:rPr>
                      <w:rFonts w:ascii="Times New Roman" w:hAnsi="Times New Roman" w:cs="Times New Roman"/>
                      <w:sz w:val="26"/>
                      <w:szCs w:val="26"/>
                    </w:rPr>
                    <w:t xml:space="preserve">Giáo trình Tư pháp quốc tế </w:t>
                  </w:r>
                </w:p>
              </w:tc>
              <w:tc>
                <w:tcPr>
                  <w:tcW w:w="2835" w:type="dxa"/>
                  <w:vAlign w:val="center"/>
                </w:tcPr>
                <w:p w14:paraId="166D9E77" w14:textId="45783F3D"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rPr>
                    <w:t>TS. Lê Thị Hoài Ân</w:t>
                  </w:r>
                </w:p>
              </w:tc>
              <w:tc>
                <w:tcPr>
                  <w:tcW w:w="1719" w:type="dxa"/>
                  <w:vAlign w:val="center"/>
                </w:tcPr>
                <w:p w14:paraId="0664FCCC" w14:textId="311ED90F"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sz w:val="26"/>
                      <w:szCs w:val="26"/>
                      <w:lang w:val="it-IT"/>
                    </w:rPr>
                    <w:t>NXB Đại học Vinh</w:t>
                  </w:r>
                </w:p>
              </w:tc>
              <w:tc>
                <w:tcPr>
                  <w:tcW w:w="1311" w:type="dxa"/>
                  <w:vAlign w:val="center"/>
                </w:tcPr>
                <w:p w14:paraId="6B42CF1C" w14:textId="0779DC62"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bCs/>
                      <w:sz w:val="26"/>
                      <w:szCs w:val="26"/>
                      <w:lang w:val="pt-BR"/>
                    </w:rPr>
                    <w:t>2016</w:t>
                  </w:r>
                </w:p>
              </w:tc>
            </w:tr>
            <w:tr w:rsidR="001C4250" w:rsidRPr="001C4250" w14:paraId="75AC684F" w14:textId="77777777" w:rsidTr="00AB5575">
              <w:tc>
                <w:tcPr>
                  <w:tcW w:w="710" w:type="dxa"/>
                  <w:vAlign w:val="center"/>
                </w:tcPr>
                <w:p w14:paraId="3729D49F" w14:textId="63C2E825" w:rsidR="00AC3E63" w:rsidRPr="001C4250" w:rsidRDefault="00AC3E63"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19</w:t>
                  </w:r>
                </w:p>
              </w:tc>
              <w:tc>
                <w:tcPr>
                  <w:tcW w:w="3458" w:type="dxa"/>
                  <w:vAlign w:val="center"/>
                </w:tcPr>
                <w:p w14:paraId="5ACEB7AB" w14:textId="69085D76" w:rsidR="00AC3E63" w:rsidRPr="001C4250" w:rsidRDefault="00AC3E63" w:rsidP="00836FAD">
                  <w:pPr>
                    <w:spacing w:line="336" w:lineRule="auto"/>
                    <w:rPr>
                      <w:rFonts w:ascii="Times New Roman" w:hAnsi="Times New Roman" w:cs="Times New Roman"/>
                      <w:sz w:val="26"/>
                      <w:szCs w:val="26"/>
                      <w:lang w:val="vi-VN"/>
                    </w:rPr>
                  </w:pPr>
                  <w:r w:rsidRPr="001C4250">
                    <w:rPr>
                      <w:rFonts w:ascii="Times New Roman" w:hAnsi="Times New Roman" w:cs="Times New Roman"/>
                      <w:bCs/>
                      <w:sz w:val="26"/>
                      <w:szCs w:val="26"/>
                    </w:rPr>
                    <w:t>Giáo trình Công pháp quốc tế</w:t>
                  </w:r>
                </w:p>
              </w:tc>
              <w:tc>
                <w:tcPr>
                  <w:tcW w:w="2835" w:type="dxa"/>
                  <w:vAlign w:val="center"/>
                </w:tcPr>
                <w:p w14:paraId="47690824" w14:textId="00F66B1C"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bCs/>
                      <w:sz w:val="26"/>
                      <w:szCs w:val="26"/>
                    </w:rPr>
                    <w:t>TS. Lê Thị Hoài Ân</w:t>
                  </w:r>
                </w:p>
              </w:tc>
              <w:tc>
                <w:tcPr>
                  <w:tcW w:w="1719" w:type="dxa"/>
                  <w:vAlign w:val="center"/>
                </w:tcPr>
                <w:p w14:paraId="236A31EF" w14:textId="0877D297"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bCs/>
                      <w:sz w:val="26"/>
                      <w:szCs w:val="26"/>
                    </w:rPr>
                    <w:t>NXB Đại học Vinh</w:t>
                  </w:r>
                </w:p>
              </w:tc>
              <w:tc>
                <w:tcPr>
                  <w:tcW w:w="1311" w:type="dxa"/>
                  <w:vAlign w:val="center"/>
                </w:tcPr>
                <w:p w14:paraId="3C0A6408" w14:textId="13AEE2F7" w:rsidR="00AC3E63" w:rsidRPr="001C4250" w:rsidRDefault="003B0C1F"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bCs/>
                      <w:sz w:val="26"/>
                      <w:szCs w:val="26"/>
                      <w:lang w:val="pt-BR"/>
                    </w:rPr>
                    <w:t>2016</w:t>
                  </w:r>
                </w:p>
              </w:tc>
            </w:tr>
            <w:tr w:rsidR="001C4250" w:rsidRPr="001C4250" w14:paraId="1EB4D21A" w14:textId="77777777" w:rsidTr="00AB5575">
              <w:tc>
                <w:tcPr>
                  <w:tcW w:w="710" w:type="dxa"/>
                  <w:vAlign w:val="center"/>
                </w:tcPr>
                <w:p w14:paraId="29AD329E" w14:textId="4750B17A" w:rsidR="00AC3E63" w:rsidRPr="001C4250" w:rsidRDefault="00AC3E63"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20</w:t>
                  </w:r>
                </w:p>
              </w:tc>
              <w:tc>
                <w:tcPr>
                  <w:tcW w:w="3458" w:type="dxa"/>
                  <w:vAlign w:val="center"/>
                </w:tcPr>
                <w:p w14:paraId="747BAF23" w14:textId="7D0F7C5F" w:rsidR="00AC3E63" w:rsidRPr="001C4250" w:rsidRDefault="00AC3E63" w:rsidP="00836FAD">
                  <w:pPr>
                    <w:spacing w:line="336" w:lineRule="auto"/>
                    <w:rPr>
                      <w:rFonts w:ascii="Times New Roman" w:hAnsi="Times New Roman" w:cs="Times New Roman"/>
                      <w:sz w:val="26"/>
                      <w:szCs w:val="26"/>
                      <w:lang w:val="vi-VN"/>
                    </w:rPr>
                  </w:pPr>
                  <w:r w:rsidRPr="001C4250">
                    <w:rPr>
                      <w:rFonts w:ascii="Times New Roman" w:hAnsi="Times New Roman" w:cs="Times New Roman"/>
                      <w:bCs/>
                      <w:sz w:val="26"/>
                      <w:szCs w:val="26"/>
                      <w:lang w:val="it-IT"/>
                    </w:rPr>
                    <w:t>Giáo trình Luật tài chính</w:t>
                  </w:r>
                </w:p>
              </w:tc>
              <w:tc>
                <w:tcPr>
                  <w:tcW w:w="2835" w:type="dxa"/>
                  <w:vAlign w:val="center"/>
                </w:tcPr>
                <w:p w14:paraId="47FAC674" w14:textId="562344D1"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bCs/>
                      <w:sz w:val="26"/>
                      <w:szCs w:val="26"/>
                      <w:lang w:val="it-IT"/>
                    </w:rPr>
                    <w:t>Trường Đai học Luật Hà Nội</w:t>
                  </w:r>
                </w:p>
              </w:tc>
              <w:tc>
                <w:tcPr>
                  <w:tcW w:w="1719" w:type="dxa"/>
                  <w:vAlign w:val="center"/>
                </w:tcPr>
                <w:p w14:paraId="7A9C29FA" w14:textId="2213ECF4"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bCs/>
                      <w:sz w:val="26"/>
                      <w:szCs w:val="26"/>
                    </w:rPr>
                    <w:t>NXB Tư pháp</w:t>
                  </w:r>
                </w:p>
              </w:tc>
              <w:tc>
                <w:tcPr>
                  <w:tcW w:w="1311" w:type="dxa"/>
                  <w:vAlign w:val="center"/>
                </w:tcPr>
                <w:p w14:paraId="540353DB" w14:textId="585DD2AC" w:rsidR="00AC3E63" w:rsidRPr="001C4250" w:rsidRDefault="003B0C1F"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bCs/>
                      <w:sz w:val="26"/>
                      <w:szCs w:val="26"/>
                      <w:lang w:val="pt-BR"/>
                    </w:rPr>
                    <w:t>2016</w:t>
                  </w:r>
                </w:p>
              </w:tc>
            </w:tr>
            <w:tr w:rsidR="001C4250" w:rsidRPr="001C4250" w14:paraId="098FE892" w14:textId="77777777" w:rsidTr="00AB5575">
              <w:tc>
                <w:tcPr>
                  <w:tcW w:w="710" w:type="dxa"/>
                  <w:vAlign w:val="center"/>
                </w:tcPr>
                <w:p w14:paraId="41197397" w14:textId="7DB56D95" w:rsidR="00AC3E63" w:rsidRPr="001C4250" w:rsidRDefault="00AC3E63" w:rsidP="00836FAD">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21</w:t>
                  </w:r>
                </w:p>
              </w:tc>
              <w:tc>
                <w:tcPr>
                  <w:tcW w:w="3458" w:type="dxa"/>
                  <w:vAlign w:val="center"/>
                </w:tcPr>
                <w:p w14:paraId="08743616" w14:textId="5B47BE85" w:rsidR="00AC3E63" w:rsidRPr="001C4250" w:rsidRDefault="00AC3E63" w:rsidP="00836FAD">
                  <w:pPr>
                    <w:spacing w:line="336" w:lineRule="auto"/>
                    <w:rPr>
                      <w:rFonts w:ascii="Times New Roman" w:hAnsi="Times New Roman" w:cs="Times New Roman"/>
                      <w:sz w:val="26"/>
                      <w:szCs w:val="26"/>
                      <w:lang w:val="vi-VN"/>
                    </w:rPr>
                  </w:pPr>
                  <w:r w:rsidRPr="001C4250">
                    <w:rPr>
                      <w:rFonts w:ascii="Times New Roman" w:hAnsi="Times New Roman" w:cs="Times New Roman"/>
                      <w:sz w:val="26"/>
                      <w:szCs w:val="26"/>
                    </w:rPr>
                    <w:t>Giáo trình Luật Thương mại quốc tế</w:t>
                  </w:r>
                </w:p>
              </w:tc>
              <w:tc>
                <w:tcPr>
                  <w:tcW w:w="2835" w:type="dxa"/>
                  <w:vAlign w:val="center"/>
                </w:tcPr>
                <w:p w14:paraId="6D4B8F61" w14:textId="6A64DE30"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bCs/>
                      <w:sz w:val="26"/>
                      <w:szCs w:val="26"/>
                      <w:lang w:val="it-IT"/>
                    </w:rPr>
                    <w:t>Trường Đai học Luật Hà Nội</w:t>
                  </w:r>
                </w:p>
              </w:tc>
              <w:tc>
                <w:tcPr>
                  <w:tcW w:w="1719" w:type="dxa"/>
                  <w:vAlign w:val="center"/>
                </w:tcPr>
                <w:p w14:paraId="06C86E95" w14:textId="3AACCA87" w:rsidR="00AC3E63" w:rsidRPr="001C4250" w:rsidRDefault="00AC3E63"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bCs/>
                      <w:sz w:val="26"/>
                      <w:szCs w:val="26"/>
                    </w:rPr>
                    <w:t>NXB Tư pháp</w:t>
                  </w:r>
                </w:p>
              </w:tc>
              <w:tc>
                <w:tcPr>
                  <w:tcW w:w="1311" w:type="dxa"/>
                  <w:vAlign w:val="center"/>
                </w:tcPr>
                <w:p w14:paraId="524704CC" w14:textId="30F01843" w:rsidR="00AC3E63" w:rsidRPr="001C4250" w:rsidRDefault="003B0C1F" w:rsidP="00836FAD">
                  <w:pPr>
                    <w:spacing w:line="336" w:lineRule="auto"/>
                    <w:jc w:val="center"/>
                    <w:rPr>
                      <w:rFonts w:ascii="Times New Roman" w:hAnsi="Times New Roman" w:cs="Times New Roman"/>
                      <w:sz w:val="26"/>
                      <w:szCs w:val="26"/>
                      <w:lang w:val="vi-VN"/>
                    </w:rPr>
                  </w:pPr>
                  <w:r w:rsidRPr="001C4250">
                    <w:rPr>
                      <w:rFonts w:ascii="Times New Roman" w:hAnsi="Times New Roman" w:cs="Times New Roman"/>
                      <w:bCs/>
                      <w:sz w:val="26"/>
                      <w:szCs w:val="26"/>
                      <w:lang w:val="pt-BR"/>
                    </w:rPr>
                    <w:t>2016</w:t>
                  </w:r>
                </w:p>
              </w:tc>
            </w:tr>
          </w:tbl>
          <w:p w14:paraId="3279D0BA" w14:textId="6DBD18C8" w:rsidR="0093541A" w:rsidRPr="001C4250" w:rsidRDefault="00622C92" w:rsidP="00DF6298">
            <w:pPr>
              <w:spacing w:after="0" w:line="360" w:lineRule="auto"/>
              <w:rPr>
                <w:rFonts w:ascii="Times New Roman" w:hAnsi="Times New Roman" w:cs="Times New Roman"/>
                <w:b/>
                <w:iCs/>
                <w:sz w:val="26"/>
                <w:szCs w:val="26"/>
                <w:lang w:val="nl-NL"/>
              </w:rPr>
            </w:pPr>
            <w:r w:rsidRPr="001C4250">
              <w:rPr>
                <w:rFonts w:ascii="Times New Roman" w:hAnsi="Times New Roman" w:cs="Times New Roman"/>
                <w:b/>
                <w:iCs/>
                <w:sz w:val="24"/>
                <w:szCs w:val="24"/>
                <w:lang w:val="nl-NL"/>
              </w:rPr>
              <w:t xml:space="preserve">  </w:t>
            </w:r>
            <w:r w:rsidR="0093541A" w:rsidRPr="001C4250">
              <w:rPr>
                <w:rFonts w:ascii="Times New Roman" w:hAnsi="Times New Roman" w:cs="Times New Roman"/>
                <w:b/>
                <w:iCs/>
                <w:sz w:val="26"/>
                <w:szCs w:val="26"/>
                <w:lang w:val="nl-NL"/>
              </w:rPr>
              <w:t>Thư viện</w:t>
            </w:r>
          </w:p>
          <w:p w14:paraId="06493868" w14:textId="77777777" w:rsidR="0093541A" w:rsidRPr="001C4250" w:rsidRDefault="0093541A" w:rsidP="00DF6298">
            <w:pPr>
              <w:widowControl w:val="0"/>
              <w:spacing w:after="0" w:line="360" w:lineRule="auto"/>
              <w:ind w:firstLine="618"/>
              <w:rPr>
                <w:rFonts w:ascii="Times New Roman" w:hAnsi="Times New Roman" w:cs="Times New Roman"/>
                <w:sz w:val="26"/>
                <w:szCs w:val="26"/>
                <w:lang w:val="nl-NL"/>
              </w:rPr>
            </w:pPr>
            <w:r w:rsidRPr="001C4250">
              <w:rPr>
                <w:rFonts w:ascii="Times New Roman" w:hAnsi="Times New Roman" w:cs="Times New Roman"/>
                <w:sz w:val="26"/>
                <w:szCs w:val="26"/>
                <w:lang w:val="nl-NL"/>
              </w:rPr>
              <w:t>- Tổng diện tích thư viện: khuôn viên trên 4.000 m2, nằm trên mặt tiền quốc lộ 1A. Tòa nhà thư viện gồm 8 tầng, tổng diện tích sử dụng trên 9.000 m2, sức chứa trên 1.500 độc giả.</w:t>
            </w:r>
          </w:p>
          <w:p w14:paraId="4205902C" w14:textId="77777777" w:rsidR="0093541A" w:rsidRPr="001C4250" w:rsidRDefault="0093541A" w:rsidP="00DF6298">
            <w:pPr>
              <w:widowControl w:val="0"/>
              <w:spacing w:after="0" w:line="360" w:lineRule="auto"/>
              <w:ind w:firstLine="618"/>
              <w:rPr>
                <w:rFonts w:ascii="Times New Roman" w:hAnsi="Times New Roman" w:cs="Times New Roman"/>
                <w:sz w:val="26"/>
                <w:szCs w:val="26"/>
                <w:lang w:val="nl-NL"/>
              </w:rPr>
            </w:pPr>
            <w:r w:rsidRPr="001C4250">
              <w:rPr>
                <w:rFonts w:ascii="Times New Roman" w:hAnsi="Times New Roman" w:cs="Times New Roman"/>
                <w:sz w:val="26"/>
                <w:szCs w:val="26"/>
                <w:lang w:val="nl-NL"/>
              </w:rPr>
              <w:t xml:space="preserve"> - Trong đó diện tích các phòng: </w:t>
            </w:r>
          </w:p>
          <w:tbl>
            <w:tblPr>
              <w:tblW w:w="10122" w:type="dxa"/>
              <w:tblInd w:w="80" w:type="dxa"/>
              <w:tblLayout w:type="fixed"/>
              <w:tblLook w:val="0000" w:firstRow="0" w:lastRow="0" w:firstColumn="0" w:lastColumn="0" w:noHBand="0" w:noVBand="0"/>
            </w:tblPr>
            <w:tblGrid>
              <w:gridCol w:w="700"/>
              <w:gridCol w:w="3751"/>
              <w:gridCol w:w="1044"/>
              <w:gridCol w:w="1080"/>
              <w:gridCol w:w="3547"/>
            </w:tblGrid>
            <w:tr w:rsidR="001C4250" w:rsidRPr="001C4250" w14:paraId="72344479"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6A78D022" w14:textId="77777777" w:rsidR="0093541A" w:rsidRPr="001C4250" w:rsidRDefault="0093541A" w:rsidP="00BE4366">
                  <w:pPr>
                    <w:spacing w:line="336" w:lineRule="auto"/>
                    <w:ind w:left="-57" w:right="-57"/>
                    <w:jc w:val="center"/>
                    <w:rPr>
                      <w:rFonts w:ascii="Times New Roman" w:hAnsi="Times New Roman" w:cs="Times New Roman"/>
                      <w:b/>
                      <w:sz w:val="26"/>
                      <w:szCs w:val="26"/>
                    </w:rPr>
                  </w:pPr>
                  <w:r w:rsidRPr="001C4250">
                    <w:rPr>
                      <w:rFonts w:ascii="Times New Roman" w:hAnsi="Times New Roman" w:cs="Times New Roman"/>
                      <w:b/>
                      <w:sz w:val="26"/>
                      <w:szCs w:val="26"/>
                    </w:rPr>
                    <w:t>STT</w:t>
                  </w:r>
                </w:p>
              </w:tc>
              <w:tc>
                <w:tcPr>
                  <w:tcW w:w="3751" w:type="dxa"/>
                  <w:tcBorders>
                    <w:top w:val="single" w:sz="4" w:space="0" w:color="auto"/>
                    <w:left w:val="nil"/>
                    <w:bottom w:val="single" w:sz="4" w:space="0" w:color="auto"/>
                    <w:right w:val="single" w:sz="4" w:space="0" w:color="auto"/>
                  </w:tcBorders>
                  <w:vAlign w:val="center"/>
                </w:tcPr>
                <w:p w14:paraId="37D594A0" w14:textId="77777777" w:rsidR="0093541A" w:rsidRPr="001C4250" w:rsidRDefault="0093541A" w:rsidP="00BE4366">
                  <w:pPr>
                    <w:spacing w:line="336" w:lineRule="auto"/>
                    <w:jc w:val="center"/>
                    <w:rPr>
                      <w:rFonts w:ascii="Times New Roman" w:hAnsi="Times New Roman" w:cs="Times New Roman"/>
                      <w:b/>
                      <w:sz w:val="26"/>
                      <w:szCs w:val="26"/>
                    </w:rPr>
                  </w:pPr>
                  <w:r w:rsidRPr="001C4250">
                    <w:rPr>
                      <w:rFonts w:ascii="Times New Roman" w:hAnsi="Times New Roman" w:cs="Times New Roman"/>
                      <w:b/>
                      <w:sz w:val="26"/>
                      <w:szCs w:val="26"/>
                    </w:rPr>
                    <w:t>Tên chủng loại</w:t>
                  </w:r>
                </w:p>
              </w:tc>
              <w:tc>
                <w:tcPr>
                  <w:tcW w:w="1044" w:type="dxa"/>
                  <w:tcBorders>
                    <w:top w:val="single" w:sz="4" w:space="0" w:color="auto"/>
                    <w:left w:val="nil"/>
                    <w:bottom w:val="single" w:sz="4" w:space="0" w:color="auto"/>
                    <w:right w:val="single" w:sz="4" w:space="0" w:color="auto"/>
                  </w:tcBorders>
                  <w:vAlign w:val="center"/>
                </w:tcPr>
                <w:p w14:paraId="17B383A9" w14:textId="77777777" w:rsidR="0093541A" w:rsidRPr="001C4250" w:rsidRDefault="0093541A" w:rsidP="00BE4366">
                  <w:pPr>
                    <w:spacing w:line="336" w:lineRule="auto"/>
                    <w:jc w:val="center"/>
                    <w:rPr>
                      <w:rFonts w:ascii="Times New Roman" w:hAnsi="Times New Roman" w:cs="Times New Roman"/>
                      <w:b/>
                      <w:sz w:val="26"/>
                      <w:szCs w:val="26"/>
                    </w:rPr>
                  </w:pPr>
                  <w:r w:rsidRPr="001C4250">
                    <w:rPr>
                      <w:rFonts w:ascii="Times New Roman" w:hAnsi="Times New Roman" w:cs="Times New Roman"/>
                      <w:b/>
                      <w:sz w:val="26"/>
                      <w:szCs w:val="26"/>
                    </w:rPr>
                    <w:t>Số lượng</w:t>
                  </w:r>
                </w:p>
              </w:tc>
              <w:tc>
                <w:tcPr>
                  <w:tcW w:w="1080" w:type="dxa"/>
                  <w:tcBorders>
                    <w:top w:val="single" w:sz="4" w:space="0" w:color="auto"/>
                    <w:left w:val="nil"/>
                    <w:bottom w:val="single" w:sz="4" w:space="0" w:color="auto"/>
                    <w:right w:val="single" w:sz="4" w:space="0" w:color="auto"/>
                  </w:tcBorders>
                  <w:vAlign w:val="center"/>
                </w:tcPr>
                <w:p w14:paraId="5CCEB373" w14:textId="77777777" w:rsidR="0093541A" w:rsidRPr="001C4250" w:rsidRDefault="0093541A" w:rsidP="00BE4366">
                  <w:pPr>
                    <w:spacing w:line="336" w:lineRule="auto"/>
                    <w:jc w:val="center"/>
                    <w:rPr>
                      <w:rFonts w:ascii="Times New Roman" w:hAnsi="Times New Roman" w:cs="Times New Roman"/>
                      <w:b/>
                      <w:sz w:val="26"/>
                      <w:szCs w:val="26"/>
                    </w:rPr>
                  </w:pPr>
                  <w:r w:rsidRPr="001C4250">
                    <w:rPr>
                      <w:rFonts w:ascii="Times New Roman" w:hAnsi="Times New Roman" w:cs="Times New Roman"/>
                      <w:b/>
                      <w:sz w:val="26"/>
                      <w:szCs w:val="26"/>
                    </w:rPr>
                    <w:t>Diện tích sử dụng</w:t>
                  </w:r>
                </w:p>
              </w:tc>
              <w:tc>
                <w:tcPr>
                  <w:tcW w:w="3547" w:type="dxa"/>
                  <w:tcBorders>
                    <w:top w:val="single" w:sz="4" w:space="0" w:color="auto"/>
                    <w:left w:val="nil"/>
                    <w:bottom w:val="single" w:sz="4" w:space="0" w:color="auto"/>
                    <w:right w:val="single" w:sz="4" w:space="0" w:color="auto"/>
                  </w:tcBorders>
                  <w:vAlign w:val="center"/>
                </w:tcPr>
                <w:p w14:paraId="00C72071" w14:textId="77777777" w:rsidR="0093541A" w:rsidRPr="001C4250" w:rsidRDefault="0093541A" w:rsidP="00BE4366">
                  <w:pPr>
                    <w:spacing w:line="336" w:lineRule="auto"/>
                    <w:jc w:val="center"/>
                    <w:rPr>
                      <w:rFonts w:ascii="Times New Roman" w:hAnsi="Times New Roman" w:cs="Times New Roman"/>
                      <w:b/>
                      <w:sz w:val="26"/>
                      <w:szCs w:val="26"/>
                    </w:rPr>
                  </w:pPr>
                  <w:r w:rsidRPr="001C4250">
                    <w:rPr>
                      <w:rFonts w:ascii="Times New Roman" w:hAnsi="Times New Roman" w:cs="Times New Roman"/>
                      <w:b/>
                      <w:sz w:val="26"/>
                      <w:szCs w:val="26"/>
                    </w:rPr>
                    <w:t>Ghi chú</w:t>
                  </w:r>
                </w:p>
              </w:tc>
            </w:tr>
            <w:tr w:rsidR="001C4250" w:rsidRPr="001C4250" w14:paraId="69FB4A45"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5A33C35A"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1</w:t>
                  </w:r>
                </w:p>
              </w:tc>
              <w:tc>
                <w:tcPr>
                  <w:tcW w:w="3751" w:type="dxa"/>
                  <w:tcBorders>
                    <w:top w:val="single" w:sz="4" w:space="0" w:color="auto"/>
                    <w:left w:val="nil"/>
                    <w:bottom w:val="single" w:sz="4" w:space="0" w:color="auto"/>
                    <w:right w:val="single" w:sz="4" w:space="0" w:color="auto"/>
                  </w:tcBorders>
                  <w:vAlign w:val="center"/>
                </w:tcPr>
                <w:p w14:paraId="0EDA4092"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Kho báo, tạp chí + Kho LA +Kho CN + Kho KT</w:t>
                  </w:r>
                </w:p>
              </w:tc>
              <w:tc>
                <w:tcPr>
                  <w:tcW w:w="1044" w:type="dxa"/>
                  <w:tcBorders>
                    <w:top w:val="single" w:sz="4" w:space="0" w:color="auto"/>
                    <w:left w:val="nil"/>
                    <w:bottom w:val="single" w:sz="4" w:space="0" w:color="auto"/>
                    <w:right w:val="single" w:sz="4" w:space="0" w:color="auto"/>
                  </w:tcBorders>
                  <w:vAlign w:val="center"/>
                </w:tcPr>
                <w:p w14:paraId="65EBD197"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22D482AC"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67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4DA5BAC7"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6</w:t>
                  </w:r>
                </w:p>
              </w:tc>
            </w:tr>
            <w:tr w:rsidR="001C4250" w:rsidRPr="001C4250" w14:paraId="6AA35296"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685D1B12"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2</w:t>
                  </w:r>
                </w:p>
              </w:tc>
              <w:tc>
                <w:tcPr>
                  <w:tcW w:w="3751" w:type="dxa"/>
                  <w:tcBorders>
                    <w:top w:val="single" w:sz="4" w:space="0" w:color="auto"/>
                    <w:left w:val="nil"/>
                    <w:bottom w:val="single" w:sz="4" w:space="0" w:color="auto"/>
                    <w:right w:val="single" w:sz="4" w:space="0" w:color="auto"/>
                  </w:tcBorders>
                  <w:vAlign w:val="center"/>
                </w:tcPr>
                <w:p w14:paraId="56E471DB"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Kho sách KHTN – KT</w:t>
                  </w:r>
                </w:p>
              </w:tc>
              <w:tc>
                <w:tcPr>
                  <w:tcW w:w="1044" w:type="dxa"/>
                  <w:tcBorders>
                    <w:top w:val="single" w:sz="4" w:space="0" w:color="auto"/>
                    <w:left w:val="nil"/>
                    <w:bottom w:val="single" w:sz="4" w:space="0" w:color="auto"/>
                    <w:right w:val="single" w:sz="4" w:space="0" w:color="auto"/>
                  </w:tcBorders>
                  <w:vAlign w:val="center"/>
                </w:tcPr>
                <w:p w14:paraId="14F0C31E"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737A003B"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67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2A67C954"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5</w:t>
                  </w:r>
                </w:p>
              </w:tc>
            </w:tr>
            <w:tr w:rsidR="001C4250" w:rsidRPr="001C4250" w14:paraId="4BCE2677"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16A431BE"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3</w:t>
                  </w:r>
                </w:p>
              </w:tc>
              <w:tc>
                <w:tcPr>
                  <w:tcW w:w="3751" w:type="dxa"/>
                  <w:tcBorders>
                    <w:top w:val="single" w:sz="4" w:space="0" w:color="auto"/>
                    <w:left w:val="nil"/>
                    <w:bottom w:val="single" w:sz="4" w:space="0" w:color="auto"/>
                    <w:right w:val="single" w:sz="4" w:space="0" w:color="auto"/>
                  </w:tcBorders>
                  <w:vAlign w:val="center"/>
                </w:tcPr>
                <w:p w14:paraId="3414F30E"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Kho sách ngoại văn</w:t>
                  </w:r>
                </w:p>
              </w:tc>
              <w:tc>
                <w:tcPr>
                  <w:tcW w:w="1044" w:type="dxa"/>
                  <w:tcBorders>
                    <w:top w:val="single" w:sz="4" w:space="0" w:color="auto"/>
                    <w:left w:val="nil"/>
                    <w:bottom w:val="single" w:sz="4" w:space="0" w:color="auto"/>
                    <w:right w:val="single" w:sz="4" w:space="0" w:color="auto"/>
                  </w:tcBorders>
                  <w:vAlign w:val="center"/>
                </w:tcPr>
                <w:p w14:paraId="22BD404C"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51585FC7"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60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465F29AA"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5</w:t>
                  </w:r>
                </w:p>
              </w:tc>
            </w:tr>
            <w:tr w:rsidR="001C4250" w:rsidRPr="001C4250" w14:paraId="1AD239D0"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3EA6768D"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4</w:t>
                  </w:r>
                </w:p>
              </w:tc>
              <w:tc>
                <w:tcPr>
                  <w:tcW w:w="3751" w:type="dxa"/>
                  <w:tcBorders>
                    <w:top w:val="single" w:sz="4" w:space="0" w:color="auto"/>
                    <w:left w:val="nil"/>
                    <w:bottom w:val="single" w:sz="4" w:space="0" w:color="auto"/>
                    <w:right w:val="single" w:sz="4" w:space="0" w:color="auto"/>
                  </w:tcBorders>
                  <w:vAlign w:val="center"/>
                </w:tcPr>
                <w:p w14:paraId="131ED877"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Kho sách KHXH - NV</w:t>
                  </w:r>
                </w:p>
              </w:tc>
              <w:tc>
                <w:tcPr>
                  <w:tcW w:w="1044" w:type="dxa"/>
                  <w:tcBorders>
                    <w:top w:val="single" w:sz="4" w:space="0" w:color="auto"/>
                    <w:left w:val="nil"/>
                    <w:bottom w:val="single" w:sz="4" w:space="0" w:color="auto"/>
                    <w:right w:val="single" w:sz="4" w:space="0" w:color="auto"/>
                  </w:tcBorders>
                  <w:vAlign w:val="center"/>
                </w:tcPr>
                <w:p w14:paraId="21630D85"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700A7B4F"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67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5D29774A"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4</w:t>
                  </w:r>
                </w:p>
              </w:tc>
            </w:tr>
            <w:tr w:rsidR="001C4250" w:rsidRPr="001C4250" w14:paraId="1439BA5A"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0E009192"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5</w:t>
                  </w:r>
                </w:p>
              </w:tc>
              <w:tc>
                <w:tcPr>
                  <w:tcW w:w="3751" w:type="dxa"/>
                  <w:tcBorders>
                    <w:top w:val="single" w:sz="4" w:space="0" w:color="auto"/>
                    <w:left w:val="nil"/>
                    <w:bottom w:val="single" w:sz="4" w:space="0" w:color="auto"/>
                    <w:right w:val="single" w:sz="4" w:space="0" w:color="auto"/>
                  </w:tcBorders>
                  <w:vAlign w:val="center"/>
                </w:tcPr>
                <w:p w14:paraId="46DD3993"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Kho sách tổng hợp 3</w:t>
                  </w:r>
                </w:p>
              </w:tc>
              <w:tc>
                <w:tcPr>
                  <w:tcW w:w="1044" w:type="dxa"/>
                  <w:tcBorders>
                    <w:top w:val="single" w:sz="4" w:space="0" w:color="auto"/>
                    <w:left w:val="nil"/>
                    <w:bottom w:val="single" w:sz="4" w:space="0" w:color="auto"/>
                    <w:right w:val="single" w:sz="4" w:space="0" w:color="auto"/>
                  </w:tcBorders>
                  <w:vAlign w:val="center"/>
                </w:tcPr>
                <w:p w14:paraId="2FF68456"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1F3F991B"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67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65E16DAF"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3</w:t>
                  </w:r>
                </w:p>
              </w:tc>
            </w:tr>
            <w:tr w:rsidR="001C4250" w:rsidRPr="001C4250" w14:paraId="79B09B53"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05AED821"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6</w:t>
                  </w:r>
                </w:p>
              </w:tc>
              <w:tc>
                <w:tcPr>
                  <w:tcW w:w="3751" w:type="dxa"/>
                  <w:tcBorders>
                    <w:top w:val="single" w:sz="4" w:space="0" w:color="auto"/>
                    <w:left w:val="nil"/>
                    <w:bottom w:val="single" w:sz="4" w:space="0" w:color="auto"/>
                    <w:right w:val="single" w:sz="4" w:space="0" w:color="auto"/>
                  </w:tcBorders>
                  <w:vAlign w:val="center"/>
                </w:tcPr>
                <w:p w14:paraId="1FA61DC4"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Kho sách tổng hợp 2</w:t>
                  </w:r>
                </w:p>
              </w:tc>
              <w:tc>
                <w:tcPr>
                  <w:tcW w:w="1044" w:type="dxa"/>
                  <w:tcBorders>
                    <w:top w:val="single" w:sz="4" w:space="0" w:color="auto"/>
                    <w:left w:val="nil"/>
                    <w:bottom w:val="single" w:sz="4" w:space="0" w:color="auto"/>
                    <w:right w:val="single" w:sz="4" w:space="0" w:color="auto"/>
                  </w:tcBorders>
                  <w:vAlign w:val="center"/>
                </w:tcPr>
                <w:p w14:paraId="42D0AF63"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5AE531DE"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67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25B707BD"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2</w:t>
                  </w:r>
                </w:p>
              </w:tc>
            </w:tr>
            <w:tr w:rsidR="001C4250" w:rsidRPr="001C4250" w14:paraId="3F746868"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0743ABCD"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7</w:t>
                  </w:r>
                </w:p>
              </w:tc>
              <w:tc>
                <w:tcPr>
                  <w:tcW w:w="3751" w:type="dxa"/>
                  <w:tcBorders>
                    <w:top w:val="single" w:sz="4" w:space="0" w:color="auto"/>
                    <w:left w:val="nil"/>
                    <w:bottom w:val="single" w:sz="4" w:space="0" w:color="auto"/>
                    <w:right w:val="single" w:sz="4" w:space="0" w:color="auto"/>
                  </w:tcBorders>
                  <w:vAlign w:val="center"/>
                </w:tcPr>
                <w:p w14:paraId="4A2299A2"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Kho sách giáo trình</w:t>
                  </w:r>
                </w:p>
              </w:tc>
              <w:tc>
                <w:tcPr>
                  <w:tcW w:w="1044" w:type="dxa"/>
                  <w:tcBorders>
                    <w:top w:val="single" w:sz="4" w:space="0" w:color="auto"/>
                    <w:left w:val="nil"/>
                    <w:bottom w:val="single" w:sz="4" w:space="0" w:color="auto"/>
                    <w:right w:val="single" w:sz="4" w:space="0" w:color="auto"/>
                  </w:tcBorders>
                  <w:vAlign w:val="center"/>
                </w:tcPr>
                <w:p w14:paraId="2C6CC49A"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63BF1F3C"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67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361E3217"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1</w:t>
                  </w:r>
                </w:p>
              </w:tc>
            </w:tr>
            <w:tr w:rsidR="001C4250" w:rsidRPr="001C4250" w14:paraId="4A9766E9"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6FD645A1"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8</w:t>
                  </w:r>
                </w:p>
              </w:tc>
              <w:tc>
                <w:tcPr>
                  <w:tcW w:w="3751" w:type="dxa"/>
                  <w:tcBorders>
                    <w:top w:val="single" w:sz="4" w:space="0" w:color="auto"/>
                    <w:left w:val="nil"/>
                    <w:bottom w:val="single" w:sz="4" w:space="0" w:color="auto"/>
                    <w:right w:val="single" w:sz="4" w:space="0" w:color="auto"/>
                  </w:tcBorders>
                  <w:vAlign w:val="center"/>
                </w:tcPr>
                <w:p w14:paraId="0A3A2841"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Kho sách cơ sở II</w:t>
                  </w:r>
                </w:p>
              </w:tc>
              <w:tc>
                <w:tcPr>
                  <w:tcW w:w="1044" w:type="dxa"/>
                  <w:tcBorders>
                    <w:top w:val="single" w:sz="4" w:space="0" w:color="auto"/>
                    <w:left w:val="nil"/>
                    <w:bottom w:val="single" w:sz="4" w:space="0" w:color="auto"/>
                    <w:right w:val="single" w:sz="4" w:space="0" w:color="auto"/>
                  </w:tcBorders>
                  <w:vAlign w:val="center"/>
                </w:tcPr>
                <w:p w14:paraId="7426F557"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159EFF7F"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100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0FBC6C67"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Cơ sở II</w:t>
                  </w:r>
                </w:p>
              </w:tc>
            </w:tr>
            <w:tr w:rsidR="001C4250" w:rsidRPr="001C4250" w14:paraId="2C5AAD36"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2D53DB07"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9</w:t>
                  </w:r>
                </w:p>
              </w:tc>
              <w:tc>
                <w:tcPr>
                  <w:tcW w:w="3751" w:type="dxa"/>
                  <w:tcBorders>
                    <w:top w:val="single" w:sz="4" w:space="0" w:color="auto"/>
                    <w:left w:val="nil"/>
                    <w:bottom w:val="single" w:sz="4" w:space="0" w:color="auto"/>
                    <w:right w:val="single" w:sz="4" w:space="0" w:color="auto"/>
                  </w:tcBorders>
                  <w:vAlign w:val="center"/>
                </w:tcPr>
                <w:p w14:paraId="050661FB"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Phòng đọc cán bộ</w:t>
                  </w:r>
                </w:p>
              </w:tc>
              <w:tc>
                <w:tcPr>
                  <w:tcW w:w="1044" w:type="dxa"/>
                  <w:tcBorders>
                    <w:top w:val="single" w:sz="4" w:space="0" w:color="auto"/>
                    <w:left w:val="nil"/>
                    <w:bottom w:val="single" w:sz="4" w:space="0" w:color="auto"/>
                    <w:right w:val="single" w:sz="4" w:space="0" w:color="auto"/>
                  </w:tcBorders>
                  <w:vAlign w:val="center"/>
                </w:tcPr>
                <w:p w14:paraId="60E983C4"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04</w:t>
                  </w:r>
                </w:p>
              </w:tc>
              <w:tc>
                <w:tcPr>
                  <w:tcW w:w="1080" w:type="dxa"/>
                  <w:tcBorders>
                    <w:top w:val="single" w:sz="4" w:space="0" w:color="auto"/>
                    <w:left w:val="nil"/>
                    <w:bottom w:val="single" w:sz="4" w:space="0" w:color="auto"/>
                    <w:right w:val="single" w:sz="4" w:space="0" w:color="auto"/>
                  </w:tcBorders>
                  <w:vAlign w:val="center"/>
                </w:tcPr>
                <w:p w14:paraId="7970EF22"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60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7C92F1FF"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4</w:t>
                  </w:r>
                </w:p>
              </w:tc>
            </w:tr>
            <w:tr w:rsidR="001C4250" w:rsidRPr="001C4250" w14:paraId="686D6C80"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2DB3C7E9"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10</w:t>
                  </w:r>
                </w:p>
              </w:tc>
              <w:tc>
                <w:tcPr>
                  <w:tcW w:w="3751" w:type="dxa"/>
                  <w:tcBorders>
                    <w:top w:val="single" w:sz="4" w:space="0" w:color="auto"/>
                    <w:left w:val="nil"/>
                    <w:bottom w:val="single" w:sz="4" w:space="0" w:color="auto"/>
                    <w:right w:val="single" w:sz="4" w:space="0" w:color="auto"/>
                  </w:tcBorders>
                  <w:vAlign w:val="center"/>
                </w:tcPr>
                <w:p w14:paraId="65090092"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Phòng đọc học sinh - sinh viên</w:t>
                  </w:r>
                </w:p>
              </w:tc>
              <w:tc>
                <w:tcPr>
                  <w:tcW w:w="1044" w:type="dxa"/>
                  <w:tcBorders>
                    <w:top w:val="single" w:sz="4" w:space="0" w:color="auto"/>
                    <w:left w:val="nil"/>
                    <w:bottom w:val="single" w:sz="4" w:space="0" w:color="auto"/>
                    <w:right w:val="single" w:sz="4" w:space="0" w:color="auto"/>
                  </w:tcBorders>
                  <w:vAlign w:val="center"/>
                </w:tcPr>
                <w:p w14:paraId="2567D375"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07</w:t>
                  </w:r>
                </w:p>
              </w:tc>
              <w:tc>
                <w:tcPr>
                  <w:tcW w:w="1080" w:type="dxa"/>
                  <w:tcBorders>
                    <w:top w:val="single" w:sz="4" w:space="0" w:color="auto"/>
                    <w:left w:val="nil"/>
                    <w:bottom w:val="single" w:sz="4" w:space="0" w:color="auto"/>
                    <w:right w:val="single" w:sz="4" w:space="0" w:color="auto"/>
                  </w:tcBorders>
                  <w:vAlign w:val="center"/>
                </w:tcPr>
                <w:p w14:paraId="1B27F0FE"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1122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665510AB" w14:textId="77777777" w:rsidR="0093541A" w:rsidRPr="001C4250" w:rsidRDefault="0093541A" w:rsidP="005A6139">
                  <w:pPr>
                    <w:spacing w:line="336" w:lineRule="auto"/>
                    <w:rPr>
                      <w:rFonts w:ascii="Times New Roman" w:hAnsi="Times New Roman" w:cs="Times New Roman"/>
                      <w:sz w:val="26"/>
                      <w:szCs w:val="26"/>
                    </w:rPr>
                  </w:pPr>
                  <w:r w:rsidRPr="001C4250">
                    <w:rPr>
                      <w:rFonts w:ascii="Times New Roman" w:hAnsi="Times New Roman" w:cs="Times New Roman"/>
                      <w:sz w:val="26"/>
                      <w:szCs w:val="26"/>
                    </w:rPr>
                    <w:t>Tầng 2 đến tầng 6 + cơ sở II</w:t>
                  </w:r>
                </w:p>
              </w:tc>
            </w:tr>
            <w:tr w:rsidR="001C4250" w:rsidRPr="001C4250" w14:paraId="43C32879"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48E8586B"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11</w:t>
                  </w:r>
                </w:p>
              </w:tc>
              <w:tc>
                <w:tcPr>
                  <w:tcW w:w="3751" w:type="dxa"/>
                  <w:tcBorders>
                    <w:top w:val="single" w:sz="4" w:space="0" w:color="auto"/>
                    <w:left w:val="nil"/>
                    <w:bottom w:val="single" w:sz="4" w:space="0" w:color="auto"/>
                    <w:right w:val="single" w:sz="4" w:space="0" w:color="auto"/>
                  </w:tcBorders>
                  <w:vAlign w:val="center"/>
                </w:tcPr>
                <w:p w14:paraId="1494EC9F"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Phòng máy tính (261 máy)</w:t>
                  </w:r>
                </w:p>
              </w:tc>
              <w:tc>
                <w:tcPr>
                  <w:tcW w:w="1044" w:type="dxa"/>
                  <w:tcBorders>
                    <w:top w:val="single" w:sz="4" w:space="0" w:color="auto"/>
                    <w:left w:val="nil"/>
                    <w:bottom w:val="single" w:sz="4" w:space="0" w:color="auto"/>
                    <w:right w:val="single" w:sz="4" w:space="0" w:color="auto"/>
                  </w:tcBorders>
                  <w:vAlign w:val="center"/>
                </w:tcPr>
                <w:p w14:paraId="30464AE2"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05</w:t>
                  </w:r>
                </w:p>
              </w:tc>
              <w:tc>
                <w:tcPr>
                  <w:tcW w:w="1080" w:type="dxa"/>
                  <w:tcBorders>
                    <w:top w:val="single" w:sz="4" w:space="0" w:color="auto"/>
                    <w:left w:val="nil"/>
                    <w:bottom w:val="single" w:sz="4" w:space="0" w:color="auto"/>
                    <w:right w:val="single" w:sz="4" w:space="0" w:color="auto"/>
                  </w:tcBorders>
                  <w:vAlign w:val="center"/>
                </w:tcPr>
                <w:p w14:paraId="13B37FA5"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508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6834919D" w14:textId="77777777" w:rsidR="0093541A" w:rsidRPr="001C4250" w:rsidRDefault="0093541A" w:rsidP="005A6139">
                  <w:pPr>
                    <w:spacing w:line="336" w:lineRule="auto"/>
                    <w:rPr>
                      <w:rFonts w:ascii="Times New Roman" w:hAnsi="Times New Roman" w:cs="Times New Roman"/>
                      <w:sz w:val="26"/>
                      <w:szCs w:val="26"/>
                    </w:rPr>
                  </w:pPr>
                  <w:r w:rsidRPr="001C4250">
                    <w:rPr>
                      <w:rFonts w:ascii="Times New Roman" w:hAnsi="Times New Roman" w:cs="Times New Roman"/>
                      <w:sz w:val="26"/>
                      <w:szCs w:val="26"/>
                    </w:rPr>
                    <w:t>Tầng 1 đến tầng 4 + cơ sở II</w:t>
                  </w:r>
                </w:p>
              </w:tc>
            </w:tr>
            <w:tr w:rsidR="001C4250" w:rsidRPr="001C4250" w14:paraId="284BD9F4"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30F48E23"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12</w:t>
                  </w:r>
                </w:p>
              </w:tc>
              <w:tc>
                <w:tcPr>
                  <w:tcW w:w="3751" w:type="dxa"/>
                  <w:tcBorders>
                    <w:top w:val="single" w:sz="4" w:space="0" w:color="auto"/>
                    <w:left w:val="nil"/>
                    <w:bottom w:val="single" w:sz="4" w:space="0" w:color="auto"/>
                    <w:right w:val="single" w:sz="4" w:space="0" w:color="auto"/>
                  </w:tcBorders>
                  <w:vAlign w:val="center"/>
                </w:tcPr>
                <w:p w14:paraId="30FDA8EF"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Phòng làm việc + phòng họp</w:t>
                  </w:r>
                </w:p>
              </w:tc>
              <w:tc>
                <w:tcPr>
                  <w:tcW w:w="1044" w:type="dxa"/>
                  <w:tcBorders>
                    <w:top w:val="single" w:sz="4" w:space="0" w:color="auto"/>
                    <w:left w:val="nil"/>
                    <w:bottom w:val="single" w:sz="4" w:space="0" w:color="auto"/>
                    <w:right w:val="single" w:sz="4" w:space="0" w:color="auto"/>
                  </w:tcBorders>
                  <w:vAlign w:val="center"/>
                </w:tcPr>
                <w:p w14:paraId="0E46B8F6"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05</w:t>
                  </w:r>
                </w:p>
              </w:tc>
              <w:tc>
                <w:tcPr>
                  <w:tcW w:w="1080" w:type="dxa"/>
                  <w:tcBorders>
                    <w:top w:val="single" w:sz="4" w:space="0" w:color="auto"/>
                    <w:left w:val="nil"/>
                    <w:bottom w:val="single" w:sz="4" w:space="0" w:color="auto"/>
                    <w:right w:val="single" w:sz="4" w:space="0" w:color="auto"/>
                  </w:tcBorders>
                  <w:vAlign w:val="center"/>
                </w:tcPr>
                <w:p w14:paraId="4A326A91"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300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0B2F152B"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1 đến tầng 4</w:t>
                  </w:r>
                </w:p>
              </w:tc>
            </w:tr>
            <w:tr w:rsidR="001C4250" w:rsidRPr="001C4250" w14:paraId="53BAE2E4"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00F53C7D"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13</w:t>
                  </w:r>
                </w:p>
              </w:tc>
              <w:tc>
                <w:tcPr>
                  <w:tcW w:w="3751" w:type="dxa"/>
                  <w:tcBorders>
                    <w:top w:val="single" w:sz="4" w:space="0" w:color="auto"/>
                    <w:left w:val="nil"/>
                    <w:bottom w:val="single" w:sz="4" w:space="0" w:color="auto"/>
                    <w:right w:val="single" w:sz="4" w:space="0" w:color="auto"/>
                  </w:tcBorders>
                  <w:vAlign w:val="center"/>
                </w:tcPr>
                <w:p w14:paraId="5B1E2887"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Hội trường</w:t>
                  </w:r>
                </w:p>
              </w:tc>
              <w:tc>
                <w:tcPr>
                  <w:tcW w:w="1044" w:type="dxa"/>
                  <w:tcBorders>
                    <w:top w:val="single" w:sz="4" w:space="0" w:color="auto"/>
                    <w:left w:val="nil"/>
                    <w:bottom w:val="single" w:sz="4" w:space="0" w:color="auto"/>
                    <w:right w:val="single" w:sz="4" w:space="0" w:color="auto"/>
                  </w:tcBorders>
                  <w:vAlign w:val="center"/>
                </w:tcPr>
                <w:p w14:paraId="2F05A7D3"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0704145C"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187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428DC492"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7</w:t>
                  </w:r>
                </w:p>
              </w:tc>
            </w:tr>
            <w:tr w:rsidR="001C4250" w:rsidRPr="001C4250" w14:paraId="351813A8"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439F141A"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14</w:t>
                  </w:r>
                </w:p>
              </w:tc>
              <w:tc>
                <w:tcPr>
                  <w:tcW w:w="3751" w:type="dxa"/>
                  <w:tcBorders>
                    <w:top w:val="single" w:sz="4" w:space="0" w:color="auto"/>
                    <w:left w:val="nil"/>
                    <w:bottom w:val="single" w:sz="4" w:space="0" w:color="auto"/>
                    <w:right w:val="single" w:sz="4" w:space="0" w:color="auto"/>
                  </w:tcBorders>
                  <w:vAlign w:val="center"/>
                </w:tcPr>
                <w:p w14:paraId="48D30A07"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Phòng học</w:t>
                  </w:r>
                </w:p>
              </w:tc>
              <w:tc>
                <w:tcPr>
                  <w:tcW w:w="1044" w:type="dxa"/>
                  <w:tcBorders>
                    <w:top w:val="single" w:sz="4" w:space="0" w:color="auto"/>
                    <w:left w:val="nil"/>
                    <w:bottom w:val="single" w:sz="4" w:space="0" w:color="auto"/>
                    <w:right w:val="single" w:sz="4" w:space="0" w:color="auto"/>
                  </w:tcBorders>
                  <w:vAlign w:val="center"/>
                </w:tcPr>
                <w:p w14:paraId="63348D8D"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10</w:t>
                  </w:r>
                </w:p>
              </w:tc>
              <w:tc>
                <w:tcPr>
                  <w:tcW w:w="1080" w:type="dxa"/>
                  <w:tcBorders>
                    <w:top w:val="single" w:sz="4" w:space="0" w:color="auto"/>
                    <w:left w:val="nil"/>
                    <w:bottom w:val="single" w:sz="4" w:space="0" w:color="auto"/>
                    <w:right w:val="single" w:sz="4" w:space="0" w:color="auto"/>
                  </w:tcBorders>
                  <w:vAlign w:val="center"/>
                </w:tcPr>
                <w:p w14:paraId="72274059"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580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66DC8646"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4 đến tầng 7</w:t>
                  </w:r>
                </w:p>
              </w:tc>
            </w:tr>
          </w:tbl>
          <w:p w14:paraId="77B6E0E8" w14:textId="77777777" w:rsidR="0093541A" w:rsidRPr="001C4250" w:rsidRDefault="0093541A" w:rsidP="00DF6298">
            <w:pPr>
              <w:widowControl w:val="0"/>
              <w:spacing w:after="0" w:line="360" w:lineRule="auto"/>
              <w:ind w:firstLine="618"/>
              <w:rPr>
                <w:rFonts w:ascii="Times New Roman" w:hAnsi="Times New Roman" w:cs="Times New Roman"/>
                <w:sz w:val="26"/>
                <w:szCs w:val="26"/>
                <w:lang w:val="nl-NL"/>
              </w:rPr>
            </w:pPr>
            <w:r w:rsidRPr="001C4250">
              <w:rPr>
                <w:rFonts w:ascii="Times New Roman" w:hAnsi="Times New Roman" w:cs="Times New Roman"/>
                <w:sz w:val="26"/>
                <w:szCs w:val="26"/>
                <w:lang w:val="nl-NL"/>
              </w:rPr>
              <w:t>- Số chỗ ngồi: 1.500 chỗ ngồi</w:t>
            </w:r>
            <w:r w:rsidRPr="001C4250">
              <w:rPr>
                <w:rFonts w:ascii="Times New Roman" w:hAnsi="Times New Roman" w:cs="Times New Roman"/>
                <w:sz w:val="26"/>
                <w:szCs w:val="26"/>
                <w:lang w:val="nl-NL"/>
              </w:rPr>
              <w:tab/>
            </w:r>
            <w:r w:rsidRPr="001C4250">
              <w:rPr>
                <w:rFonts w:ascii="Times New Roman" w:hAnsi="Times New Roman" w:cs="Times New Roman"/>
                <w:sz w:val="26"/>
                <w:szCs w:val="26"/>
                <w:lang w:val="nl-NL"/>
              </w:rPr>
              <w:tab/>
              <w:t xml:space="preserve">  </w:t>
            </w:r>
            <w:r w:rsidRPr="001C4250">
              <w:rPr>
                <w:rFonts w:ascii="Times New Roman" w:hAnsi="Times New Roman" w:cs="Times New Roman"/>
                <w:sz w:val="26"/>
                <w:szCs w:val="26"/>
                <w:lang w:val="nl-NL"/>
              </w:rPr>
              <w:tab/>
            </w:r>
          </w:p>
          <w:p w14:paraId="3DDF0C0F" w14:textId="77777777" w:rsidR="0093541A" w:rsidRPr="001C4250" w:rsidRDefault="0093541A" w:rsidP="00DF6298">
            <w:pPr>
              <w:widowControl w:val="0"/>
              <w:spacing w:after="0" w:line="360" w:lineRule="auto"/>
              <w:ind w:firstLine="618"/>
              <w:jc w:val="both"/>
              <w:rPr>
                <w:rFonts w:ascii="Times New Roman" w:hAnsi="Times New Roman" w:cs="Times New Roman"/>
                <w:sz w:val="26"/>
                <w:szCs w:val="26"/>
                <w:lang w:val="nl-NL"/>
              </w:rPr>
            </w:pPr>
            <w:r w:rsidRPr="001C4250">
              <w:rPr>
                <w:rFonts w:ascii="Times New Roman" w:hAnsi="Times New Roman" w:cs="Times New Roman"/>
                <w:sz w:val="26"/>
                <w:szCs w:val="26"/>
                <w:lang w:val="nl-NL"/>
              </w:rPr>
              <w:t>- Số lượng máy tính phục vụ tra cứu: Các phòng Internet, Phòng tra cứu tài liệu, Thư viện có tài nguyên số. Có máy vi tính nối mạng phục vụ tra cứu.</w:t>
            </w:r>
          </w:p>
          <w:p w14:paraId="30DE64F5" w14:textId="77777777" w:rsidR="0093541A" w:rsidRPr="001C4250" w:rsidRDefault="0093541A" w:rsidP="00DF6298">
            <w:pPr>
              <w:widowControl w:val="0"/>
              <w:spacing w:after="0" w:line="360" w:lineRule="auto"/>
              <w:ind w:firstLine="618"/>
              <w:rPr>
                <w:rFonts w:ascii="Times New Roman" w:hAnsi="Times New Roman" w:cs="Times New Roman"/>
                <w:sz w:val="26"/>
                <w:szCs w:val="26"/>
                <w:lang w:val="nl-NL"/>
              </w:rPr>
            </w:pPr>
            <w:r w:rsidRPr="001C4250">
              <w:rPr>
                <w:rFonts w:ascii="Times New Roman" w:hAnsi="Times New Roman" w:cs="Times New Roman"/>
                <w:sz w:val="26"/>
                <w:szCs w:val="26"/>
                <w:lang w:val="nl-NL"/>
              </w:rPr>
              <w:t>- Phần mềm quản lý thư viện: ILIB 4.0, nhà cung cấp: CMC.</w:t>
            </w:r>
            <w:r w:rsidRPr="001C4250">
              <w:rPr>
                <w:rFonts w:ascii="Times New Roman" w:hAnsi="Times New Roman" w:cs="Times New Roman"/>
                <w:sz w:val="26"/>
                <w:szCs w:val="26"/>
                <w:lang w:val="nl-NL"/>
              </w:rPr>
              <w:tab/>
            </w:r>
            <w:r w:rsidRPr="001C4250">
              <w:rPr>
                <w:rFonts w:ascii="Times New Roman" w:hAnsi="Times New Roman" w:cs="Times New Roman"/>
                <w:sz w:val="26"/>
                <w:szCs w:val="26"/>
                <w:lang w:val="nl-NL"/>
              </w:rPr>
              <w:tab/>
            </w:r>
          </w:p>
          <w:p w14:paraId="5ED3C5BF" w14:textId="77777777" w:rsidR="0093541A" w:rsidRPr="001C4250" w:rsidRDefault="0093541A" w:rsidP="00DF6298">
            <w:pPr>
              <w:widowControl w:val="0"/>
              <w:spacing w:after="0" w:line="360" w:lineRule="auto"/>
              <w:ind w:firstLine="618"/>
              <w:jc w:val="both"/>
              <w:rPr>
                <w:rFonts w:ascii="Times New Roman" w:hAnsi="Times New Roman" w:cs="Times New Roman"/>
                <w:sz w:val="26"/>
                <w:szCs w:val="26"/>
                <w:lang w:val="nl-NL"/>
              </w:rPr>
            </w:pPr>
            <w:r w:rsidRPr="001C4250">
              <w:rPr>
                <w:rFonts w:ascii="Times New Roman" w:hAnsi="Times New Roman" w:cs="Times New Roman"/>
                <w:sz w:val="26"/>
                <w:szCs w:val="26"/>
                <w:lang w:val="nl-NL"/>
              </w:rPr>
              <w:t>- Thư viện điện tử: triển khai tra cứu tài liệu của Thư viện trên mạng Internet qua hệ thống tra cứu trực tuyến Opac (hàng ngày có từ 500 đến 1800 người online trên trang Web thư viện Đại học Vinh và đến sử dụng các phòng máy của thư viện).</w:t>
            </w:r>
          </w:p>
          <w:p w14:paraId="7D5619CF" w14:textId="77777777" w:rsidR="0093541A" w:rsidRPr="001C4250" w:rsidRDefault="0093541A" w:rsidP="00DF6298">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VIII. Hướng dẫn thực hiện chương trình</w:t>
            </w:r>
          </w:p>
          <w:p w14:paraId="6B2909D7" w14:textId="77777777" w:rsidR="0093541A" w:rsidRPr="001C4250" w:rsidRDefault="0093541A" w:rsidP="00DF6298">
            <w:pPr>
              <w:spacing w:after="0" w:line="360" w:lineRule="auto"/>
              <w:ind w:firstLine="720"/>
              <w:rPr>
                <w:rFonts w:ascii="Times New Roman" w:hAnsi="Times New Roman" w:cs="Times New Roman"/>
                <w:sz w:val="26"/>
                <w:szCs w:val="26"/>
                <w:lang w:val="nl-NL"/>
              </w:rPr>
            </w:pPr>
            <w:r w:rsidRPr="001C4250">
              <w:rPr>
                <w:rFonts w:ascii="Times New Roman" w:hAnsi="Times New Roman" w:cs="Times New Roman"/>
                <w:sz w:val="26"/>
                <w:szCs w:val="26"/>
                <w:lang w:val="nl-NL"/>
              </w:rPr>
              <w:t>Đây là chương trình khung, trình bày vắn tắt những kiến thức và kỹ năng cơ bản để đào tạo Cử nhân Luật học với thời lượng 4 năm.</w:t>
            </w:r>
          </w:p>
          <w:p w14:paraId="206B6FD3" w14:textId="77777777" w:rsidR="0093541A" w:rsidRPr="001C4250" w:rsidRDefault="0093541A" w:rsidP="00DF6298">
            <w:pPr>
              <w:spacing w:after="0" w:line="360" w:lineRule="auto"/>
              <w:ind w:firstLine="720"/>
              <w:jc w:val="both"/>
              <w:rPr>
                <w:rFonts w:ascii="Times New Roman" w:hAnsi="Times New Roman" w:cs="Times New Roman"/>
                <w:sz w:val="26"/>
                <w:szCs w:val="26"/>
                <w:lang w:val="nl-NL"/>
              </w:rPr>
            </w:pPr>
            <w:r w:rsidRPr="001C4250">
              <w:rPr>
                <w:rFonts w:ascii="Times New Roman" w:hAnsi="Times New Roman" w:cs="Times New Roman"/>
                <w:sz w:val="26"/>
                <w:szCs w:val="26"/>
                <w:lang w:val="nl-NL"/>
              </w:rPr>
              <w:t>- Bố cục chương trình khoa học, kiến thức đi từ kiến thức đại cương, chuyên ngành và chuyên ngành hẹp. Để học tốt các phần kiến thức chuyên ngành sinh viên cần nắm vững kiến thức cơ sở.</w:t>
            </w:r>
          </w:p>
          <w:p w14:paraId="54ADA8B9" w14:textId="77777777" w:rsidR="0093541A" w:rsidRPr="001C4250" w:rsidRDefault="0093541A" w:rsidP="00DF6298">
            <w:pPr>
              <w:spacing w:after="0" w:line="360" w:lineRule="auto"/>
              <w:ind w:firstLine="720"/>
              <w:jc w:val="both"/>
              <w:rPr>
                <w:rFonts w:ascii="Times New Roman" w:hAnsi="Times New Roman" w:cs="Times New Roman"/>
                <w:sz w:val="26"/>
                <w:szCs w:val="26"/>
                <w:lang w:val="nl-NL"/>
              </w:rPr>
            </w:pPr>
            <w:r w:rsidRPr="001C4250">
              <w:rPr>
                <w:rFonts w:ascii="Times New Roman" w:hAnsi="Times New Roman" w:cs="Times New Roman"/>
                <w:sz w:val="26"/>
                <w:szCs w:val="26"/>
                <w:lang w:val="nl-NL"/>
              </w:rPr>
              <w:t xml:space="preserve">- Trên cơ sở chương trình này, các Bộ môn phân công CBGD biên soạn đề cương bài giảng chi tiết, tiến tới biên soạn giáo trình môn học. Bộ môn phải theo sát nội dung chương trình để thực hiện các học phần theo logic đó được hội đồng khoa học Khoa thông qua. </w:t>
            </w:r>
          </w:p>
          <w:p w14:paraId="252EAE74" w14:textId="77777777" w:rsidR="0093541A" w:rsidRPr="001C4250" w:rsidRDefault="0093541A" w:rsidP="00DF6298">
            <w:pPr>
              <w:spacing w:after="0" w:line="360" w:lineRule="auto"/>
              <w:ind w:firstLine="720"/>
              <w:jc w:val="both"/>
              <w:rPr>
                <w:rFonts w:ascii="Times New Roman" w:hAnsi="Times New Roman" w:cs="Times New Roman"/>
                <w:sz w:val="26"/>
                <w:szCs w:val="26"/>
                <w:lang w:val="nl-NL"/>
              </w:rPr>
            </w:pPr>
            <w:r w:rsidRPr="001C4250">
              <w:rPr>
                <w:rFonts w:ascii="Times New Roman" w:hAnsi="Times New Roman" w:cs="Times New Roman"/>
                <w:sz w:val="26"/>
                <w:szCs w:val="26"/>
                <w:lang w:val="nl-NL"/>
              </w:rPr>
              <w:t>- Hàng năm Hội đồng Khoa học - Đào tạo khoa sẽ đề nghị Hiệu trưởng điều chỉnh, bổ sung chương trình cho phù hợp với điều kiện, mục tiêu đào tạo. Sự điều chỉnh chương trình hàng năm chiếm tỷ trọng tối đa là 20 %.</w:t>
            </w:r>
          </w:p>
          <w:p w14:paraId="0AE76B8A" w14:textId="77777777" w:rsidR="0093541A" w:rsidRPr="001C4250" w:rsidRDefault="0093541A" w:rsidP="00DF6298">
            <w:pPr>
              <w:spacing w:after="0" w:line="360" w:lineRule="auto"/>
              <w:ind w:firstLine="720"/>
              <w:jc w:val="both"/>
              <w:rPr>
                <w:rFonts w:ascii="Times New Roman" w:hAnsi="Times New Roman" w:cs="Times New Roman"/>
                <w:sz w:val="26"/>
                <w:szCs w:val="26"/>
                <w:lang w:val="vi-VN"/>
              </w:rPr>
            </w:pPr>
            <w:r w:rsidRPr="001C4250">
              <w:rPr>
                <w:rFonts w:ascii="Times New Roman" w:hAnsi="Times New Roman" w:cs="Times New Roman"/>
                <w:sz w:val="26"/>
                <w:szCs w:val="26"/>
                <w:lang w:val="nl-NL"/>
              </w:rPr>
              <w:t>- Chương trình khung này đó được Hội đồng khoa học - đào tạo khoa Luật thẩm định và thông qua. Tuy nhiên, trong quá trình giảng dạy sẽ cũng nghiên cứu, bổ sung, chỉnh lý để chương trình phù hợp với yêu cầu trong nước và quốc tế.</w:t>
            </w:r>
          </w:p>
          <w:p w14:paraId="6B1546FA" w14:textId="77777777" w:rsidR="0093541A" w:rsidRPr="001C4250" w:rsidRDefault="0093541A" w:rsidP="00DF6298">
            <w:pPr>
              <w:spacing w:after="0" w:line="360" w:lineRule="auto"/>
              <w:jc w:val="both"/>
              <w:rPr>
                <w:rFonts w:ascii="Times New Roman" w:hAnsi="Times New Roman" w:cs="Times New Roman"/>
                <w:b/>
                <w:sz w:val="24"/>
                <w:szCs w:val="24"/>
              </w:rPr>
            </w:pPr>
          </w:p>
          <w:p w14:paraId="2A50C75A" w14:textId="20A7B37D" w:rsidR="0093541A" w:rsidRPr="001C4250" w:rsidRDefault="0093541A" w:rsidP="00DF6298">
            <w:pPr>
              <w:spacing w:after="0" w:line="360" w:lineRule="auto"/>
              <w:ind w:firstLine="4536"/>
              <w:jc w:val="center"/>
              <w:rPr>
                <w:rFonts w:ascii="Times New Roman" w:hAnsi="Times New Roman" w:cs="Times New Roman"/>
                <w:i/>
                <w:sz w:val="26"/>
                <w:szCs w:val="26"/>
                <w:lang w:val="nl-NL"/>
              </w:rPr>
            </w:pPr>
            <w:r w:rsidRPr="001C4250">
              <w:rPr>
                <w:rFonts w:ascii="Times New Roman" w:hAnsi="Times New Roman" w:cs="Times New Roman"/>
                <w:i/>
                <w:sz w:val="26"/>
                <w:szCs w:val="26"/>
                <w:lang w:val="nl-NL"/>
              </w:rPr>
              <w:t xml:space="preserve">Nghệ An, ngày </w:t>
            </w:r>
            <w:r w:rsidR="00CD64EB" w:rsidRPr="001C4250">
              <w:rPr>
                <w:rFonts w:ascii="Times New Roman" w:hAnsi="Times New Roman" w:cs="Times New Roman"/>
                <w:i/>
                <w:sz w:val="26"/>
                <w:szCs w:val="26"/>
                <w:lang w:val="nl-NL"/>
              </w:rPr>
              <w:t>15</w:t>
            </w:r>
            <w:r w:rsidRPr="001C4250">
              <w:rPr>
                <w:rFonts w:ascii="Times New Roman" w:hAnsi="Times New Roman" w:cs="Times New Roman"/>
                <w:i/>
                <w:sz w:val="26"/>
                <w:szCs w:val="26"/>
                <w:lang w:val="nl-NL"/>
              </w:rPr>
              <w:t xml:space="preserve">  tháng </w:t>
            </w:r>
            <w:r w:rsidR="00CD64EB" w:rsidRPr="001C4250">
              <w:rPr>
                <w:rFonts w:ascii="Times New Roman" w:hAnsi="Times New Roman" w:cs="Times New Roman"/>
                <w:i/>
                <w:sz w:val="26"/>
                <w:szCs w:val="26"/>
                <w:lang w:val="nl-NL"/>
              </w:rPr>
              <w:t>9</w:t>
            </w:r>
            <w:r w:rsidRPr="001C4250">
              <w:rPr>
                <w:rFonts w:ascii="Times New Roman" w:hAnsi="Times New Roman" w:cs="Times New Roman"/>
                <w:i/>
                <w:sz w:val="26"/>
                <w:szCs w:val="26"/>
                <w:lang w:val="nl-NL"/>
              </w:rPr>
              <w:t xml:space="preserve"> năm </w:t>
            </w:r>
            <w:r w:rsidR="00A95A3E" w:rsidRPr="001C4250">
              <w:rPr>
                <w:rFonts w:ascii="Times New Roman" w:hAnsi="Times New Roman" w:cs="Times New Roman"/>
                <w:i/>
                <w:sz w:val="26"/>
                <w:szCs w:val="26"/>
                <w:lang w:val="nl-NL"/>
              </w:rPr>
              <w:t>201</w:t>
            </w:r>
            <w:r w:rsidR="00CA255D" w:rsidRPr="001C4250">
              <w:rPr>
                <w:rFonts w:ascii="Times New Roman" w:hAnsi="Times New Roman" w:cs="Times New Roman"/>
                <w:sz w:val="26"/>
                <w:szCs w:val="26"/>
                <w:lang w:val="it-IT"/>
              </w:rPr>
              <w:t>7</w:t>
            </w:r>
          </w:p>
          <w:p w14:paraId="77FC9C23" w14:textId="77777777" w:rsidR="0093541A" w:rsidRPr="001C4250" w:rsidRDefault="0093541A" w:rsidP="00DF6298">
            <w:pPr>
              <w:spacing w:after="0" w:line="360" w:lineRule="auto"/>
              <w:ind w:firstLine="4536"/>
              <w:jc w:val="center"/>
              <w:rPr>
                <w:rFonts w:ascii="Times New Roman" w:hAnsi="Times New Roman" w:cs="Times New Roman"/>
                <w:b/>
                <w:sz w:val="24"/>
                <w:szCs w:val="24"/>
              </w:rPr>
            </w:pPr>
            <w:r w:rsidRPr="001C4250">
              <w:rPr>
                <w:rFonts w:ascii="Times New Roman" w:hAnsi="Times New Roman" w:cs="Times New Roman"/>
                <w:b/>
                <w:sz w:val="24"/>
                <w:szCs w:val="24"/>
              </w:rPr>
              <w:t>HIỆU TRƯỞNG</w:t>
            </w:r>
          </w:p>
          <w:p w14:paraId="2DA4C192" w14:textId="216FC46D" w:rsidR="00562860" w:rsidRPr="001C4250" w:rsidRDefault="00562860" w:rsidP="00257EB6">
            <w:pPr>
              <w:jc w:val="both"/>
              <w:rPr>
                <w:rFonts w:ascii="Times New Roman" w:hAnsi="Times New Roman" w:cs="Times New Roman"/>
                <w:sz w:val="26"/>
              </w:rPr>
            </w:pPr>
          </w:p>
        </w:tc>
      </w:tr>
    </w:tbl>
    <w:p w14:paraId="12F14F74" w14:textId="77777777" w:rsidR="009C41D7" w:rsidRPr="001C4250" w:rsidRDefault="009C41D7">
      <w:pPr>
        <w:rPr>
          <w:rFonts w:ascii="Times New Roman" w:hAnsi="Times New Roman" w:cs="Times New Roman"/>
        </w:rPr>
      </w:pPr>
    </w:p>
    <w:sectPr w:rsidR="009C41D7" w:rsidRPr="001C4250" w:rsidSect="00622C92">
      <w:pgSz w:w="11900" w:h="16840"/>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AEB"/>
    <w:multiLevelType w:val="hybridMultilevel"/>
    <w:tmpl w:val="9858CE12"/>
    <w:lvl w:ilvl="0" w:tplc="A612AF6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615A0320"/>
    <w:multiLevelType w:val="hybridMultilevel"/>
    <w:tmpl w:val="626C5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066541"/>
    <w:multiLevelType w:val="hybridMultilevel"/>
    <w:tmpl w:val="93CA1F42"/>
    <w:lvl w:ilvl="0" w:tplc="E070CD9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60"/>
    <w:rsid w:val="000128F6"/>
    <w:rsid w:val="00016620"/>
    <w:rsid w:val="0003383A"/>
    <w:rsid w:val="00037E72"/>
    <w:rsid w:val="00053BF3"/>
    <w:rsid w:val="00061266"/>
    <w:rsid w:val="00063BEA"/>
    <w:rsid w:val="00064C70"/>
    <w:rsid w:val="000948DD"/>
    <w:rsid w:val="000B17EB"/>
    <w:rsid w:val="000B76C9"/>
    <w:rsid w:val="000C7539"/>
    <w:rsid w:val="000D3783"/>
    <w:rsid w:val="000E411A"/>
    <w:rsid w:val="000E5857"/>
    <w:rsid w:val="000F59B3"/>
    <w:rsid w:val="000F6D0A"/>
    <w:rsid w:val="00121619"/>
    <w:rsid w:val="00142A30"/>
    <w:rsid w:val="001713C4"/>
    <w:rsid w:val="001900FF"/>
    <w:rsid w:val="001A6559"/>
    <w:rsid w:val="001C4250"/>
    <w:rsid w:val="001E734E"/>
    <w:rsid w:val="001F6652"/>
    <w:rsid w:val="00201968"/>
    <w:rsid w:val="002112DD"/>
    <w:rsid w:val="00222E5A"/>
    <w:rsid w:val="00230B14"/>
    <w:rsid w:val="002437A1"/>
    <w:rsid w:val="002535A5"/>
    <w:rsid w:val="00255AE0"/>
    <w:rsid w:val="00257EB6"/>
    <w:rsid w:val="00282894"/>
    <w:rsid w:val="00286C2A"/>
    <w:rsid w:val="002948E3"/>
    <w:rsid w:val="002A424C"/>
    <w:rsid w:val="002A47A4"/>
    <w:rsid w:val="002A665C"/>
    <w:rsid w:val="002B26CC"/>
    <w:rsid w:val="002C2CAD"/>
    <w:rsid w:val="002D3513"/>
    <w:rsid w:val="002F0D65"/>
    <w:rsid w:val="00301BB8"/>
    <w:rsid w:val="00304C49"/>
    <w:rsid w:val="00305F16"/>
    <w:rsid w:val="0031105B"/>
    <w:rsid w:val="00326699"/>
    <w:rsid w:val="00335EDC"/>
    <w:rsid w:val="0037100E"/>
    <w:rsid w:val="00374C45"/>
    <w:rsid w:val="00377584"/>
    <w:rsid w:val="003840C1"/>
    <w:rsid w:val="003B0C1F"/>
    <w:rsid w:val="004021AC"/>
    <w:rsid w:val="00415C60"/>
    <w:rsid w:val="00421332"/>
    <w:rsid w:val="00432D1D"/>
    <w:rsid w:val="004440C5"/>
    <w:rsid w:val="00455E10"/>
    <w:rsid w:val="0045680D"/>
    <w:rsid w:val="0046067D"/>
    <w:rsid w:val="004662B8"/>
    <w:rsid w:val="00467B44"/>
    <w:rsid w:val="00482EE1"/>
    <w:rsid w:val="00496ECF"/>
    <w:rsid w:val="004B365B"/>
    <w:rsid w:val="004C3503"/>
    <w:rsid w:val="004C750E"/>
    <w:rsid w:val="0051396F"/>
    <w:rsid w:val="00517CF8"/>
    <w:rsid w:val="00544B5F"/>
    <w:rsid w:val="005479B7"/>
    <w:rsid w:val="005504B7"/>
    <w:rsid w:val="00551D1C"/>
    <w:rsid w:val="00562860"/>
    <w:rsid w:val="005771DF"/>
    <w:rsid w:val="00587C11"/>
    <w:rsid w:val="00592FCE"/>
    <w:rsid w:val="005A22D9"/>
    <w:rsid w:val="005A6139"/>
    <w:rsid w:val="005B28C2"/>
    <w:rsid w:val="005C397E"/>
    <w:rsid w:val="005C5DE9"/>
    <w:rsid w:val="005C5F47"/>
    <w:rsid w:val="005D0C34"/>
    <w:rsid w:val="005D550A"/>
    <w:rsid w:val="005F34E7"/>
    <w:rsid w:val="00603238"/>
    <w:rsid w:val="006053A0"/>
    <w:rsid w:val="00622C92"/>
    <w:rsid w:val="00636C5E"/>
    <w:rsid w:val="00654BC8"/>
    <w:rsid w:val="00672D36"/>
    <w:rsid w:val="006A0DF9"/>
    <w:rsid w:val="006A6AD2"/>
    <w:rsid w:val="006C73FD"/>
    <w:rsid w:val="006C7F92"/>
    <w:rsid w:val="006D15AA"/>
    <w:rsid w:val="006D74FE"/>
    <w:rsid w:val="0070520D"/>
    <w:rsid w:val="00730A45"/>
    <w:rsid w:val="00736EDA"/>
    <w:rsid w:val="007468FD"/>
    <w:rsid w:val="00767DC9"/>
    <w:rsid w:val="00775924"/>
    <w:rsid w:val="00777ABB"/>
    <w:rsid w:val="0078262C"/>
    <w:rsid w:val="00786DC4"/>
    <w:rsid w:val="00794684"/>
    <w:rsid w:val="00796073"/>
    <w:rsid w:val="007A0954"/>
    <w:rsid w:val="007D6198"/>
    <w:rsid w:val="007E6269"/>
    <w:rsid w:val="007F1138"/>
    <w:rsid w:val="008006DE"/>
    <w:rsid w:val="00805A7D"/>
    <w:rsid w:val="00811354"/>
    <w:rsid w:val="00812F88"/>
    <w:rsid w:val="0082401D"/>
    <w:rsid w:val="00836FAD"/>
    <w:rsid w:val="008433CC"/>
    <w:rsid w:val="008A4BEA"/>
    <w:rsid w:val="008D61E8"/>
    <w:rsid w:val="00911D99"/>
    <w:rsid w:val="00920F99"/>
    <w:rsid w:val="0093541A"/>
    <w:rsid w:val="0096108E"/>
    <w:rsid w:val="00965CC1"/>
    <w:rsid w:val="009A49EB"/>
    <w:rsid w:val="009B5B48"/>
    <w:rsid w:val="009B744F"/>
    <w:rsid w:val="009C41D7"/>
    <w:rsid w:val="009D1FF4"/>
    <w:rsid w:val="009D2616"/>
    <w:rsid w:val="009D3098"/>
    <w:rsid w:val="009D4938"/>
    <w:rsid w:val="009F75BB"/>
    <w:rsid w:val="00A14E36"/>
    <w:rsid w:val="00A416FA"/>
    <w:rsid w:val="00A426A8"/>
    <w:rsid w:val="00A44D59"/>
    <w:rsid w:val="00A51F9E"/>
    <w:rsid w:val="00A570F4"/>
    <w:rsid w:val="00A6462F"/>
    <w:rsid w:val="00A855B0"/>
    <w:rsid w:val="00A86D35"/>
    <w:rsid w:val="00A95A3E"/>
    <w:rsid w:val="00AB3DD2"/>
    <w:rsid w:val="00AB5575"/>
    <w:rsid w:val="00AC3E63"/>
    <w:rsid w:val="00AD400C"/>
    <w:rsid w:val="00B15C4E"/>
    <w:rsid w:val="00B24085"/>
    <w:rsid w:val="00B44F1A"/>
    <w:rsid w:val="00B5081A"/>
    <w:rsid w:val="00B55C36"/>
    <w:rsid w:val="00B75FA5"/>
    <w:rsid w:val="00B770E8"/>
    <w:rsid w:val="00B80E02"/>
    <w:rsid w:val="00B84FFB"/>
    <w:rsid w:val="00BC4E3B"/>
    <w:rsid w:val="00BC647A"/>
    <w:rsid w:val="00BE041E"/>
    <w:rsid w:val="00BE0AFD"/>
    <w:rsid w:val="00BE4366"/>
    <w:rsid w:val="00BF456D"/>
    <w:rsid w:val="00C13A19"/>
    <w:rsid w:val="00C221E6"/>
    <w:rsid w:val="00C22ECC"/>
    <w:rsid w:val="00C231B0"/>
    <w:rsid w:val="00C30C23"/>
    <w:rsid w:val="00C30F6D"/>
    <w:rsid w:val="00C36A51"/>
    <w:rsid w:val="00C57EDE"/>
    <w:rsid w:val="00C75E71"/>
    <w:rsid w:val="00C90EB1"/>
    <w:rsid w:val="00C9357C"/>
    <w:rsid w:val="00CA0DA4"/>
    <w:rsid w:val="00CA2288"/>
    <w:rsid w:val="00CA255D"/>
    <w:rsid w:val="00CD64EB"/>
    <w:rsid w:val="00CE4AFA"/>
    <w:rsid w:val="00CE6753"/>
    <w:rsid w:val="00CF2A53"/>
    <w:rsid w:val="00D00CF3"/>
    <w:rsid w:val="00D12E56"/>
    <w:rsid w:val="00D15700"/>
    <w:rsid w:val="00D27AF5"/>
    <w:rsid w:val="00D46420"/>
    <w:rsid w:val="00D47049"/>
    <w:rsid w:val="00D556FC"/>
    <w:rsid w:val="00D60A44"/>
    <w:rsid w:val="00D90AB5"/>
    <w:rsid w:val="00D92BCB"/>
    <w:rsid w:val="00D96906"/>
    <w:rsid w:val="00DA431F"/>
    <w:rsid w:val="00DA4623"/>
    <w:rsid w:val="00DB296F"/>
    <w:rsid w:val="00DD08F8"/>
    <w:rsid w:val="00DD58C8"/>
    <w:rsid w:val="00DE3F2C"/>
    <w:rsid w:val="00DF6298"/>
    <w:rsid w:val="00DF7AA7"/>
    <w:rsid w:val="00E12D8A"/>
    <w:rsid w:val="00E14A8E"/>
    <w:rsid w:val="00E31DEF"/>
    <w:rsid w:val="00E47B20"/>
    <w:rsid w:val="00E66211"/>
    <w:rsid w:val="00E67AA2"/>
    <w:rsid w:val="00E85A44"/>
    <w:rsid w:val="00E9740C"/>
    <w:rsid w:val="00EB0AB3"/>
    <w:rsid w:val="00EB1C01"/>
    <w:rsid w:val="00EB3970"/>
    <w:rsid w:val="00EC4084"/>
    <w:rsid w:val="00EE4D1A"/>
    <w:rsid w:val="00EF3E3C"/>
    <w:rsid w:val="00F01214"/>
    <w:rsid w:val="00F0357B"/>
    <w:rsid w:val="00F1373D"/>
    <w:rsid w:val="00F153AB"/>
    <w:rsid w:val="00F3359B"/>
    <w:rsid w:val="00F4320F"/>
    <w:rsid w:val="00F52B20"/>
    <w:rsid w:val="00F70F95"/>
    <w:rsid w:val="00F95864"/>
    <w:rsid w:val="00FA423C"/>
    <w:rsid w:val="00FB11A0"/>
    <w:rsid w:val="00FE00D4"/>
    <w:rsid w:val="00FE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86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62860"/>
    <w:rPr>
      <w:rFonts w:ascii="Times New Roman" w:hAnsi="Times New Roman" w:cs="Times New Roman" w:hint="default"/>
      <w:b w:val="0"/>
      <w:bCs w:val="0"/>
      <w:i w:val="0"/>
      <w:iCs w:val="0"/>
      <w:color w:val="000000"/>
      <w:sz w:val="26"/>
      <w:szCs w:val="26"/>
    </w:rPr>
  </w:style>
  <w:style w:type="paragraph" w:styleId="BodyText">
    <w:name w:val="Body Text"/>
    <w:aliases w:val="Body Text1,NoticeText-List,body text,contents,(10),Body Text Char Char Char Char Char,sp,text,sbs,block text,t,BODY TEXT,bt4,body text4,bt5,body text5,bt1,body text1,Resume Text,bullet title,Block text,tx,bi,Questions,RFP Text,MA Body Te"/>
    <w:basedOn w:val="Normal"/>
    <w:link w:val="BodyTextChar"/>
    <w:qFormat/>
    <w:rsid w:val="00562860"/>
    <w:pPr>
      <w:spacing w:after="120" w:line="240" w:lineRule="auto"/>
    </w:pPr>
    <w:rPr>
      <w:rFonts w:ascii=".VnTime" w:eastAsia="Times New Roman" w:hAnsi=".VnTime" w:cs="Times New Roman"/>
      <w:sz w:val="24"/>
      <w:szCs w:val="24"/>
      <w:lang w:val="x-none" w:eastAsia="x-none"/>
    </w:rPr>
  </w:style>
  <w:style w:type="character" w:customStyle="1" w:styleId="BodyTextChar">
    <w:name w:val="Body Text Char"/>
    <w:aliases w:val="Body Text1 Char,NoticeText-List Char,body text Char,contents Char,(10) Char,Body Text Char Char Char Char Char Char,sp Char,text Char,sbs Char,block text Char,t Char,BODY TEXT Char,bt4 Char,body text4 Char,bt5 Char,body text5 Char,tx Char"/>
    <w:basedOn w:val="DefaultParagraphFont"/>
    <w:link w:val="BodyText"/>
    <w:rsid w:val="00562860"/>
    <w:rPr>
      <w:rFonts w:ascii=".VnTime" w:eastAsia="Times New Roman" w:hAnsi=".VnTime" w:cs="Times New Roman"/>
      <w:lang w:val="x-none" w:eastAsia="x-none"/>
    </w:rPr>
  </w:style>
  <w:style w:type="paragraph" w:styleId="ListParagraph">
    <w:name w:val="List Paragraph"/>
    <w:basedOn w:val="Normal"/>
    <w:uiPriority w:val="34"/>
    <w:qFormat/>
    <w:rsid w:val="00CA2288"/>
    <w:pPr>
      <w:ind w:left="720"/>
      <w:contextualSpacing/>
    </w:pPr>
    <w:rPr>
      <w:rFonts w:ascii="Calibri" w:eastAsia="Calibri" w:hAnsi="Calibri" w:cs="Times New Roman"/>
    </w:rPr>
  </w:style>
  <w:style w:type="paragraph" w:customStyle="1" w:styleId="Normal12pt">
    <w:name w:val="Normal + 12 pt"/>
    <w:aliases w:val="Black,Justified,Normal + Times New Roman,13 pt,Left:  0&quot;,Hanging:  0.19&quot;,Befor..."/>
    <w:basedOn w:val="Normal"/>
    <w:rsid w:val="00CA2288"/>
    <w:pPr>
      <w:spacing w:after="0" w:line="240" w:lineRule="auto"/>
      <w:jc w:val="both"/>
    </w:pPr>
    <w:rPr>
      <w:rFonts w:ascii="Times New Roman" w:eastAsia="Times New Roman" w:hAnsi="Times New Roman" w:cs="Times New Roman"/>
      <w:spacing w:val="-4"/>
      <w:sz w:val="24"/>
      <w:szCs w:val="24"/>
      <w:lang w:val="nb-NO"/>
    </w:rPr>
  </w:style>
  <w:style w:type="paragraph" w:customStyle="1" w:styleId="msonormalmailrucssattributepostfix">
    <w:name w:val="msonormal_mailru_css_attribute_postfix"/>
    <w:basedOn w:val="Normal"/>
    <w:rsid w:val="00CA2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link w:val="PlainText"/>
    <w:rsid w:val="00257EB6"/>
    <w:rPr>
      <w:b/>
      <w:bCs/>
      <w:kern w:val="32"/>
      <w:szCs w:val="32"/>
    </w:rPr>
  </w:style>
  <w:style w:type="paragraph" w:styleId="PlainText">
    <w:name w:val="Plain Text"/>
    <w:basedOn w:val="Normal"/>
    <w:link w:val="PlainTextChar"/>
    <w:rsid w:val="00257EB6"/>
    <w:pPr>
      <w:spacing w:after="0" w:line="240" w:lineRule="auto"/>
    </w:pPr>
    <w:rPr>
      <w:b/>
      <w:bCs/>
      <w:kern w:val="32"/>
      <w:sz w:val="24"/>
      <w:szCs w:val="32"/>
    </w:rPr>
  </w:style>
  <w:style w:type="character" w:customStyle="1" w:styleId="PlainTextChar1">
    <w:name w:val="Plain Text Char1"/>
    <w:basedOn w:val="DefaultParagraphFont"/>
    <w:uiPriority w:val="99"/>
    <w:semiHidden/>
    <w:rsid w:val="00257EB6"/>
    <w:rPr>
      <w:rFonts w:ascii="Consolas" w:hAnsi="Consolas" w:cs="Consolas"/>
      <w:sz w:val="21"/>
      <w:szCs w:val="21"/>
    </w:rPr>
  </w:style>
  <w:style w:type="paragraph" w:styleId="BalloonText">
    <w:name w:val="Balloon Text"/>
    <w:basedOn w:val="Normal"/>
    <w:link w:val="BalloonTextChar"/>
    <w:uiPriority w:val="99"/>
    <w:semiHidden/>
    <w:unhideWhenUsed/>
    <w:rsid w:val="00E67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AA2"/>
    <w:rPr>
      <w:rFonts w:ascii="Tahoma" w:hAnsi="Tahoma" w:cs="Tahoma"/>
      <w:sz w:val="16"/>
      <w:szCs w:val="16"/>
    </w:rPr>
  </w:style>
  <w:style w:type="character" w:customStyle="1" w:styleId="apple-converted-space">
    <w:name w:val="apple-converted-space"/>
    <w:rsid w:val="003840C1"/>
    <w:rPr>
      <w:rFonts w:cs="Times New Roman"/>
    </w:rPr>
  </w:style>
  <w:style w:type="character" w:styleId="Emphasis">
    <w:name w:val="Emphasis"/>
    <w:qFormat/>
    <w:rsid w:val="003840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86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62860"/>
    <w:rPr>
      <w:rFonts w:ascii="Times New Roman" w:hAnsi="Times New Roman" w:cs="Times New Roman" w:hint="default"/>
      <w:b w:val="0"/>
      <w:bCs w:val="0"/>
      <w:i w:val="0"/>
      <w:iCs w:val="0"/>
      <w:color w:val="000000"/>
      <w:sz w:val="26"/>
      <w:szCs w:val="26"/>
    </w:rPr>
  </w:style>
  <w:style w:type="paragraph" w:styleId="BodyText">
    <w:name w:val="Body Text"/>
    <w:aliases w:val="Body Text1,NoticeText-List,body text,contents,(10),Body Text Char Char Char Char Char,sp,text,sbs,block text,t,BODY TEXT,bt4,body text4,bt5,body text5,bt1,body text1,Resume Text,bullet title,Block text,tx,bi,Questions,RFP Text,MA Body Te"/>
    <w:basedOn w:val="Normal"/>
    <w:link w:val="BodyTextChar"/>
    <w:qFormat/>
    <w:rsid w:val="00562860"/>
    <w:pPr>
      <w:spacing w:after="120" w:line="240" w:lineRule="auto"/>
    </w:pPr>
    <w:rPr>
      <w:rFonts w:ascii=".VnTime" w:eastAsia="Times New Roman" w:hAnsi=".VnTime" w:cs="Times New Roman"/>
      <w:sz w:val="24"/>
      <w:szCs w:val="24"/>
      <w:lang w:val="x-none" w:eastAsia="x-none"/>
    </w:rPr>
  </w:style>
  <w:style w:type="character" w:customStyle="1" w:styleId="BodyTextChar">
    <w:name w:val="Body Text Char"/>
    <w:aliases w:val="Body Text1 Char,NoticeText-List Char,body text Char,contents Char,(10) Char,Body Text Char Char Char Char Char Char,sp Char,text Char,sbs Char,block text Char,t Char,BODY TEXT Char,bt4 Char,body text4 Char,bt5 Char,body text5 Char,tx Char"/>
    <w:basedOn w:val="DefaultParagraphFont"/>
    <w:link w:val="BodyText"/>
    <w:rsid w:val="00562860"/>
    <w:rPr>
      <w:rFonts w:ascii=".VnTime" w:eastAsia="Times New Roman" w:hAnsi=".VnTime" w:cs="Times New Roman"/>
      <w:lang w:val="x-none" w:eastAsia="x-none"/>
    </w:rPr>
  </w:style>
  <w:style w:type="paragraph" w:styleId="ListParagraph">
    <w:name w:val="List Paragraph"/>
    <w:basedOn w:val="Normal"/>
    <w:uiPriority w:val="34"/>
    <w:qFormat/>
    <w:rsid w:val="00CA2288"/>
    <w:pPr>
      <w:ind w:left="720"/>
      <w:contextualSpacing/>
    </w:pPr>
    <w:rPr>
      <w:rFonts w:ascii="Calibri" w:eastAsia="Calibri" w:hAnsi="Calibri" w:cs="Times New Roman"/>
    </w:rPr>
  </w:style>
  <w:style w:type="paragraph" w:customStyle="1" w:styleId="Normal12pt">
    <w:name w:val="Normal + 12 pt"/>
    <w:aliases w:val="Black,Justified,Normal + Times New Roman,13 pt,Left:  0&quot;,Hanging:  0.19&quot;,Befor..."/>
    <w:basedOn w:val="Normal"/>
    <w:rsid w:val="00CA2288"/>
    <w:pPr>
      <w:spacing w:after="0" w:line="240" w:lineRule="auto"/>
      <w:jc w:val="both"/>
    </w:pPr>
    <w:rPr>
      <w:rFonts w:ascii="Times New Roman" w:eastAsia="Times New Roman" w:hAnsi="Times New Roman" w:cs="Times New Roman"/>
      <w:spacing w:val="-4"/>
      <w:sz w:val="24"/>
      <w:szCs w:val="24"/>
      <w:lang w:val="nb-NO"/>
    </w:rPr>
  </w:style>
  <w:style w:type="paragraph" w:customStyle="1" w:styleId="msonormalmailrucssattributepostfix">
    <w:name w:val="msonormal_mailru_css_attribute_postfix"/>
    <w:basedOn w:val="Normal"/>
    <w:rsid w:val="00CA2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link w:val="PlainText"/>
    <w:rsid w:val="00257EB6"/>
    <w:rPr>
      <w:b/>
      <w:bCs/>
      <w:kern w:val="32"/>
      <w:szCs w:val="32"/>
    </w:rPr>
  </w:style>
  <w:style w:type="paragraph" w:styleId="PlainText">
    <w:name w:val="Plain Text"/>
    <w:basedOn w:val="Normal"/>
    <w:link w:val="PlainTextChar"/>
    <w:rsid w:val="00257EB6"/>
    <w:pPr>
      <w:spacing w:after="0" w:line="240" w:lineRule="auto"/>
    </w:pPr>
    <w:rPr>
      <w:b/>
      <w:bCs/>
      <w:kern w:val="32"/>
      <w:sz w:val="24"/>
      <w:szCs w:val="32"/>
    </w:rPr>
  </w:style>
  <w:style w:type="character" w:customStyle="1" w:styleId="PlainTextChar1">
    <w:name w:val="Plain Text Char1"/>
    <w:basedOn w:val="DefaultParagraphFont"/>
    <w:uiPriority w:val="99"/>
    <w:semiHidden/>
    <w:rsid w:val="00257EB6"/>
    <w:rPr>
      <w:rFonts w:ascii="Consolas" w:hAnsi="Consolas" w:cs="Consolas"/>
      <w:sz w:val="21"/>
      <w:szCs w:val="21"/>
    </w:rPr>
  </w:style>
  <w:style w:type="paragraph" w:styleId="BalloonText">
    <w:name w:val="Balloon Text"/>
    <w:basedOn w:val="Normal"/>
    <w:link w:val="BalloonTextChar"/>
    <w:uiPriority w:val="99"/>
    <w:semiHidden/>
    <w:unhideWhenUsed/>
    <w:rsid w:val="00E67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AA2"/>
    <w:rPr>
      <w:rFonts w:ascii="Tahoma" w:hAnsi="Tahoma" w:cs="Tahoma"/>
      <w:sz w:val="16"/>
      <w:szCs w:val="16"/>
    </w:rPr>
  </w:style>
  <w:style w:type="character" w:customStyle="1" w:styleId="apple-converted-space">
    <w:name w:val="apple-converted-space"/>
    <w:rsid w:val="003840C1"/>
    <w:rPr>
      <w:rFonts w:cs="Times New Roman"/>
    </w:rPr>
  </w:style>
  <w:style w:type="character" w:styleId="Emphasis">
    <w:name w:val="Emphasis"/>
    <w:qFormat/>
    <w:rsid w:val="003840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2742">
      <w:bodyDiv w:val="1"/>
      <w:marLeft w:val="0"/>
      <w:marRight w:val="0"/>
      <w:marTop w:val="0"/>
      <w:marBottom w:val="0"/>
      <w:divBdr>
        <w:top w:val="none" w:sz="0" w:space="0" w:color="auto"/>
        <w:left w:val="none" w:sz="0" w:space="0" w:color="auto"/>
        <w:bottom w:val="none" w:sz="0" w:space="0" w:color="auto"/>
        <w:right w:val="none" w:sz="0" w:space="0" w:color="auto"/>
      </w:divBdr>
    </w:div>
    <w:div w:id="410397186">
      <w:bodyDiv w:val="1"/>
      <w:marLeft w:val="0"/>
      <w:marRight w:val="0"/>
      <w:marTop w:val="0"/>
      <w:marBottom w:val="0"/>
      <w:divBdr>
        <w:top w:val="none" w:sz="0" w:space="0" w:color="auto"/>
        <w:left w:val="none" w:sz="0" w:space="0" w:color="auto"/>
        <w:bottom w:val="none" w:sz="0" w:space="0" w:color="auto"/>
        <w:right w:val="none" w:sz="0" w:space="0" w:color="auto"/>
      </w:divBdr>
    </w:div>
    <w:div w:id="977297324">
      <w:bodyDiv w:val="1"/>
      <w:marLeft w:val="0"/>
      <w:marRight w:val="0"/>
      <w:marTop w:val="0"/>
      <w:marBottom w:val="0"/>
      <w:divBdr>
        <w:top w:val="none" w:sz="0" w:space="0" w:color="auto"/>
        <w:left w:val="none" w:sz="0" w:space="0" w:color="auto"/>
        <w:bottom w:val="none" w:sz="0" w:space="0" w:color="auto"/>
        <w:right w:val="none" w:sz="0" w:space="0" w:color="auto"/>
      </w:divBdr>
    </w:div>
    <w:div w:id="1322080076">
      <w:bodyDiv w:val="1"/>
      <w:marLeft w:val="0"/>
      <w:marRight w:val="0"/>
      <w:marTop w:val="0"/>
      <w:marBottom w:val="0"/>
      <w:divBdr>
        <w:top w:val="none" w:sz="0" w:space="0" w:color="auto"/>
        <w:left w:val="none" w:sz="0" w:space="0" w:color="auto"/>
        <w:bottom w:val="none" w:sz="0" w:space="0" w:color="auto"/>
        <w:right w:val="none" w:sz="0" w:space="0" w:color="auto"/>
      </w:divBdr>
    </w:div>
    <w:div w:id="1628703663">
      <w:bodyDiv w:val="1"/>
      <w:marLeft w:val="0"/>
      <w:marRight w:val="0"/>
      <w:marTop w:val="0"/>
      <w:marBottom w:val="0"/>
      <w:divBdr>
        <w:top w:val="none" w:sz="0" w:space="0" w:color="auto"/>
        <w:left w:val="none" w:sz="0" w:space="0" w:color="auto"/>
        <w:bottom w:val="none" w:sz="0" w:space="0" w:color="auto"/>
        <w:right w:val="none" w:sz="0" w:space="0" w:color="auto"/>
      </w:divBdr>
    </w:div>
    <w:div w:id="1833711952">
      <w:bodyDiv w:val="1"/>
      <w:marLeft w:val="0"/>
      <w:marRight w:val="0"/>
      <w:marTop w:val="0"/>
      <w:marBottom w:val="0"/>
      <w:divBdr>
        <w:top w:val="none" w:sz="0" w:space="0" w:color="auto"/>
        <w:left w:val="none" w:sz="0" w:space="0" w:color="auto"/>
        <w:bottom w:val="none" w:sz="0" w:space="0" w:color="auto"/>
        <w:right w:val="none" w:sz="0" w:space="0" w:color="auto"/>
      </w:divBdr>
    </w:div>
    <w:div w:id="185218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46011-33B4-4FD7-827E-C61CFAC0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40</Pages>
  <Words>9636</Words>
  <Characters>54930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Canh Ho (i7447782)</dc:creator>
  <cp:lastModifiedBy>Nga Ho</cp:lastModifiedBy>
  <cp:revision>51</cp:revision>
  <cp:lastPrinted>2022-09-24T10:13:00Z</cp:lastPrinted>
  <dcterms:created xsi:type="dcterms:W3CDTF">2020-09-04T09:50:00Z</dcterms:created>
  <dcterms:modified xsi:type="dcterms:W3CDTF">2022-10-08T17:02:00Z</dcterms:modified>
</cp:coreProperties>
</file>